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21" w:rsidRDefault="00E40321" w:rsidP="00E40321">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E40321" w:rsidRDefault="00E40321" w:rsidP="00E40321">
      <w:pPr>
        <w:autoSpaceDE w:val="0"/>
        <w:autoSpaceDN w:val="0"/>
        <w:adjustRightInd w:val="0"/>
        <w:spacing w:after="0" w:line="240" w:lineRule="auto"/>
        <w:rPr>
          <w:rFonts w:ascii="Tahoma" w:hAnsi="Tahoma" w:cs="Tahoma"/>
          <w:sz w:val="20"/>
          <w:szCs w:val="20"/>
        </w:rPr>
      </w:pPr>
    </w:p>
    <w:p w:rsidR="00E40321" w:rsidRDefault="00E40321" w:rsidP="00E40321">
      <w:pPr>
        <w:autoSpaceDE w:val="0"/>
        <w:autoSpaceDN w:val="0"/>
        <w:adjustRightInd w:val="0"/>
        <w:spacing w:after="0" w:line="240" w:lineRule="auto"/>
        <w:jc w:val="both"/>
        <w:outlineLvl w:val="0"/>
        <w:rPr>
          <w:rFonts w:ascii="Calibri" w:hAnsi="Calibri" w:cs="Calibri"/>
        </w:rPr>
      </w:pPr>
    </w:p>
    <w:p w:rsidR="00E40321" w:rsidRDefault="00E40321" w:rsidP="00E40321">
      <w:pPr>
        <w:autoSpaceDE w:val="0"/>
        <w:autoSpaceDN w:val="0"/>
        <w:adjustRightInd w:val="0"/>
        <w:spacing w:after="0" w:line="240" w:lineRule="auto"/>
        <w:jc w:val="right"/>
        <w:outlineLvl w:val="0"/>
        <w:rPr>
          <w:rFonts w:ascii="Calibri" w:hAnsi="Calibri" w:cs="Calibri"/>
        </w:rPr>
      </w:pPr>
      <w:r>
        <w:rPr>
          <w:rFonts w:ascii="Calibri" w:hAnsi="Calibri" w:cs="Calibri"/>
        </w:rPr>
        <w:t>Приняты и введены в действие</w:t>
      </w:r>
    </w:p>
    <w:p w:rsidR="00E40321" w:rsidRDefault="00E40321" w:rsidP="00E40321">
      <w:pPr>
        <w:autoSpaceDE w:val="0"/>
        <w:autoSpaceDN w:val="0"/>
        <w:adjustRightInd w:val="0"/>
        <w:spacing w:after="0" w:line="240" w:lineRule="auto"/>
        <w:jc w:val="right"/>
        <w:rPr>
          <w:rFonts w:ascii="Calibri" w:hAnsi="Calibri" w:cs="Calibri"/>
        </w:rPr>
      </w:pPr>
      <w:hyperlink r:id="rId6" w:history="1">
        <w:r>
          <w:rPr>
            <w:rFonts w:ascii="Calibri" w:hAnsi="Calibri" w:cs="Calibri"/>
            <w:color w:val="0000FF"/>
          </w:rPr>
          <w:t>Постановлением</w:t>
        </w:r>
      </w:hyperlink>
      <w:r>
        <w:rPr>
          <w:rFonts w:ascii="Calibri" w:hAnsi="Calibri" w:cs="Calibri"/>
        </w:rPr>
        <w:t xml:space="preserve"> Госстроя России</w:t>
      </w: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t>от 26 июня 2003 г. N 115</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b/>
          <w:bCs/>
        </w:rPr>
      </w:pPr>
      <w:r>
        <w:rPr>
          <w:rFonts w:ascii="Calibri" w:hAnsi="Calibri" w:cs="Calibri"/>
          <w:b/>
          <w:bCs/>
        </w:rPr>
        <w:t>СИСТЕМА НОРМАТИВНЫХ ДОКУМЕНТОВ В СТРОИТЕЛЬСТВЕ</w:t>
      </w:r>
    </w:p>
    <w:p w:rsidR="00E40321" w:rsidRDefault="00E40321" w:rsidP="00E40321">
      <w:pPr>
        <w:autoSpaceDE w:val="0"/>
        <w:autoSpaceDN w:val="0"/>
        <w:adjustRightInd w:val="0"/>
        <w:spacing w:after="0" w:line="240" w:lineRule="auto"/>
        <w:jc w:val="center"/>
        <w:rPr>
          <w:rFonts w:ascii="Calibri" w:hAnsi="Calibri" w:cs="Calibri"/>
          <w:b/>
          <w:bCs/>
        </w:rPr>
      </w:pPr>
    </w:p>
    <w:p w:rsidR="00E40321" w:rsidRDefault="00E40321" w:rsidP="00E40321">
      <w:pPr>
        <w:autoSpaceDE w:val="0"/>
        <w:autoSpaceDN w:val="0"/>
        <w:adjustRightInd w:val="0"/>
        <w:spacing w:after="0" w:line="240" w:lineRule="auto"/>
        <w:jc w:val="center"/>
        <w:rPr>
          <w:rFonts w:ascii="Calibri" w:hAnsi="Calibri" w:cs="Calibri"/>
          <w:b/>
          <w:bCs/>
        </w:rPr>
      </w:pPr>
      <w:r>
        <w:rPr>
          <w:rFonts w:ascii="Calibri" w:hAnsi="Calibri" w:cs="Calibri"/>
          <w:b/>
          <w:bCs/>
        </w:rPr>
        <w:t>СТРОИТЕЛЬНЫЕ НОРМЫ И ПРАВИЛА РОССИЙСКОЙ ФЕДЕРАЦИИ</w:t>
      </w:r>
    </w:p>
    <w:p w:rsidR="00E40321" w:rsidRDefault="00E40321" w:rsidP="00E40321">
      <w:pPr>
        <w:autoSpaceDE w:val="0"/>
        <w:autoSpaceDN w:val="0"/>
        <w:adjustRightInd w:val="0"/>
        <w:spacing w:after="0" w:line="240" w:lineRule="auto"/>
        <w:jc w:val="center"/>
        <w:rPr>
          <w:rFonts w:ascii="Calibri" w:hAnsi="Calibri" w:cs="Calibri"/>
          <w:b/>
          <w:bCs/>
        </w:rPr>
      </w:pPr>
    </w:p>
    <w:p w:rsidR="00E40321" w:rsidRDefault="00E40321" w:rsidP="00E40321">
      <w:pPr>
        <w:autoSpaceDE w:val="0"/>
        <w:autoSpaceDN w:val="0"/>
        <w:adjustRightInd w:val="0"/>
        <w:spacing w:after="0" w:line="240" w:lineRule="auto"/>
        <w:jc w:val="center"/>
        <w:rPr>
          <w:rFonts w:ascii="Calibri" w:hAnsi="Calibri" w:cs="Calibri"/>
          <w:b/>
          <w:bCs/>
        </w:rPr>
      </w:pPr>
      <w:r>
        <w:rPr>
          <w:rFonts w:ascii="Calibri" w:hAnsi="Calibri" w:cs="Calibri"/>
          <w:b/>
          <w:bCs/>
        </w:rPr>
        <w:t>ОТОПЛЕНИЕ, ВЕНТИЛЯЦИЯ И КОНДИЦИОНИРОВАНИЕ</w:t>
      </w:r>
    </w:p>
    <w:p w:rsidR="00E40321" w:rsidRDefault="00E40321" w:rsidP="00E40321">
      <w:pPr>
        <w:autoSpaceDE w:val="0"/>
        <w:autoSpaceDN w:val="0"/>
        <w:adjustRightInd w:val="0"/>
        <w:spacing w:after="0" w:line="240" w:lineRule="auto"/>
        <w:jc w:val="center"/>
        <w:rPr>
          <w:rFonts w:ascii="Calibri" w:hAnsi="Calibri" w:cs="Calibri"/>
          <w:b/>
          <w:bCs/>
        </w:rPr>
      </w:pPr>
    </w:p>
    <w:p w:rsidR="00E40321" w:rsidRDefault="00E40321" w:rsidP="00E40321">
      <w:pPr>
        <w:autoSpaceDE w:val="0"/>
        <w:autoSpaceDN w:val="0"/>
        <w:adjustRightInd w:val="0"/>
        <w:spacing w:after="0" w:line="240" w:lineRule="auto"/>
        <w:jc w:val="center"/>
        <w:rPr>
          <w:rFonts w:ascii="Calibri" w:hAnsi="Calibri" w:cs="Calibri"/>
          <w:b/>
          <w:bCs/>
        </w:rPr>
      </w:pPr>
      <w:r>
        <w:rPr>
          <w:rFonts w:ascii="Calibri" w:hAnsi="Calibri" w:cs="Calibri"/>
          <w:b/>
          <w:bCs/>
        </w:rPr>
        <w:t>HEATING, VENTILATION AND CONDITIONING</w:t>
      </w:r>
    </w:p>
    <w:p w:rsidR="00E40321" w:rsidRDefault="00E40321" w:rsidP="00E40321">
      <w:pPr>
        <w:autoSpaceDE w:val="0"/>
        <w:autoSpaceDN w:val="0"/>
        <w:adjustRightInd w:val="0"/>
        <w:spacing w:after="0" w:line="240" w:lineRule="auto"/>
        <w:jc w:val="center"/>
        <w:rPr>
          <w:rFonts w:ascii="Calibri" w:hAnsi="Calibri" w:cs="Calibri"/>
          <w:b/>
          <w:bCs/>
        </w:rPr>
      </w:pPr>
    </w:p>
    <w:p w:rsidR="00E40321" w:rsidRDefault="00E40321" w:rsidP="00E40321">
      <w:pPr>
        <w:autoSpaceDE w:val="0"/>
        <w:autoSpaceDN w:val="0"/>
        <w:adjustRightInd w:val="0"/>
        <w:spacing w:after="0" w:line="240" w:lineRule="auto"/>
        <w:jc w:val="center"/>
        <w:rPr>
          <w:rFonts w:ascii="Calibri" w:hAnsi="Calibri" w:cs="Calibri"/>
          <w:b/>
          <w:bCs/>
        </w:rPr>
      </w:pPr>
      <w:r>
        <w:rPr>
          <w:rFonts w:ascii="Calibri" w:hAnsi="Calibri" w:cs="Calibri"/>
          <w:b/>
          <w:bCs/>
        </w:rPr>
        <w:t>СНиП 41-01-2003</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t>1 января 2004 года</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r>
        <w:rPr>
          <w:rFonts w:ascii="Calibri" w:hAnsi="Calibri" w:cs="Calibri"/>
        </w:rPr>
        <w:t>ПРЕДИСЛОВИЕ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Разработаны Федеральным государственным унитарным предприятием "СантехНИИпроект" при участии Федерального государственного унитарного предприятия "Центр методологии нормирования и стандартизации в строительстве" (ФГУП ЦНС) и группы специалистов.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Внесены Управлением технического нормирования, стандартизации и сертификации в строительстве и ЖКХ Госстроя России.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Приняты и введены в действие с 1 января 2004 г. </w:t>
      </w:r>
      <w:hyperlink r:id="rId7" w:history="1">
        <w:r>
          <w:rPr>
            <w:rFonts w:ascii="Calibri" w:hAnsi="Calibri" w:cs="Calibri"/>
            <w:color w:val="0000FF"/>
          </w:rPr>
          <w:t>Постановлением</w:t>
        </w:r>
      </w:hyperlink>
      <w:r>
        <w:rPr>
          <w:rFonts w:ascii="Calibri" w:hAnsi="Calibri" w:cs="Calibri"/>
        </w:rPr>
        <w:t xml:space="preserve"> Госстроя России от 26 июня 2003 г. N 115.</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Взамен </w:t>
      </w:r>
      <w:hyperlink r:id="rId8" w:history="1">
        <w:r>
          <w:rPr>
            <w:rFonts w:ascii="Calibri" w:hAnsi="Calibri" w:cs="Calibri"/>
            <w:color w:val="0000FF"/>
          </w:rPr>
          <w:t>СНиП 2.04.05-91.</w:t>
        </w:r>
      </w:hyperlink>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r>
        <w:rPr>
          <w:rFonts w:ascii="Calibri" w:hAnsi="Calibri" w:cs="Calibri"/>
        </w:rPr>
        <w:t>ВВЕДЕНИЕ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Нормы содержат требования санитарной, экологической, пожарной безопасности при пользовании, а также требования надежности и энергосбережения к системам теплоснабжения, отопления, вентиляции и кондиционирования воздуха зданий и сооружений.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нормах расширена область применения систем механической вентиляции и кондиционирования воздуха. Внесены новые требования к системам противодымной защиты зданий при пожаре. Уточнены требования по применению поквартирных систем теплоснабжения жилых зданий.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пересмотре норм учтен опыт применения действующих нормативных документов, а также зарубежных норм.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разработке СНиП принимали участие: Амирджанов А.А., Шарипов А.Я., Садовская Т.И. (ФГУП "СантехНИИпроект"), Ильминский А.И. (ВНИИПО МЧС России), Глухарев В.А. (Госстрой </w:t>
      </w:r>
      <w:r>
        <w:rPr>
          <w:rFonts w:ascii="Calibri" w:hAnsi="Calibri" w:cs="Calibri"/>
        </w:rPr>
        <w:lastRenderedPageBreak/>
        <w:t>России), Васильева Л.С. (ФГУП ЦНС), Карпов В.П. (ОАО "Моспроект"), Долгошева О.Б. (Мосгосэкспертиза).</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 (далее - зданий).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Настоящие нормы не распространяются на системы: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отопления, вентиляции и кондиционирования воздуха убежищ;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пылегазоудаления от технологического оборудования и пылесосных установок.</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настоящих нормах приведены ссылки на следующие нормативные документы:</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9" w:history="1">
        <w:r>
          <w:rPr>
            <w:rFonts w:ascii="Calibri" w:hAnsi="Calibri" w:cs="Calibri"/>
            <w:color w:val="0000FF"/>
          </w:rPr>
          <w:t>ГОСТ 12.1.003-83</w:t>
        </w:r>
      </w:hyperlink>
      <w:r>
        <w:rPr>
          <w:rFonts w:ascii="Calibri" w:hAnsi="Calibri" w:cs="Calibri"/>
        </w:rPr>
        <w:t xml:space="preserve"> ССБТ. Шум. Общие требования безопасности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10" w:history="1">
        <w:r>
          <w:rPr>
            <w:rFonts w:ascii="Calibri" w:hAnsi="Calibri" w:cs="Calibri"/>
            <w:color w:val="0000FF"/>
          </w:rPr>
          <w:t>ГОСТ 12.1.005-88</w:t>
        </w:r>
      </w:hyperlink>
      <w:r>
        <w:rPr>
          <w:rFonts w:ascii="Calibri" w:hAnsi="Calibri" w:cs="Calibri"/>
        </w:rPr>
        <w:t xml:space="preserve"> ССБТ. Общие санитарно-гигиенические требования к воздуху рабочей зоны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24751-81. Оборудование воздухотехническое. Номинальные размеры поперечных сечений присоединений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11" w:history="1">
        <w:r>
          <w:rPr>
            <w:rFonts w:ascii="Calibri" w:hAnsi="Calibri" w:cs="Calibri"/>
            <w:color w:val="0000FF"/>
          </w:rPr>
          <w:t>ГОСТ 30494-96</w:t>
        </w:r>
      </w:hyperlink>
      <w:r>
        <w:rPr>
          <w:rFonts w:ascii="Calibri" w:hAnsi="Calibri" w:cs="Calibri"/>
        </w:rPr>
        <w:t>. Здания жилые и общественные. Параметры микроклимата в помещениях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12" w:history="1">
        <w:r>
          <w:rPr>
            <w:rFonts w:ascii="Calibri" w:hAnsi="Calibri" w:cs="Calibri"/>
            <w:color w:val="0000FF"/>
          </w:rPr>
          <w:t>СНиП 2.08.02-89*</w:t>
        </w:r>
      </w:hyperlink>
      <w:r>
        <w:rPr>
          <w:rFonts w:ascii="Calibri" w:hAnsi="Calibri" w:cs="Calibri"/>
        </w:rPr>
        <w:t>. Общественные здания и сооружения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13" w:history="1">
        <w:r>
          <w:rPr>
            <w:rFonts w:ascii="Calibri" w:hAnsi="Calibri" w:cs="Calibri"/>
            <w:color w:val="0000FF"/>
          </w:rPr>
          <w:t>СНиП 21-01-97*</w:t>
        </w:r>
      </w:hyperlink>
      <w:r>
        <w:rPr>
          <w:rFonts w:ascii="Calibri" w:hAnsi="Calibri" w:cs="Calibri"/>
        </w:rPr>
        <w:t>. Пожарная безопасность зданий и сооружений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14" w:history="1">
        <w:r>
          <w:rPr>
            <w:rFonts w:ascii="Calibri" w:hAnsi="Calibri" w:cs="Calibri"/>
            <w:color w:val="0000FF"/>
          </w:rPr>
          <w:t>СНиП 23-01-99*</w:t>
        </w:r>
      </w:hyperlink>
      <w:r>
        <w:rPr>
          <w:rFonts w:ascii="Calibri" w:hAnsi="Calibri" w:cs="Calibri"/>
        </w:rPr>
        <w:t>. Строительная климатология</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15" w:history="1">
        <w:r>
          <w:rPr>
            <w:rFonts w:ascii="Calibri" w:hAnsi="Calibri" w:cs="Calibri"/>
            <w:color w:val="0000FF"/>
          </w:rPr>
          <w:t>СНиП 23-02-2003</w:t>
        </w:r>
      </w:hyperlink>
      <w:r>
        <w:rPr>
          <w:rFonts w:ascii="Calibri" w:hAnsi="Calibri" w:cs="Calibri"/>
        </w:rPr>
        <w:t>. Тепловая защита зданий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16" w:history="1">
        <w:r>
          <w:rPr>
            <w:rFonts w:ascii="Calibri" w:hAnsi="Calibri" w:cs="Calibri"/>
            <w:color w:val="0000FF"/>
          </w:rPr>
          <w:t>СНиП 23-03-2003</w:t>
        </w:r>
      </w:hyperlink>
      <w:r>
        <w:rPr>
          <w:rFonts w:ascii="Calibri" w:hAnsi="Calibri" w:cs="Calibri"/>
        </w:rPr>
        <w:t>. Защита от шума</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17" w:history="1">
        <w:r>
          <w:rPr>
            <w:rFonts w:ascii="Calibri" w:hAnsi="Calibri" w:cs="Calibri"/>
            <w:color w:val="0000FF"/>
          </w:rPr>
          <w:t>СНиП 31-01-2003</w:t>
        </w:r>
      </w:hyperlink>
      <w:r>
        <w:rPr>
          <w:rFonts w:ascii="Calibri" w:hAnsi="Calibri" w:cs="Calibri"/>
        </w:rPr>
        <w:t>. Здания жилые многоквартирные</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18" w:history="1">
        <w:r>
          <w:rPr>
            <w:rFonts w:ascii="Calibri" w:hAnsi="Calibri" w:cs="Calibri"/>
            <w:color w:val="0000FF"/>
          </w:rPr>
          <w:t>СНиП 31-03-2001</w:t>
        </w:r>
      </w:hyperlink>
      <w:r>
        <w:rPr>
          <w:rFonts w:ascii="Calibri" w:hAnsi="Calibri" w:cs="Calibri"/>
        </w:rPr>
        <w:t>. Производственные здания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19" w:history="1">
        <w:r>
          <w:rPr>
            <w:rFonts w:ascii="Calibri" w:hAnsi="Calibri" w:cs="Calibri"/>
            <w:color w:val="0000FF"/>
          </w:rPr>
          <w:t>СНиП 31-05-2003</w:t>
        </w:r>
      </w:hyperlink>
      <w:r>
        <w:rPr>
          <w:rFonts w:ascii="Calibri" w:hAnsi="Calibri" w:cs="Calibri"/>
        </w:rPr>
        <w:t>. Общественные здания административного назначения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20" w:history="1">
        <w:r>
          <w:rPr>
            <w:rFonts w:ascii="Calibri" w:hAnsi="Calibri" w:cs="Calibri"/>
            <w:color w:val="0000FF"/>
          </w:rPr>
          <w:t>СНиП 41-03-2003</w:t>
        </w:r>
      </w:hyperlink>
      <w:r>
        <w:rPr>
          <w:rFonts w:ascii="Calibri" w:hAnsi="Calibri" w:cs="Calibri"/>
        </w:rPr>
        <w:t>. Тепловая изоляция оборудования и трубопроводов</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21" w:history="1">
        <w:r>
          <w:rPr>
            <w:rFonts w:ascii="Calibri" w:hAnsi="Calibri" w:cs="Calibri"/>
            <w:color w:val="0000FF"/>
          </w:rPr>
          <w:t>СанПиН 2.2.4.548-96</w:t>
        </w:r>
      </w:hyperlink>
      <w:r>
        <w:rPr>
          <w:rFonts w:ascii="Calibri" w:hAnsi="Calibri" w:cs="Calibri"/>
        </w:rPr>
        <w:t>. Гигиенические требования к микроклимату производственных помещений</w:t>
      </w:r>
    </w:p>
    <w:p w:rsidR="00E40321" w:rsidRDefault="00E40321" w:rsidP="00E40321">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4032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0321" w:rsidRDefault="00E40321">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E40321" w:rsidRDefault="00E40321">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E40321" w:rsidRDefault="00E4032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40321" w:rsidRDefault="00E40321">
            <w:pPr>
              <w:autoSpaceDE w:val="0"/>
              <w:autoSpaceDN w:val="0"/>
              <w:adjustRightInd w:val="0"/>
              <w:spacing w:after="0" w:line="240" w:lineRule="auto"/>
              <w:jc w:val="both"/>
              <w:rPr>
                <w:rFonts w:ascii="Calibri" w:hAnsi="Calibri" w:cs="Calibri"/>
                <w:color w:val="392C69"/>
              </w:rPr>
            </w:pPr>
            <w:hyperlink r:id="rId22" w:history="1">
              <w:r>
                <w:rPr>
                  <w:rFonts w:ascii="Calibri" w:hAnsi="Calibri" w:cs="Calibri"/>
                  <w:color w:val="0000FF"/>
                </w:rPr>
                <w:t>СанПиН 2.1.2.1002-00</w:t>
              </w:r>
            </w:hyperlink>
            <w:r>
              <w:rPr>
                <w:rFonts w:ascii="Calibri" w:hAnsi="Calibri" w:cs="Calibri"/>
                <w:color w:val="392C69"/>
              </w:rPr>
              <w:t xml:space="preserve"> утратили силу в связи с введением в действие с 15 августа 2010 года </w:t>
            </w:r>
            <w:hyperlink r:id="rId23" w:history="1">
              <w:r>
                <w:rPr>
                  <w:rFonts w:ascii="Calibri" w:hAnsi="Calibri" w:cs="Calibri"/>
                  <w:color w:val="0000FF"/>
                </w:rPr>
                <w:t>СанПиН 2.12.2645-10</w:t>
              </w:r>
            </w:hyperlink>
            <w:r>
              <w:rPr>
                <w:rFonts w:ascii="Calibri" w:hAnsi="Calibri" w:cs="Calibri"/>
                <w:color w:val="392C69"/>
              </w:rPr>
              <w:t xml:space="preserve">, утв. </w:t>
            </w:r>
            <w:hyperlink r:id="rId24" w:history="1">
              <w:r>
                <w:rPr>
                  <w:rFonts w:ascii="Calibri" w:hAnsi="Calibri" w:cs="Calibri"/>
                  <w:color w:val="0000FF"/>
                </w:rPr>
                <w:t>Постановлением</w:t>
              </w:r>
            </w:hyperlink>
            <w:r>
              <w:rPr>
                <w:rFonts w:ascii="Calibri" w:hAnsi="Calibri" w:cs="Calibri"/>
                <w:color w:val="392C69"/>
              </w:rPr>
              <w:t xml:space="preserve"> Главного государственного санитарного врача РФ от </w:t>
            </w:r>
            <w:r>
              <w:rPr>
                <w:rFonts w:ascii="Calibri" w:hAnsi="Calibri" w:cs="Calibri"/>
                <w:color w:val="392C69"/>
              </w:rPr>
              <w:lastRenderedPageBreak/>
              <w:t>10.06.2010 N 64 (</w:t>
            </w:r>
            <w:hyperlink r:id="rId25" w:history="1">
              <w:r>
                <w:rPr>
                  <w:rFonts w:ascii="Calibri" w:hAnsi="Calibri" w:cs="Calibri"/>
                  <w:color w:val="0000FF"/>
                </w:rPr>
                <w:t>Постановление</w:t>
              </w:r>
            </w:hyperlink>
            <w:r>
              <w:rPr>
                <w:rFonts w:ascii="Calibri" w:hAnsi="Calibri" w:cs="Calibri"/>
                <w:color w:val="392C69"/>
              </w:rPr>
              <w:t xml:space="preserve"> Роспотребнадзора от 02.08.2010 N 99).</w:t>
            </w:r>
          </w:p>
        </w:tc>
        <w:tc>
          <w:tcPr>
            <w:tcW w:w="113" w:type="dxa"/>
            <w:shd w:val="clear" w:color="auto" w:fill="F4F3F8"/>
            <w:tcMar>
              <w:top w:w="0" w:type="dxa"/>
              <w:left w:w="0" w:type="dxa"/>
              <w:bottom w:w="0" w:type="dxa"/>
              <w:right w:w="0" w:type="dxa"/>
            </w:tcMar>
          </w:tcPr>
          <w:p w:rsidR="00E40321" w:rsidRDefault="00E40321">
            <w:pPr>
              <w:autoSpaceDE w:val="0"/>
              <w:autoSpaceDN w:val="0"/>
              <w:adjustRightInd w:val="0"/>
              <w:spacing w:after="0" w:line="240" w:lineRule="auto"/>
              <w:jc w:val="both"/>
              <w:rPr>
                <w:rFonts w:ascii="Calibri" w:hAnsi="Calibri" w:cs="Calibri"/>
                <w:color w:val="392C69"/>
              </w:rPr>
            </w:pPr>
          </w:p>
        </w:tc>
      </w:tr>
    </w:tbl>
    <w:p w:rsidR="00E40321" w:rsidRDefault="00E40321" w:rsidP="00E40321">
      <w:pPr>
        <w:autoSpaceDE w:val="0"/>
        <w:autoSpaceDN w:val="0"/>
        <w:adjustRightInd w:val="0"/>
        <w:spacing w:before="280" w:after="0" w:line="240" w:lineRule="auto"/>
        <w:ind w:firstLine="540"/>
        <w:jc w:val="both"/>
        <w:rPr>
          <w:rFonts w:ascii="Calibri" w:hAnsi="Calibri" w:cs="Calibri"/>
        </w:rPr>
      </w:pPr>
      <w:hyperlink r:id="rId26" w:history="1">
        <w:r>
          <w:rPr>
            <w:rFonts w:ascii="Calibri" w:hAnsi="Calibri" w:cs="Calibri"/>
            <w:color w:val="0000FF"/>
          </w:rPr>
          <w:t>СанПиН 2.1.2.1002-00</w:t>
        </w:r>
      </w:hyperlink>
      <w:r>
        <w:rPr>
          <w:rFonts w:ascii="Calibri" w:hAnsi="Calibri" w:cs="Calibri"/>
        </w:rPr>
        <w:t>. Санитарно-эпидемиологические требования к жилым зданиям и помещениям</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27" w:history="1">
        <w:r>
          <w:rPr>
            <w:rFonts w:ascii="Calibri" w:hAnsi="Calibri" w:cs="Calibri"/>
            <w:color w:val="0000FF"/>
          </w:rPr>
          <w:t>НПБ 105-03</w:t>
        </w:r>
      </w:hyperlink>
      <w:r>
        <w:rPr>
          <w:rFonts w:ascii="Calibri" w:hAnsi="Calibri" w:cs="Calibri"/>
        </w:rPr>
        <w:t>. Определение категорий помещений, зданий и наружных установок по взрывопожарной и пожарной опасности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28" w:history="1">
        <w:r>
          <w:rPr>
            <w:rFonts w:ascii="Calibri" w:hAnsi="Calibri" w:cs="Calibri"/>
            <w:color w:val="0000FF"/>
          </w:rPr>
          <w:t>НПБ 239-97</w:t>
        </w:r>
      </w:hyperlink>
      <w:r>
        <w:rPr>
          <w:rFonts w:ascii="Calibri" w:hAnsi="Calibri" w:cs="Calibri"/>
        </w:rPr>
        <w:t>. Воздуховоды. Метод испытаний на огнестойкость</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29" w:history="1">
        <w:r>
          <w:rPr>
            <w:rFonts w:ascii="Calibri" w:hAnsi="Calibri" w:cs="Calibri"/>
            <w:color w:val="0000FF"/>
          </w:rPr>
          <w:t>НПБ 241-97</w:t>
        </w:r>
      </w:hyperlink>
      <w:r>
        <w:rPr>
          <w:rFonts w:ascii="Calibri" w:hAnsi="Calibri" w:cs="Calibri"/>
        </w:rPr>
        <w:t>. Клапаны противопожарные вентиляционных систем. Методы испытаний на огнестойкость</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30" w:history="1">
        <w:r>
          <w:rPr>
            <w:rFonts w:ascii="Calibri" w:hAnsi="Calibri" w:cs="Calibri"/>
            <w:color w:val="0000FF"/>
          </w:rPr>
          <w:t>НПБ 250-97</w:t>
        </w:r>
      </w:hyperlink>
      <w:r>
        <w:rPr>
          <w:rFonts w:ascii="Calibri" w:hAnsi="Calibri" w:cs="Calibri"/>
        </w:rPr>
        <w:t>. Лифты для транспортирования пожарных подразделений в зданиях и сооружениях. Общие технические требования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31" w:history="1">
        <w:r>
          <w:rPr>
            <w:rFonts w:ascii="Calibri" w:hAnsi="Calibri" w:cs="Calibri"/>
            <w:color w:val="0000FF"/>
          </w:rPr>
          <w:t>НПБ 253-98</w:t>
        </w:r>
      </w:hyperlink>
      <w:r>
        <w:rPr>
          <w:rFonts w:ascii="Calibri" w:hAnsi="Calibri" w:cs="Calibri"/>
        </w:rPr>
        <w:t>. Оборудование противодымной защиты зданий и сооружений. Вентиляторы. Методы испытаний на огнестойкость</w:t>
      </w:r>
    </w:p>
    <w:p w:rsidR="00E40321" w:rsidRDefault="00E40321" w:rsidP="00E40321">
      <w:pPr>
        <w:autoSpaceDE w:val="0"/>
        <w:autoSpaceDN w:val="0"/>
        <w:adjustRightInd w:val="0"/>
        <w:spacing w:before="220" w:after="0" w:line="240" w:lineRule="auto"/>
        <w:ind w:firstLine="540"/>
        <w:jc w:val="both"/>
        <w:rPr>
          <w:rFonts w:ascii="Calibri" w:hAnsi="Calibri" w:cs="Calibri"/>
        </w:rPr>
      </w:pPr>
      <w:hyperlink r:id="rId32" w:history="1">
        <w:r>
          <w:rPr>
            <w:rFonts w:ascii="Calibri" w:hAnsi="Calibri" w:cs="Calibri"/>
            <w:color w:val="0000FF"/>
          </w:rPr>
          <w:t>ПУЭ</w:t>
        </w:r>
      </w:hyperlink>
      <w:r>
        <w:rPr>
          <w:rFonts w:ascii="Calibri" w:hAnsi="Calibri" w:cs="Calibri"/>
        </w:rPr>
        <w:t>. Правила устройства электроустановок.</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r>
        <w:rPr>
          <w:rFonts w:ascii="Calibri" w:hAnsi="Calibri" w:cs="Calibri"/>
        </w:rPr>
        <w:t>3. ОПРЕДЕЛЕНИЯ</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Термины, используемые в настоящих нормах, приведены в </w:t>
      </w:r>
      <w:hyperlink w:anchor="Par1298" w:history="1">
        <w:r>
          <w:rPr>
            <w:rFonts w:ascii="Calibri" w:hAnsi="Calibri" w:cs="Calibri"/>
            <w:color w:val="0000FF"/>
          </w:rPr>
          <w:t>Приложении А</w:t>
        </w:r>
      </w:hyperlink>
      <w:r>
        <w:rPr>
          <w:rFonts w:ascii="Calibri" w:hAnsi="Calibri" w:cs="Calibri"/>
        </w:rPr>
        <w:t>.</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r>
        <w:rPr>
          <w:rFonts w:ascii="Calibri" w:hAnsi="Calibri" w:cs="Calibri"/>
        </w:rPr>
        <w:t>4. ОБЩИЕ ПОЛОЖЕНИЯ</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4.1. В зданиях и сооружениях следует предусматривать технические решения, обеспечивающие: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нормируемые метеорологические условия и чистоту воздуха в обслуживаемой зоне помещений жилых, общественных, а также административно-бытовых зданий предприятий (далее - административно-бытовых зданий) согласно </w:t>
      </w:r>
      <w:hyperlink r:id="rId33" w:history="1">
        <w:r>
          <w:rPr>
            <w:rFonts w:ascii="Calibri" w:hAnsi="Calibri" w:cs="Calibri"/>
            <w:color w:val="0000FF"/>
          </w:rPr>
          <w:t>ГОСТ 30494</w:t>
        </w:r>
      </w:hyperlink>
      <w:r>
        <w:rPr>
          <w:rFonts w:ascii="Calibri" w:hAnsi="Calibri" w:cs="Calibri"/>
        </w:rPr>
        <w:t xml:space="preserve">, </w:t>
      </w:r>
      <w:hyperlink r:id="rId34" w:history="1">
        <w:r>
          <w:rPr>
            <w:rFonts w:ascii="Calibri" w:hAnsi="Calibri" w:cs="Calibri"/>
            <w:color w:val="0000FF"/>
          </w:rPr>
          <w:t>СанПиН 2.1.2.1002</w:t>
        </w:r>
      </w:hyperlink>
      <w:r>
        <w:rPr>
          <w:rFonts w:ascii="Calibri" w:hAnsi="Calibri" w:cs="Calibri"/>
        </w:rPr>
        <w:t xml:space="preserve"> и требованиям настоящих норм и правил;</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нормируемые метеорологические условия и чистоту воздуха в рабочей зоне производственных, лабораторных и складских (далее - производственных) помещений в зданиях любого назначения согласно </w:t>
      </w:r>
      <w:hyperlink r:id="rId35" w:history="1">
        <w:r>
          <w:rPr>
            <w:rFonts w:ascii="Calibri" w:hAnsi="Calibri" w:cs="Calibri"/>
            <w:color w:val="0000FF"/>
          </w:rPr>
          <w:t>ГОСТ 12.1.005</w:t>
        </w:r>
      </w:hyperlink>
      <w:r>
        <w:rPr>
          <w:rFonts w:ascii="Calibri" w:hAnsi="Calibri" w:cs="Calibri"/>
        </w:rPr>
        <w:t xml:space="preserve"> </w:t>
      </w:r>
      <w:hyperlink r:id="rId36" w:history="1">
        <w:r>
          <w:rPr>
            <w:rFonts w:ascii="Calibri" w:hAnsi="Calibri" w:cs="Calibri"/>
            <w:color w:val="0000FF"/>
          </w:rPr>
          <w:t>(СанПиН 2.2.4.548)</w:t>
        </w:r>
      </w:hyperlink>
      <w:r>
        <w:rPr>
          <w:rFonts w:ascii="Calibri" w:hAnsi="Calibri" w:cs="Calibri"/>
        </w:rPr>
        <w:t xml:space="preserve"> и требованиям настоящих норм и правил;</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нормируемые уровни шума и вибраций от работы оборудования и систем теплоснабжения, отопления, вентиляции и кондиционирования (далее - отопительно-вентиляционного оборудования), а также от внешних источников шума согласно </w:t>
      </w:r>
      <w:hyperlink r:id="rId37" w:history="1">
        <w:r>
          <w:rPr>
            <w:rFonts w:ascii="Calibri" w:hAnsi="Calibri" w:cs="Calibri"/>
            <w:color w:val="0000FF"/>
          </w:rPr>
          <w:t>СНиП 23-03</w:t>
        </w:r>
      </w:hyperlink>
      <w:r>
        <w:rPr>
          <w:rFonts w:ascii="Calibri" w:hAnsi="Calibri" w:cs="Calibri"/>
        </w:rPr>
        <w:t xml:space="preserve">. Для систем аварийной вентиляции и систем противодымной защиты при работе или опробовании согласно </w:t>
      </w:r>
      <w:hyperlink r:id="rId38" w:history="1">
        <w:r>
          <w:rPr>
            <w:rFonts w:ascii="Calibri" w:hAnsi="Calibri" w:cs="Calibri"/>
            <w:color w:val="0000FF"/>
          </w:rPr>
          <w:t>ГОСТ 12.1.003</w:t>
        </w:r>
      </w:hyperlink>
      <w:r>
        <w:rPr>
          <w:rFonts w:ascii="Calibri" w:hAnsi="Calibri" w:cs="Calibri"/>
        </w:rPr>
        <w:t xml:space="preserve"> в помещениях, где установлено это оборудование, допускается шум не более 110 дБА, а при импульсном шуме - не более 125 дБА;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охрану атмосферного воздуха от вентиляционных выбросов вредных веществ;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 ремонтопригодность систем отопления, вентиляции и кондиционирования;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е) взрывопожаробезопасность систем отопления, вентиляции и кондиционирования.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4.2. Отопительно-вентиляционное оборудование, воздуховоды, трубопроводы и теплоизоляционные конструкции следует предусматривать из материалов, разрешенных к применению в строительстве.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Используемые в системах отопления, вентиляции и кондиционирования материалы и изделия, подлежащие обязательной сертификации, в том числе гигиенической или пожарной оценке, должны иметь подтверждение на их применение в строительстве.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4.3. При реконструкции и техническом перевооружении действующих предприятий, жилых, общественных и административно-бытовых зданий допускается использовать при технико-экономическом обосновании существующие системы отопления, вентиляции и кондиционирования, если они отвечают требованиям настоящих норм и правил.</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4.4. Безопасность при пользовании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4.4.1. Системы отопления, вентиляции и кондиционирования следует проектировать с учетом требований безопасности нормативных документов органов государственного надзора, а также инструкций предприятий - изготовителей оборудования, арматуры и материалов, если они не противоречат требованиям настоящих норм и правил.</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4.4.2. Температуру теплоносителя, °С, для систем отопления и теплоснабжения воздухонагревателей приточных установок, кондиционеров, воздушно-тепловых завес и др. (далее - систем внутреннего теплоснабжения) в здании следует принимать не менее чем на 20 °С (с учетом </w:t>
      </w:r>
      <w:hyperlink w:anchor="Par96" w:history="1">
        <w:r>
          <w:rPr>
            <w:rFonts w:ascii="Calibri" w:hAnsi="Calibri" w:cs="Calibri"/>
            <w:color w:val="0000FF"/>
          </w:rPr>
          <w:t>4.4.5</w:t>
        </w:r>
      </w:hyperlink>
      <w:r>
        <w:rPr>
          <w:rFonts w:ascii="Calibri" w:hAnsi="Calibri" w:cs="Calibri"/>
        </w:rPr>
        <w:t xml:space="preserve">) ниже температуры самовоспламенения веществ, находящихся в помещении, и не более максимально допустимой по </w:t>
      </w:r>
      <w:hyperlink w:anchor="Par1354" w:history="1">
        <w:r>
          <w:rPr>
            <w:rFonts w:ascii="Calibri" w:hAnsi="Calibri" w:cs="Calibri"/>
            <w:color w:val="0000FF"/>
          </w:rPr>
          <w:t>Приложению Б</w:t>
        </w:r>
      </w:hyperlink>
      <w:r>
        <w:rPr>
          <w:rFonts w:ascii="Calibri" w:hAnsi="Calibri" w:cs="Calibri"/>
        </w:rPr>
        <w:t xml:space="preserve"> или указанной в технической документации на оборудование, арматуру и трубопроводы.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систем отопления с температурой воды 105 °С и выше следует предусматривать меры, предотвращающие вскипание воды.</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0" w:name="Par87"/>
      <w:bookmarkEnd w:id="0"/>
      <w:r>
        <w:rPr>
          <w:rFonts w:ascii="Calibri" w:hAnsi="Calibri" w:cs="Calibri"/>
        </w:rPr>
        <w:t xml:space="preserve">4.4.3. Температура поверхности доступных частей отопительных приборов и трубопроводов систем отопления не должна превышать максимально допустимую по </w:t>
      </w:r>
      <w:hyperlink w:anchor="Par1354" w:history="1">
        <w:r>
          <w:rPr>
            <w:rFonts w:ascii="Calibri" w:hAnsi="Calibri" w:cs="Calibri"/>
            <w:color w:val="0000FF"/>
          </w:rPr>
          <w:t>Приложению Б</w:t>
        </w:r>
      </w:hyperlink>
      <w:r>
        <w:rPr>
          <w:rFonts w:ascii="Calibri" w:hAnsi="Calibri" w:cs="Calibri"/>
        </w:rPr>
        <w:t>. Для отопительных приборов и трубопроводов с температурой поверхности доступных частей выше 75 °С в детских дошкольных помещениях, лестничных клетках и вестибюлях детских дошкольных учреждений следует предусматривать защитные ограждения или тепловую изоляцию трубопроводов.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4.4.4. Тепловую изоляцию отопительно-вентиляционного оборудования, трубопроводов систем внутреннего теплоснабжения, воздуховодов, дымоотводов и дымоходов следует предусматривать: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предупреждения ожогов;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обеспечения потерь теплоты менее допустимых;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исключения конденсации влаги;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исключения замерзания теплоносителя в трубопроводах, прокладываемых в неотапливаемых помещениях или в искусственно охлаждаемых помещениях.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Температура поверхности тепловой изоляции не должна превышать 40 °С.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не менее чем на </w:t>
      </w:r>
      <w:r>
        <w:rPr>
          <w:rFonts w:ascii="Calibri" w:hAnsi="Calibri" w:cs="Calibri"/>
        </w:rPr>
        <w:lastRenderedPageBreak/>
        <w:t>20 °С ниже температуры их самовоспламенения. 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теплоизоляции до указанного уровня.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Теплоизоляционные конструкции следует предусматривать согласно </w:t>
      </w:r>
      <w:hyperlink r:id="rId39" w:history="1">
        <w:r>
          <w:rPr>
            <w:rFonts w:ascii="Calibri" w:hAnsi="Calibri" w:cs="Calibri"/>
            <w:color w:val="0000FF"/>
          </w:rPr>
          <w:t>СНиП 41-03</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1" w:name="Par96"/>
      <w:bookmarkEnd w:id="1"/>
      <w:r>
        <w:rPr>
          <w:rFonts w:ascii="Calibri" w:hAnsi="Calibri" w:cs="Calibri"/>
        </w:rPr>
        <w:t>4.4.5. Прокладка или пересечение в одном канале трубопроводов внутреннего теплоснабжения с трубопроводами горючих жидкостей, паров и газов с температурой вспышки паров 170 °С и менее или коррозионно-активных паров и газов не допускается.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Воздуховоды, по которым перемещаются взрывоопасные смеси, допускается пересекать трубопроводами с теплоносителем, имеющим температуру ниже (более чем на 20 °С) температуры самовоспламенения перемещаемых газов, паров, пыли и аэрозолей.</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2" w:name="Par98"/>
      <w:bookmarkEnd w:id="2"/>
      <w:r>
        <w:rPr>
          <w:rFonts w:ascii="Calibri" w:hAnsi="Calibri" w:cs="Calibri"/>
        </w:rPr>
        <w:t xml:space="preserve">4.4.6. В системах воздушного отопления температуру воздуха при выходе из воздухораспределителей следует рассчитывать с учетом </w:t>
      </w:r>
      <w:hyperlink w:anchor="Par153" w:history="1">
        <w:r>
          <w:rPr>
            <w:rFonts w:ascii="Calibri" w:hAnsi="Calibri" w:cs="Calibri"/>
            <w:color w:val="0000FF"/>
          </w:rPr>
          <w:t>5.6</w:t>
        </w:r>
      </w:hyperlink>
      <w:r>
        <w:rPr>
          <w:rFonts w:ascii="Calibri" w:hAnsi="Calibri" w:cs="Calibri"/>
        </w:rPr>
        <w:t>, но принимать не выше 70 °С и не менее чем на 20 °С ниже температуры самовоспламенения газов, паров, аэрозолей и пыли, выделяющихся в помещении.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Температуру воздуха, подаваемого воздушно-тепловыми завесами, следует принимать не выше 50 °С у наружных дверей и не выше 70 °С у наружных ворот и проемов.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4.4.7.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допускается применять окраску из горючих материалов толщиной не более 0,2 мм.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4.4.8. Гидравлические испытания водяных систем отопления должны производиться при положительной температуре в помещениях здания.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Системы отопления должны выдерживать без разрушения и потери герметичности пробное давление воды, превышающее рабочее давление в системе в 1,5 раза, но не менее 0,6 МПа.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Величина пробного давления при гидравлическом испытании систем отопления не должна превышать предельного пробного давления для установленных в системе отопительных приборов, оборудования, арматуры и трубопроводов.</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bookmarkStart w:id="3" w:name="Par105"/>
      <w:bookmarkEnd w:id="3"/>
      <w:r>
        <w:rPr>
          <w:rFonts w:ascii="Calibri" w:hAnsi="Calibri" w:cs="Calibri"/>
        </w:rPr>
        <w:t>5. ПАРАМЕТРЫ ВНУТРЕННЕГО И НАРУЖНОГО ВОЗДУХА</w:t>
      </w:r>
    </w:p>
    <w:p w:rsidR="00E40321" w:rsidRDefault="00E40321" w:rsidP="00E40321">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4032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40321" w:rsidRDefault="00E40321">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E40321" w:rsidRDefault="00E40321">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E40321" w:rsidRDefault="00E4032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E40321" w:rsidRDefault="00E40321">
            <w:pPr>
              <w:autoSpaceDE w:val="0"/>
              <w:autoSpaceDN w:val="0"/>
              <w:adjustRightInd w:val="0"/>
              <w:spacing w:after="0" w:line="240" w:lineRule="auto"/>
              <w:jc w:val="both"/>
              <w:rPr>
                <w:rFonts w:ascii="Calibri" w:hAnsi="Calibri" w:cs="Calibri"/>
                <w:color w:val="392C69"/>
              </w:rPr>
            </w:pPr>
            <w:hyperlink r:id="rId40" w:history="1">
              <w:r>
                <w:rPr>
                  <w:rFonts w:ascii="Calibri" w:hAnsi="Calibri" w:cs="Calibri"/>
                  <w:color w:val="0000FF"/>
                </w:rPr>
                <w:t>СанПиН 2.1.2.1002-00</w:t>
              </w:r>
            </w:hyperlink>
            <w:r>
              <w:rPr>
                <w:rFonts w:ascii="Calibri" w:hAnsi="Calibri" w:cs="Calibri"/>
                <w:color w:val="392C69"/>
              </w:rPr>
              <w:t xml:space="preserve"> утратили силу в связи с введением в действие с 15 августа 2010 года </w:t>
            </w:r>
            <w:hyperlink r:id="rId41" w:history="1">
              <w:r>
                <w:rPr>
                  <w:rFonts w:ascii="Calibri" w:hAnsi="Calibri" w:cs="Calibri"/>
                  <w:color w:val="0000FF"/>
                </w:rPr>
                <w:t>СанПиН 2.12.2645-10</w:t>
              </w:r>
            </w:hyperlink>
            <w:r>
              <w:rPr>
                <w:rFonts w:ascii="Calibri" w:hAnsi="Calibri" w:cs="Calibri"/>
                <w:color w:val="392C69"/>
              </w:rPr>
              <w:t xml:space="preserve">, утв. </w:t>
            </w:r>
            <w:hyperlink r:id="rId42" w:history="1">
              <w:r>
                <w:rPr>
                  <w:rFonts w:ascii="Calibri" w:hAnsi="Calibri" w:cs="Calibri"/>
                  <w:color w:val="0000FF"/>
                </w:rPr>
                <w:t>Постановлением</w:t>
              </w:r>
            </w:hyperlink>
            <w:r>
              <w:rPr>
                <w:rFonts w:ascii="Calibri" w:hAnsi="Calibri" w:cs="Calibri"/>
                <w:color w:val="392C69"/>
              </w:rPr>
              <w:t xml:space="preserve"> Главного государственного санитарного врача РФ от 10.06.2010 N 64 (</w:t>
            </w:r>
            <w:hyperlink r:id="rId43" w:history="1">
              <w:r>
                <w:rPr>
                  <w:rFonts w:ascii="Calibri" w:hAnsi="Calibri" w:cs="Calibri"/>
                  <w:color w:val="0000FF"/>
                </w:rPr>
                <w:t>Постановление</w:t>
              </w:r>
            </w:hyperlink>
            <w:r>
              <w:rPr>
                <w:rFonts w:ascii="Calibri" w:hAnsi="Calibri" w:cs="Calibri"/>
                <w:color w:val="392C69"/>
              </w:rPr>
              <w:t xml:space="preserve"> Роспотребнадзора от 02.08.2010 N 99).</w:t>
            </w:r>
          </w:p>
        </w:tc>
        <w:tc>
          <w:tcPr>
            <w:tcW w:w="113" w:type="dxa"/>
            <w:shd w:val="clear" w:color="auto" w:fill="F4F3F8"/>
            <w:tcMar>
              <w:top w:w="0" w:type="dxa"/>
              <w:left w:w="0" w:type="dxa"/>
              <w:bottom w:w="0" w:type="dxa"/>
              <w:right w:w="0" w:type="dxa"/>
            </w:tcMar>
          </w:tcPr>
          <w:p w:rsidR="00E40321" w:rsidRDefault="00E40321">
            <w:pPr>
              <w:autoSpaceDE w:val="0"/>
              <w:autoSpaceDN w:val="0"/>
              <w:adjustRightInd w:val="0"/>
              <w:spacing w:after="0" w:line="240" w:lineRule="auto"/>
              <w:jc w:val="both"/>
              <w:rPr>
                <w:rFonts w:ascii="Calibri" w:hAnsi="Calibri" w:cs="Calibri"/>
                <w:color w:val="392C69"/>
              </w:rPr>
            </w:pPr>
          </w:p>
        </w:tc>
      </w:tr>
    </w:tbl>
    <w:p w:rsidR="00E40321" w:rsidRDefault="00E40321" w:rsidP="00E4032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5.1. Параметры микроклимата при отоплении и вентиляции помещений (кроме помещений, для которых метеорологические условия установлены другими нормативными документами) следует принимать по </w:t>
      </w:r>
      <w:hyperlink r:id="rId44" w:history="1">
        <w:r>
          <w:rPr>
            <w:rFonts w:ascii="Calibri" w:hAnsi="Calibri" w:cs="Calibri"/>
            <w:color w:val="0000FF"/>
          </w:rPr>
          <w:t>ГОСТ 30494</w:t>
        </w:r>
      </w:hyperlink>
      <w:r>
        <w:rPr>
          <w:rFonts w:ascii="Calibri" w:hAnsi="Calibri" w:cs="Calibri"/>
        </w:rPr>
        <w:t xml:space="preserve">, </w:t>
      </w:r>
      <w:hyperlink r:id="rId45" w:history="1">
        <w:r>
          <w:rPr>
            <w:rFonts w:ascii="Calibri" w:hAnsi="Calibri" w:cs="Calibri"/>
            <w:color w:val="0000FF"/>
          </w:rPr>
          <w:t>ГОСТ 12.1.005</w:t>
        </w:r>
      </w:hyperlink>
      <w:r>
        <w:rPr>
          <w:rFonts w:ascii="Calibri" w:hAnsi="Calibri" w:cs="Calibri"/>
        </w:rPr>
        <w:t xml:space="preserve">, </w:t>
      </w:r>
      <w:hyperlink r:id="rId46" w:history="1">
        <w:r>
          <w:rPr>
            <w:rFonts w:ascii="Calibri" w:hAnsi="Calibri" w:cs="Calibri"/>
            <w:color w:val="0000FF"/>
          </w:rPr>
          <w:t>СанПиН 2.1.2.1002</w:t>
        </w:r>
      </w:hyperlink>
      <w:r>
        <w:rPr>
          <w:rFonts w:ascii="Calibri" w:hAnsi="Calibri" w:cs="Calibri"/>
        </w:rPr>
        <w:t xml:space="preserve"> и </w:t>
      </w:r>
      <w:hyperlink r:id="rId47" w:history="1">
        <w:r>
          <w:rPr>
            <w:rFonts w:ascii="Calibri" w:hAnsi="Calibri" w:cs="Calibri"/>
            <w:color w:val="0000FF"/>
          </w:rPr>
          <w:t>СанПиН 2.2.4.548</w:t>
        </w:r>
      </w:hyperlink>
      <w:r>
        <w:rPr>
          <w:rFonts w:ascii="Calibri" w:hAnsi="Calibri" w:cs="Calibri"/>
        </w:rPr>
        <w:t xml:space="preserve"> для обеспечения метеорологических условий и поддержания чистоты воздуха в обслуживаемой или рабочей зоне помещений (на постоянных и непостоянных рабочих местах):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холодный период года в обслуживаемой зоне жилых помещений температуру воздуха - минимальную из оптимальных температур; при согласовании с органами Госсанэпиднадзора </w:t>
      </w:r>
      <w:r>
        <w:rPr>
          <w:rFonts w:ascii="Calibri" w:hAnsi="Calibri" w:cs="Calibri"/>
        </w:rPr>
        <w:lastRenderedPageBreak/>
        <w:t>России и по заданию заказчика допускается принимать температуру воздуха в пределах допустимых норм;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в холодный период года в обслуживаемой или рабочей зоне жилых зданий (кроме жилых помещений), общественных, административно-бытовых и производственных помещений температуру воздуха - минимальную из допустимых температур при отсутствии избытков явной теплоты (далее - теплоты) в помещениях; экономически целесообразную температуру воздуха в пределах допустимых норм в помещениях с избытками теплоты. В производственных помещениях площадью более 50 м</w:t>
      </w:r>
      <w:r>
        <w:rPr>
          <w:rFonts w:ascii="Calibri" w:hAnsi="Calibri" w:cs="Calibri"/>
          <w:vertAlign w:val="superscript"/>
        </w:rPr>
        <w:t>2</w:t>
      </w:r>
      <w:r>
        <w:rPr>
          <w:rFonts w:ascii="Calibri" w:hAnsi="Calibri" w:cs="Calibri"/>
        </w:rPr>
        <w:t xml:space="preserve"> на одного работающего следует обеспечивать расчетную температуру воздуха на постоянных рабочих местах и более низкую (но не ниже 10 °С) температуру воздуха на непостоянных рабочих местах.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холодный период года в жилых, общественных, административно-бытовых и производственных помещениях отапливаемых зданий, когда они не используются и в нерабочее время, можно принимать температуру воздуха ниже нормируемой, но не ниже: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15 °С - в жилых помещениях;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 °С - в общественных и административно-бытовых помещениях;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5 °С - в производственных помещениях.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периодическом снижении температуры воздуха помещений следует обеспечивать восстановление нормируемой температуры к началу использования помещения или к началу работы;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для теплого периода года в помещениях с избытками теплоты - температуру воздуха в пределах допустимых температур, но не более чем на 3 °С для общественных и административно-бытовых помещений и не более чем на 4 °С для производственных помещений выше расчетной температуры наружного воздуха (по параметрам А) и не более максимально допустимых температур по </w:t>
      </w:r>
      <w:hyperlink w:anchor="Par1458" w:history="1">
        <w:r>
          <w:rPr>
            <w:rFonts w:ascii="Calibri" w:hAnsi="Calibri" w:cs="Calibri"/>
            <w:color w:val="0000FF"/>
          </w:rPr>
          <w:t>Приложению В</w:t>
        </w:r>
      </w:hyperlink>
      <w:r>
        <w:rPr>
          <w:rFonts w:ascii="Calibri" w:hAnsi="Calibri" w:cs="Calibri"/>
        </w:rPr>
        <w:t xml:space="preserve">, а при отсутствии избытков теплоты - температуру воздуха в пределах допустимых температур, равную температуре наружного воздуха (по параметрам А), но не менее минимально допустимых температур по </w:t>
      </w:r>
      <w:hyperlink w:anchor="Par1458" w:history="1">
        <w:r>
          <w:rPr>
            <w:rFonts w:ascii="Calibri" w:hAnsi="Calibri" w:cs="Calibri"/>
            <w:color w:val="0000FF"/>
          </w:rPr>
          <w:t>Приложению В</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скорость движения воздуха - в пределах допустимых норм;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 относительная влажность воздуха при отсутствии специальных требований не нормируется.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Параметры микроклимата или один из параметров допускается принимать в пределах оптимальных норм вместо допустимых, если это экономически обосновано или по заданию на проектирование.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допустимые нормы микроклимата невозможно обеспечить в рабочей или обслуживаемой зоне по производственным или экономическим условиям, то на постоянных рабочих местах следует предусматривать душирование наружным воздухом или местными кондиционерами.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теплый период года метеорологические условия не нормируются в помещениях: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жилых зданий;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общественных, административно-бытовых и производственных в периоды, когда они не используются и в нерабочее время;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производственных в периоды, когда они не используются и в нерабочее время при отсутствии технологических требований к температурному режиму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Параметры микроклимата при кондиционировании помещений (кроме помещений, для которых метеорологические условия установлены другими нормативными документами или заданием на проектирование) следует предусматривать для обеспечения нормируемой чистоты и метеорологических условий воздуха в пределах оптимальных норм по </w:t>
      </w:r>
      <w:hyperlink r:id="rId48" w:history="1">
        <w:r>
          <w:rPr>
            <w:rFonts w:ascii="Calibri" w:hAnsi="Calibri" w:cs="Calibri"/>
            <w:color w:val="0000FF"/>
          </w:rPr>
          <w:t>ГОСТ 30494</w:t>
        </w:r>
      </w:hyperlink>
      <w:r>
        <w:rPr>
          <w:rFonts w:ascii="Calibri" w:hAnsi="Calibri" w:cs="Calibri"/>
        </w:rPr>
        <w:t xml:space="preserve"> в обслуживаемой зоне жилых, общественных и административно-бытовых помещений и по </w:t>
      </w:r>
      <w:hyperlink r:id="rId49" w:history="1">
        <w:r>
          <w:rPr>
            <w:rFonts w:ascii="Calibri" w:hAnsi="Calibri" w:cs="Calibri"/>
            <w:color w:val="0000FF"/>
          </w:rPr>
          <w:t>ГОСТ 12.1.005</w:t>
        </w:r>
      </w:hyperlink>
      <w:r>
        <w:rPr>
          <w:rFonts w:ascii="Calibri" w:hAnsi="Calibri" w:cs="Calibri"/>
        </w:rPr>
        <w:t xml:space="preserve"> в рабочей зоне (для постоянных и непостоянных рабочих мест) производственных помещений или отдельных их участков. Относительную влажность воздуха в кондиционируемых помещениях допускается не обеспечивать по заданию на проектирование.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местностях с расчетной температурой наружного воздуха в теплый период года по параметрам Б 30 °С и более температуру воздуха в помещениях следует принимать на 0,4 °С выше указанной в </w:t>
      </w:r>
      <w:hyperlink r:id="rId50" w:history="1">
        <w:r>
          <w:rPr>
            <w:rFonts w:ascii="Calibri" w:hAnsi="Calibri" w:cs="Calibri"/>
            <w:color w:val="0000FF"/>
          </w:rPr>
          <w:t>ГОСТ 30494</w:t>
        </w:r>
      </w:hyperlink>
      <w:r>
        <w:rPr>
          <w:rFonts w:ascii="Calibri" w:hAnsi="Calibri" w:cs="Calibri"/>
        </w:rPr>
        <w:t xml:space="preserve"> и </w:t>
      </w:r>
      <w:hyperlink r:id="rId51" w:history="1">
        <w:r>
          <w:rPr>
            <w:rFonts w:ascii="Calibri" w:hAnsi="Calibri" w:cs="Calibri"/>
            <w:color w:val="0000FF"/>
          </w:rPr>
          <w:t>ГОСТ 12.1.005</w:t>
        </w:r>
      </w:hyperlink>
      <w:r>
        <w:rPr>
          <w:rFonts w:ascii="Calibri" w:hAnsi="Calibri" w:cs="Calibri"/>
        </w:rPr>
        <w:t xml:space="preserve"> на каждый градус превышения температуры наружного воздуха сверх температуры 30 °С, увеличивая также соответственно скорость движения воздуха на 0,1 м/с на каждый градус превышения температуры наружного воздуха. При этом скорость движения воздуха в помещениях в указанных условиях должна быть не более 0,5 м/с.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Параметры микроклимата или один из параметров допускается принимать в пределах допустимых норм вместо оптимальных при согласовании с органами Госсанэпиднадзора России и по заданию заказчика.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5.3. Для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двух часов непрерывно), при отсутствии технологических требований к температурному режиму помещений температуру воздуха в рабочей зоне следует принимать: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для теплого периода года при отсутствии избытков теплоты - равную температуре наружного воздуха (параметры А), а при наличии избытков теплоты - на 4 °С выше температуры наружного воздуха (параметры А), но не ниже 29 °С, если при этом не требуется подогрева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для холодного периода года и переходных условий при отсутствии избытков теплоты - 10 °С, а при наличии избытков теплоты - экономически целесообразную температуру.</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местах производства ремонтных работ (продолжительностью два часа и более непрерывно) следует предусматривать снижение температуры воздуха до 25 °С в I - III и до 28 °С - в IV строительно-климатических районах в теплый период года (параметры А) и повышение температуры воздуха до 16 °С в холодный период года (параметры Б) передвижными воздухонагревателями.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нормируются.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5.4. В животноводческих, звероводческих и птицеводческих зданиях, сооружениях для выращивания растений, зданиях для хранения сельскохозяйственной продукции параметры микроклимата следует принимать в соответствии с нормами технологического и строительного проектирования этих зданий.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5.5. В струе приточного воздуха при входе ее в обслуживаемую или рабочую зону (на рабочих местах) помещения следует принимать: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а) максимальную скорость движения воздуха </w:t>
      </w:r>
      <w:r>
        <w:rPr>
          <w:rFonts w:ascii="Calibri" w:hAnsi="Calibri" w:cs="Calibri"/>
          <w:noProof/>
          <w:position w:val="-8"/>
          <w:lang w:eastAsia="ru-RU"/>
        </w:rPr>
        <w:drawing>
          <wp:inline distT="0" distB="0" distL="0" distR="0">
            <wp:extent cx="180975" cy="24765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м/с, по формуле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4" w:name="Par138"/>
      <w:bookmarkEnd w:id="4"/>
      <w:r>
        <w:rPr>
          <w:rFonts w:ascii="Calibri" w:hAnsi="Calibri" w:cs="Calibri"/>
          <w:noProof/>
          <w:position w:val="-8"/>
          <w:lang w:eastAsia="ru-RU"/>
        </w:rPr>
        <w:drawing>
          <wp:inline distT="0" distB="0" distL="0" distR="0" wp14:anchorId="51548D21" wp14:editId="33B70102">
            <wp:extent cx="666750" cy="2476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rPr>
          <w:rFonts w:ascii="Calibri" w:hAnsi="Calibri" w:cs="Calibri"/>
        </w:rPr>
        <w:t>; (1)</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максимальную температуру </w:t>
      </w:r>
      <w:r>
        <w:rPr>
          <w:rFonts w:ascii="Calibri" w:hAnsi="Calibri" w:cs="Calibri"/>
          <w:noProof/>
          <w:position w:val="-8"/>
          <w:lang w:eastAsia="ru-RU"/>
        </w:rPr>
        <w:drawing>
          <wp:inline distT="0" distB="0" distL="0" distR="0" wp14:anchorId="0EAE7149" wp14:editId="553CC2E7">
            <wp:extent cx="152400" cy="2476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Pr>
          <w:rFonts w:ascii="Calibri" w:hAnsi="Calibri" w:cs="Calibri"/>
        </w:rPr>
        <w:t>, °С, при восполнении недостатков теплоты в помещении по формуле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170DF967" wp14:editId="0E25A3F6">
            <wp:extent cx="781050" cy="2476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inline>
        </w:drawing>
      </w:r>
      <w:r>
        <w:rPr>
          <w:rFonts w:ascii="Calibri" w:hAnsi="Calibri" w:cs="Calibri"/>
        </w:rPr>
        <w:t>; (2)</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минимальную температуру </w:t>
      </w:r>
      <w:r>
        <w:rPr>
          <w:rFonts w:ascii="Calibri" w:hAnsi="Calibri" w:cs="Calibri"/>
          <w:noProof/>
          <w:position w:val="-8"/>
          <w:lang w:eastAsia="ru-RU"/>
        </w:rPr>
        <w:drawing>
          <wp:inline distT="0" distB="0" distL="0" distR="0" wp14:anchorId="550FC90A" wp14:editId="59A07912">
            <wp:extent cx="152400" cy="2476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Pr>
          <w:rFonts w:ascii="Calibri" w:hAnsi="Calibri" w:cs="Calibri"/>
        </w:rPr>
        <w:t>, °С, при ассимиляции избытков в помещении по формуле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7C518BB7" wp14:editId="5F69E610">
            <wp:extent cx="800100" cy="2476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rPr>
          <w:rFonts w:ascii="Calibri" w:hAnsi="Calibri" w:cs="Calibri"/>
        </w:rPr>
        <w:t>. (3)</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формулах </w:t>
      </w:r>
      <w:hyperlink w:anchor="Par138" w:history="1">
        <w:r>
          <w:rPr>
            <w:rFonts w:ascii="Calibri" w:hAnsi="Calibri" w:cs="Calibri"/>
            <w:color w:val="0000FF"/>
          </w:rPr>
          <w:t>(1)</w:t>
        </w:r>
      </w:hyperlink>
      <w:r>
        <w:rPr>
          <w:rFonts w:ascii="Calibri" w:hAnsi="Calibri" w:cs="Calibri"/>
        </w:rPr>
        <w:t xml:space="preserve"> - (3):</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7CABD3F1" wp14:editId="66EEC679">
            <wp:extent cx="180975" cy="24765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lang w:eastAsia="ru-RU"/>
        </w:rPr>
        <w:drawing>
          <wp:inline distT="0" distB="0" distL="0" distR="0" wp14:anchorId="71410ECF" wp14:editId="67E208E4">
            <wp:extent cx="152400" cy="2476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Pr>
          <w:rFonts w:ascii="Calibri" w:hAnsi="Calibri" w:cs="Calibri"/>
        </w:rPr>
        <w:t xml:space="preserve"> - соответственно нормируемая скорость движения воздуха, м/с, и нормируемая температура воздуха, °С, в обслуживаемой зоне или на рабочих местах в рабочей зоне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657C1008" wp14:editId="637FF0C0">
            <wp:extent cx="238125" cy="2476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ascii="Calibri" w:hAnsi="Calibri" w:cs="Calibri"/>
        </w:rPr>
        <w:t xml:space="preserve"> - коэффициент перехода от нормируемой скорости движения воздуха в помещении к максимальной скорости в струе, определяемый по </w:t>
      </w:r>
      <w:hyperlink w:anchor="Par1546" w:history="1">
        <w:r>
          <w:rPr>
            <w:rFonts w:ascii="Calibri" w:hAnsi="Calibri" w:cs="Calibri"/>
            <w:color w:val="0000FF"/>
          </w:rPr>
          <w:t>Приложению Г</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3E43DA87" wp14:editId="4C2352A5">
            <wp:extent cx="238125" cy="24765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lang w:eastAsia="ru-RU"/>
        </w:rPr>
        <w:drawing>
          <wp:inline distT="0" distB="0" distL="0" distR="0" wp14:anchorId="02266979" wp14:editId="16A8FF28">
            <wp:extent cx="247650"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xml:space="preserve"> - допустимые отклонения температуры воздуха, °С, в струе от нормируемой, определяемые по </w:t>
      </w:r>
      <w:hyperlink w:anchor="Par1593" w:history="1">
        <w:r>
          <w:rPr>
            <w:rFonts w:ascii="Calibri" w:hAnsi="Calibri" w:cs="Calibri"/>
            <w:color w:val="0000FF"/>
          </w:rPr>
          <w:t>Приложению Д</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размещении воздухораспределителей в пределах обслуживаемой или рабочей зоны помещения скорость движения и температура воздуха не нормируются на расстоянии 1 м от воздухораспределителя.</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5" w:name="Par153"/>
      <w:bookmarkEnd w:id="5"/>
      <w:r>
        <w:rPr>
          <w:rFonts w:ascii="Calibri" w:hAnsi="Calibri" w:cs="Calibri"/>
        </w:rPr>
        <w:t>5.6. В производственных помещениях горячих цехов при облучении с поверхностной плотностью лучистого теплового потока (далее - интенсивность теплового облучения) 140 Вт/м</w:t>
      </w:r>
      <w:r>
        <w:rPr>
          <w:rFonts w:ascii="Calibri" w:hAnsi="Calibri" w:cs="Calibri"/>
          <w:vertAlign w:val="superscript"/>
        </w:rPr>
        <w:t>2</w:t>
      </w:r>
      <w:r>
        <w:rPr>
          <w:rFonts w:ascii="Calibri" w:hAnsi="Calibri" w:cs="Calibri"/>
        </w:rPr>
        <w:t xml:space="preserve"> и более следует предусматривать душирование рабочих мест наружным воздухом; температуру и скорость движения воздуха на рабочем месте следует принимать по </w:t>
      </w:r>
      <w:hyperlink w:anchor="Par1663" w:history="1">
        <w:r>
          <w:rPr>
            <w:rFonts w:ascii="Calibri" w:hAnsi="Calibri" w:cs="Calibri"/>
            <w:color w:val="0000FF"/>
          </w:rPr>
          <w:t>Приложению Е</w:t>
        </w:r>
      </w:hyperlink>
      <w:r>
        <w:rPr>
          <w:rFonts w:ascii="Calibri" w:hAnsi="Calibri" w:cs="Calibri"/>
        </w:rPr>
        <w:t>. В помещениях для отдыха рабочих горячих цехов следует принимать температуру воздуха 20 °С в холодный период года и 23 °С - в теплый.</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6" w:name="Par154"/>
      <w:bookmarkEnd w:id="6"/>
      <w:r>
        <w:rPr>
          <w:rFonts w:ascii="Calibri" w:hAnsi="Calibri" w:cs="Calibri"/>
        </w:rPr>
        <w:t>5.7. В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нормируемой температуре воздуха в обслуживаемой (рабочей) зоне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при лучистом отоплении интенсивность теплового облучения на рабочем месте в обслуживаемой (рабочей) зоне помещения не должна превышать 35 Вт/м</w:t>
      </w:r>
      <w:r>
        <w:rPr>
          <w:rFonts w:ascii="Calibri" w:hAnsi="Calibri" w:cs="Calibri"/>
          <w:vertAlign w:val="superscript"/>
        </w:rPr>
        <w:t>2</w:t>
      </w:r>
      <w:r>
        <w:rPr>
          <w:rFonts w:ascii="Calibri" w:hAnsi="Calibri" w:cs="Calibri"/>
        </w:rPr>
        <w:t xml:space="preserve"> при 50% и более облучаемой поверхности тела, а температура воздуха в обслуживаемой (рабочей) зоне должна быть не менее чем на 1 °С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 °С для общественных и на 4 °С для производственных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7" w:name="Par156"/>
      <w:bookmarkEnd w:id="7"/>
      <w:r>
        <w:rPr>
          <w:rFonts w:ascii="Calibri" w:hAnsi="Calibri" w:cs="Calibri"/>
        </w:rPr>
        <w:t xml:space="preserve">5.8. Концентрацию вредных веществ в воздухе рабочей зоны на рабочих местах в производственных помещениях при расчете систем вентиляции и кондиционирования следует </w:t>
      </w:r>
      <w:r>
        <w:rPr>
          <w:rFonts w:ascii="Calibri" w:hAnsi="Calibri" w:cs="Calibri"/>
        </w:rPr>
        <w:lastRenderedPageBreak/>
        <w:t xml:space="preserve">принимать равной предельно допустимой концентрации (ПДК) в воздухе рабочей зоны, установленной </w:t>
      </w:r>
      <w:hyperlink r:id="rId63" w:history="1">
        <w:r>
          <w:rPr>
            <w:rFonts w:ascii="Calibri" w:hAnsi="Calibri" w:cs="Calibri"/>
            <w:color w:val="0000FF"/>
          </w:rPr>
          <w:t>ГОСТ 12.1.005</w:t>
        </w:r>
      </w:hyperlink>
      <w:r>
        <w:rPr>
          <w:rFonts w:ascii="Calibri" w:hAnsi="Calibri" w:cs="Calibri"/>
        </w:rPr>
        <w:t>, а также нормативными документами Госсанэпиднадзора России.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5.9. Концентрацию вредных веществ в приточном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 но не более: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30% ПДК в воздухе рабочей зоны - для производственных и административно-бытовых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ПДК в воздухе населенных мест - для жилых и общественных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8" w:name="Par160"/>
      <w:bookmarkEnd w:id="8"/>
      <w:r>
        <w:rPr>
          <w:rFonts w:ascii="Calibri" w:hAnsi="Calibri" w:cs="Calibri"/>
        </w:rPr>
        <w:t xml:space="preserve">5.10. Заданные параметры микроклимата и чистоту воздуха в помещениях жилых, общественных, административно-бытовых и производственных зданий следует обеспечивать в пределах расчетных параметров наружного воздуха для соответствующих районов строительства по </w:t>
      </w:r>
      <w:hyperlink r:id="rId64" w:history="1">
        <w:r>
          <w:rPr>
            <w:rFonts w:ascii="Calibri" w:hAnsi="Calibri" w:cs="Calibri"/>
            <w:color w:val="0000FF"/>
          </w:rPr>
          <w:t>СНиП 23-01</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параметров А - для систем вентиляции и воздушного душирования для теплого периода года;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параметров Б - для систем отопления, вентиляции и воздушного душирования для холодного периода года, а также для систем кондиционирования для теплого и холодного периодов года.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Параметры наружного воздуха для переходных условий года следует принимать 10 °С и удельную энтальпию 26,5 кДж/кг.</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5.11. Параметры наружного воздуха для зданий сельскохозяйственного назначения, если они не установлены специальными строительными или технологическими нормами, следует принимать: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параметры А - для систем вентиляции и кондиционирования для теплого и холодного периодов года;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параметры Б - для систем отопления для холодного периода года.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5.12. По заданию на проектирование допускается принимать более низкие параметры наружного воздуха в холодный период года и более высокие параметры наружного воздуха в теплый период года.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5.13. Взрывопожаробезопасные концентрации веществ в воздухе помещений следует принимать при параметрах наружного воздуха, установленных для расчета систем вентиляции и кондиционирования.</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r>
        <w:rPr>
          <w:rFonts w:ascii="Calibri" w:hAnsi="Calibri" w:cs="Calibri"/>
        </w:rPr>
        <w:t>6. ТЕПЛОСНАБЖЕНИЕ И ОТОПЛЕНИЕ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6.1. Системы внутреннего теплоснабжения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6.1.1. Теплоснабжение зданий может осуществляться: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от централизованного источника тепла (от тепловых сетей систем теплоснабжения населенного пункта);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от автономного источника тепла (в том числе крышной котельной);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от индивидуальных теплогенераторов систем поквартирного теплоснабжения.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теплоснабжении от одного источника тепла групп помещений разного назначения, групп помещений, предназначенных для разных владельцев или размещаемых в разных пожарных отсеках здания, следует проектировать отдельные трубопроводы с индивидуальными узлами учета тепловой энергии для каждой группы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6.1.2. Теплоснабжение здания следует проектировать, как правило, обеспечивая учет расхода теплоты и автоматическое регулирование температуры теплоносителя для внутренних систем теплоснабжения здания по температурному графику в зависимости от изменения температуры наружного воздуха. Системы теплоснабжения без автоматического регулирования допускается проектировать при расчетном расходе теплоты зданием (включая расходы теплоты на отопление, вентиляцию, кондиционирование и горячее водоснабжение) менее 50 кВт.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зданиях с системами центрального водяного отопления с трубопроводами из полимерных материалов следует предусматривать автоматическое регулирование параметров теплоносителя в индивидуальных тепловых пунктах при любом расходе теплоты зданием. Параметры теплоносителя (температура, давление) не должны превышать 90 °С и 1,0 МПа, а также предельно допустимых значений, указанных в документации предприятий-изготовителей.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6.1.3. Отопление жилых зданий следует проектировать, обеспечивая регулирование и учет расхода теплоты на отопление каждой квартирой, группами помещений общественного и другого назначения, расположенными в доме, а также зданием в целом.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определения расхода теплоты каждой квартирой (с учетом показаний общего счетчика) в жилых зданиях следует предусматривать: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установку счетчика расхода теплоты для каждой квартиры при устройстве поквартирных систем отопления с горизонтальной (лучевой) разводкой труб;</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устройство поквартирного учета теплоты индикаторами расхода теплоты на каждом отопительном приборе в системе отопления с общими стояками для нескольких квартир, в том числе в системе поквартирного отопления;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установку общего счетчика расхода теплоты для здания в целом с организацией поквартирного учета теплоты пропорционально отапливаемой площади квартир или другим показателям.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6.1.4. Системы внутреннего теплоснабжения зданий следует проектировать, обеспечивая гидравлическую и тепловую устойчивость. Срок службы отопительных приборов, оборудования и трубопроводов должен быть не менее 25 лет для жилых многоквартирных, общественных, административно-бытовых и производственных зданий.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9" w:name="Par186"/>
      <w:bookmarkEnd w:id="9"/>
      <w:r>
        <w:rPr>
          <w:rFonts w:ascii="Calibri" w:hAnsi="Calibri" w:cs="Calibri"/>
        </w:rPr>
        <w:t>6.1.5. Для систем внутреннего теплоснабжения следует применять в качестве теплоносителя, как правило, воду; другие теплоносители допускается применять, если они отвечают санитарно-гигиеническим требованиям и требованиям взрывопожаробезопасности.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зданий в районах с расчетной температурой наружного воздуха минус 40 °С и ниже (параметры Б) допускается применять воду с добавками, предотвращающими ее замерзание. В качестве добавок не следует использовать взрывопожароопасные вещества, а также вредные вещества 1-го и 2-го классов опасности по </w:t>
      </w:r>
      <w:hyperlink r:id="rId65" w:history="1">
        <w:r>
          <w:rPr>
            <w:rFonts w:ascii="Calibri" w:hAnsi="Calibri" w:cs="Calibri"/>
            <w:color w:val="0000FF"/>
          </w:rPr>
          <w:t>ГОСТ 12.1.005</w:t>
        </w:r>
      </w:hyperlink>
      <w:r>
        <w:rPr>
          <w:rFonts w:ascii="Calibri" w:hAnsi="Calibri" w:cs="Calibri"/>
        </w:rPr>
        <w:t xml:space="preserve"> в количествах (при аварии в системе внутреннего теплоснабжения), превышающих нижний концентрационный предел распространения пламени (НКПРП) или ПДК в воздухе помещения. В качестве добавок допускается использовать вещества 3-го и 4-го классов опасности, разрешенные к применению в системах внутреннего теплоснабжения органами Госсанэпиднадзора России.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применении полимерных труб в качестве добавок к воде не следует использовать вещества, к которым материал труб не является химически стойким.</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10" w:name="Par189"/>
      <w:bookmarkEnd w:id="10"/>
      <w:r>
        <w:rPr>
          <w:rFonts w:ascii="Calibri" w:hAnsi="Calibri" w:cs="Calibri"/>
        </w:rPr>
        <w:lastRenderedPageBreak/>
        <w:t>6.1.6.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энергоснабжающей организацией в установленном порядке.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6.1.7. Эквивалентную шероховатость, мм, внутренней поверхности стальных труб систем отопления и внутреннего теплоснабжения следует принимать не менее: 0,2 - для воды и пара и 0,5 - для конденсата.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непосредственном присоединении систем внутреннего теплоснабжения к тепловой сети, а также при реконструкции их с использованием существующих трубопроводов эквивалентную шероховатость, мм, следует принимать не менее: 0,5 - для воды и пара и 1,0 - для конденсата.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Эквивалентную шероховатость внутренней поверхности труб из полимерных материалов, а также медных и латунных труб следует принимать не менее 0,01 и 0,11 мм, соответственно.</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6.2. Поквартирные системы теплоснабжения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6.2.1.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6.2.2. В качестве источников теплоты систем поквартирного теплоснабжения следует применять индивидуальные теплогенераторы - автоматизированные котлы полной заводской готовности на различных видах топлива, в том числе на природном газе, работающие без постоянного обслуживающего персонала.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многоквартирных жилых домов и встроенных помещений общественного назначения следует применять теплогенераторы: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с закрытой (герметичной) камерой сгорания;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с температурой теплоносителя до 95 °С;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с давлением теплоносителя до 1,0 МПа.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11" w:name="Par202"/>
      <w:bookmarkEnd w:id="11"/>
      <w:r>
        <w:rPr>
          <w:rFonts w:ascii="Calibri" w:hAnsi="Calibri" w:cs="Calibri"/>
        </w:rPr>
        <w:t>6.2.3. В квартирах теплогенераторы общей теплопроизводительностью до 35 кВт можно устанавливать в кухнях, коридорах, в нежилых помещениях, а во встроенных помещениях общественного назначения - в помещениях без постоянного пребывания людей.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Теплогенераторы общей теплопроизводительностью свыше 35 кВт следует размещать в отдельном помещении. Общая теплопроизводительность установленных в этом помещении теплогенераторов не должна превышать 100 кВт.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6.2.4. Забор воздуха для горения должен осуществляться: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теплогенераторов с закрытыми камерами сгорания - воздуховодами непосредственно снаружи здания;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для теплогенераторов с открытыми камерами сгорания - непосредственно из помещений, в которых установлены теплогенераторы.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6.2.5. Дымоход должен иметь вертикальное направление и не иметь сужений. Запрещается прокладывать дымоходы через жилые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в меньшую сторону от теплогенератора с наибольшей теплопроизводительностью.</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К одному коллективному дымоходу следует присоединять не более 8 теплогенераторов и не более одного теплогенератора на этаж.</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6.2.6. Выбросы дыма следует, как правило, выполнять выше кровли здания. Допускается при согласовании с органами Госсанэпиднадзора России осуществлять выброс дыма через стену здания, при этом дымоход следует выводить за пределы габаритов лоджий, балконов, террас, веранд и т.п.</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6.2.7. Дымоходы должны быть выполнены гладкими и газоплотными класса П из конструкций и материалов, способных противостоять без потери герметичности и прочности механическим нагрузкам, температурным воздействиям, коррозионному воздействию продуктов сгорания и конденсата. Тепловую изоляцию дымоходов и дымоотводов, температура газов внутри которых превышает 105 °С, следует выполнять из негорючих материалов.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6.2.8. В помещениях теплогенераторов с закрытой камерой сгорания следует предусматривать общеобменную вентиляцию по расчету, но не менее одного обмена в 1 ч. В помещениях теплогенераторов с открытой камерой сгорания следует учитывать также расход воздуха на горение топлива, при этом система вентиляции не должна допускать разряжения внутри помещения, влияющего на работу дымоудаления от теплогенераторов.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6.2.9. При размещении теплогенератора в помещениях общественного назначения следует предусматривать установку системы контроля загазованности с автоматическим отключением подачи газа для теплогенератора при достижении опасной концентрации газа в воздухе - свыше 10% нижнего концентрационного предела распространения пламени (НКПРП) природного газа.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6.2.10. Техническое обслуживание и ремонт теплогенератора, газопровода, дымохода и воздуховода для забора наружного воздуха должны осуществляться специализированными организациями, имеющими свою аварийно-диспетчерскую службу.</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6.3. Системы отопления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6.3.1. Системы отопления должны обеспечивать в отапливаемых помещениях нормируемую температуру воздуха в течение отопительного периода при параметрах наружного воздуха не ниже расчетных.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6.3.2. В неотапливаемых зданиях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6.3.3. Лестничные клетки допускается не отапливать: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в зданиях, оборудуемых поквартирными системами теплоснабжения, по заданию заказчика;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в зданиях с любыми системами отопления в районах с расчетной температурой наружного воздуха для холодного периода года минус 5 °С и выше (параметры Б);</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в незадымляемых лестничных клетках типа Н1.</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Сопротивление теплопередаче внутренних стен, ограждающих неотапливаемую лестничную клетку от жилых и других помещений, следует принимать по </w:t>
      </w:r>
      <w:hyperlink r:id="rId66" w:history="1">
        <w:r>
          <w:rPr>
            <w:rFonts w:ascii="Calibri" w:hAnsi="Calibri" w:cs="Calibri"/>
            <w:color w:val="0000FF"/>
          </w:rPr>
          <w:t>СНиП 23-02</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6.3.4. Отопление следует проектировать для обеспечения равномерного нагревания и нормируемой температуры воздуха в помещениях, учитывая: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потери теплоты через ограждающие конструкции;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расход теплоты на нагревание инфильтрующегося наружного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расход теплоты на нагревание материалов, оборудования и транспортных средств;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Тепловой поток, поступающий в жилые комнаты и кухни жилых домов, следует принимать не менее 10 Вт на 1 м</w:t>
      </w:r>
      <w:r>
        <w:rPr>
          <w:rFonts w:ascii="Calibri" w:hAnsi="Calibri" w:cs="Calibri"/>
          <w:vertAlign w:val="superscript"/>
        </w:rPr>
        <w:t>2</w:t>
      </w:r>
      <w:r>
        <w:rPr>
          <w:rFonts w:ascii="Calibri" w:hAnsi="Calibri" w:cs="Calibri"/>
        </w:rPr>
        <w:t xml:space="preserve"> пола.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Потери теплоты через внутренние ограждающие конструкции помещений допускается не учитывать, если разность температур воздуха в этих помещениях равна 3 °С и менее.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Расход инфильтрующегося воздуха следует определять, принимая скорость ветра по параметрам Б. Если скорость ветра при параметрах Б меньше, чем при параметрах А, то подбор отопительных приборов следует осуществлять по большему из расходов теплоты на систему отопления с учетом расхода теплоты на нагревание инфильтрующего наружного воздуха, рассчитанных при параметрах А и Б. Скорость ветра следует принимать по </w:t>
      </w:r>
      <w:hyperlink r:id="rId67" w:history="1">
        <w:r>
          <w:rPr>
            <w:rFonts w:ascii="Calibri" w:hAnsi="Calibri" w:cs="Calibri"/>
            <w:color w:val="0000FF"/>
          </w:rPr>
          <w:t>СНиП 23-01</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6.3.5. Системы отопления (отопительные приборы, теплоноситель, температуру теплоносителя или теплоотдающей поверхности) следует принимать по </w:t>
      </w:r>
      <w:hyperlink w:anchor="Par1354" w:history="1">
        <w:r>
          <w:rPr>
            <w:rFonts w:ascii="Calibri" w:hAnsi="Calibri" w:cs="Calibri"/>
            <w:color w:val="0000FF"/>
          </w:rPr>
          <w:t>Приложению Б</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обеспечения требуемой гидравлической и тепловой устойчивости систем водяного отопления потери давления должны составлять: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в стояках однотрубных систем - не менее 70% общих потерь давления в циркуляционных кольцах без учета потерь давления в общих участках;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в циркуляционных кольцах через верхние приборы (ветки) двухтрубных вертикальных систем, а также через приборы однотрубных горизонтальных систем - не менее естественного давления в них при расчетных параметрах теплоносителя.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6.3.6. Номинальный тепловой поток отопительного прибора не следует принимать меньше, чем на 5% или на 60 Вт требуемого по расчету.</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расчете отопительных приборов следует учитывать 90% теплового потока, поступающего в помещение от трубопроводов отопления.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Дополнительные потери теплоты через участки наружных ограждений, расположенных за отопительными приборами, а также трубопроводами, прокладываемыми в неотапливаемых помещениях, не должны превышать 7% теплового потока системы отопления здания.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6.3.7. В помещениях категорий А и Б следует проектировать, как правило, воздушное отопление. Допускается применение других систем отопления по </w:t>
      </w:r>
      <w:hyperlink w:anchor="Par1354" w:history="1">
        <w:r>
          <w:rPr>
            <w:rFonts w:ascii="Calibri" w:hAnsi="Calibri" w:cs="Calibri"/>
            <w:color w:val="0000FF"/>
          </w:rPr>
          <w:t>Приложению Б</w:t>
        </w:r>
      </w:hyperlink>
      <w:r>
        <w:rPr>
          <w:rFonts w:ascii="Calibri" w:hAnsi="Calibri" w:cs="Calibri"/>
        </w:rPr>
        <w:t>, за исключением помещений, в которых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6.3.8. Системы лучистого отопления и нагревания с газовыми или электрическими инфракрасными излучателями допускается проектировать для отопления отдельных производственных помещений или зон категорий В3, В4, Г и Д, для обогрева участков и отдельных рабочих мест в неотапливаемых помещениях, на открытых и полуоткрытых площадках, а также для помещений общественных зданий с непостоянным пребыванием людей (торговые залы магазинов, залы ожидания вокзалов, спортивные залы, рынки и др.). Применение газовых излучателей в подвальных помещениях, а также в зданиях III, IV и V степеней огнестойкости не допускается.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6.4. Трубопроводы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6.4.1. Трубопроводы систем отопления, теплоснабжения воздухонагревателей и водоподогревателей систем вентиляции, кондиционирования, воздушного душирования и воздушно-тепловых завес (далее - трубопроводы систем отопления) следует проектировать из стальных, медных, латунных и полимерных труб, разрешенных к применению в строительстве. В комплекте с полимерными трубами следует применять, как правило, соединительные детали и изделия одного производителя.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Полимерные трубы, применяемые в системах отопления совместно с металлическими трубами (в том числе в наружных системах теплоснабжения) или с приборами и оборудованием, имеющим ограничения по содержанию растворенного кислорода в теплоносителе, должны иметь кислородопроницаемость не более 0,1 г/(м</w:t>
      </w:r>
      <w:r>
        <w:rPr>
          <w:rFonts w:ascii="Calibri" w:hAnsi="Calibri" w:cs="Calibri"/>
          <w:vertAlign w:val="superscript"/>
        </w:rPr>
        <w:t>3</w:t>
      </w:r>
      <w:r>
        <w:rPr>
          <w:rFonts w:ascii="Calibri" w:hAnsi="Calibri" w:cs="Calibri"/>
        </w:rPr>
        <w:t>·сут).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6.4.2. Прокладка трубопроводов систем отопления не допускается: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чердаках зданий (кроме теплых чердаков) и в проветриваемых подпольях в районах с расчетной температурой минус 40 °С и ниже (параметры Б);</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транзитных - через помещения убежищ, электротехнические помещения, шахты с электрокабелями, пешеходные галереи и тоннели.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На чердаках допускается установка расширительных баков с тепловой изоляцией из негорючих материалов.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6.4.3. Способ прокладки трубопроводов систем отопления должен обеспечивать легкую замену их при ремонте. Замоноличивание труб без кожуха в строительные конструкции допускается: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зданиях со сроком службы менее 20 лет;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расчетном сроке службы труб 40 лет и более.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скрытой прокладке трубопроводов следует предусматривать люки в местах расположения разборных соединений и арматуры. Прокладка трубопроводов из полимерных труб должна предусматриваться скрытой: в полу, плинтусах, за экранами, в штробах, шахтах и каналах; допускается открытая прокладка в местах, где исключается их механическое, термическое повреждение и прямое воздействие ультрафиолетового излучения на трубы.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6.4.4. Расстояние (в свету) от поверхности трубопроводов, отопительных приборов и воздухонагревателей с теплоносителем температурой выше 105 °С до поверхности конструкции </w:t>
      </w:r>
      <w:r>
        <w:rPr>
          <w:rFonts w:ascii="Calibri" w:hAnsi="Calibri" w:cs="Calibri"/>
        </w:rPr>
        <w:lastRenderedPageBreak/>
        <w:t>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6.4.5. Трубопроводы в местах пересечения перекрытий, внутренних стен и перегородок следует прокладывать в гильзах из негорючих материалов.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Заделку зазоров и отверстий в местах прокладки трубопроводов следует предусматривать негорючими или горючими Г1 материалами, обеспечивающими нормируемый предел огнестойкости ограждений.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6.4.6. Скорость движения теплоносителя в трубопроводах систем водяного отопления следует принимать в зависимости от допустимого эквивалентного уровня звука в помещении: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выше 40 дБА - не более 1,5 м/с в общественных зданиях и помещениях; не более 2 м/с в административно-бытовых зданиях и помещениях; не более 3 м/с в производственных зданиях и помещениях;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40 дБА и ниже - по </w:t>
      </w:r>
      <w:hyperlink w:anchor="Par1758" w:history="1">
        <w:r>
          <w:rPr>
            <w:rFonts w:ascii="Calibri" w:hAnsi="Calibri" w:cs="Calibri"/>
            <w:color w:val="0000FF"/>
          </w:rPr>
          <w:t>Приложению Ж</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Скорость движения пара в трубопроводах следует принимать: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в системах отопления низкого давления (до 70 кПа на вводе) при попутном движении пара и конденсата - 30 м/с, при встречном - 20 м/с;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в системах отопления высокого давления (от 70 до 170 кПа на вводе) при попутном движении пара и конденсата - 80 м/с, при встречном - 60 м/с.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6.4.7. Уклоны трубопроводов воды, пара и конденсата следует принимать не менее 0,002, а уклон паропроводов против движения пара - не менее 0,006.</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Трубопроводы воды допускается прокладывать без уклона при скорости движения воды в них 0,25 м/с и более.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6.5. Отопительные приборы и арматура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6.5.1. В помещениях с выделением пыли горючих материалов (далее - горючая пыль) категорий Б, В1 - В3 отопительные приборы систем водяного и парового отопления следует предусматривать с гладкой поверхностью, допускающей легкую очистку:</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радиаторы секционные или панельные одинарные;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отопительные приборы из гладких стальных труб.</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6.5.2. Отопительные приборы в помещениях категорий А, Б, В1, В2 не следует размещать на расстоянии (в свету) менее 100 мм от поверхности стен. Не допускается размещать отопительные приборы в нишах.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6.5.3. В помещениях для наполнения и хранения баллонов со сжатым или сжиженным газом, а также в помещениях складов категорий А, Б, В1, В2, В3 и кладовых горючих материалов или в местах, отведенных в цехах для складирования горючих материалов, отопительные приборы следует ограждать экранами из негорючих материалов на расстоянии не менее 100 мм (в свету) от приборов отопления, предусматривая доступ к ним для очистки.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6.5.4. Размещение приборов лучистого отопления с температурой поверхности выше 150 °С следует предусматривать в верхней зоне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6.5.5. Отопительные приборы следует размещать, как правило, под световыми проемами в местах, доступных для осмотра, ремонта и очистки.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Длину отопительного прибора следует определять расчетом и принимать, как правило, не менее 75% длины светового проема (окна) в больницах, детских дошкольных учреждениях, школах, домах для престарелых и инвалидов, и 50% - в жилых и общественных зданиях.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Отопительные приборы в производственных помещениях с постоянными рабочими местами, расположенными на расстоянии 2 м или менее от окон, в районах с расчетной температурой наружного воздуха в холодный период года минус 15 °С и ниже (параметры Б) следует размещать под окнами.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6.5.6. Отопительные приборы на лестничных клетках следует, как правило, размещать на первом этаже, а на лестничных клетках, разделенных на отсеки, - в нижней части каждого из отсеков. Отопительные приборы не следует размещать в отсеках тамбуров, имеющих наружные двери.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лестничных клетках, в том числе незадымляемых, не допускается установка отопительных приборов, выступающих от плоскости стен на высоте менее 2,2 м от поверхности проступей и площадок лестницы.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6.5.7. При применении декоративных экранов (решеток) у отопительных приборов следует обеспечивать доступ к отопительным приборам для их очистки.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6.5.8. Встроенные нагревательные элементы не допускается размещать в однослойных наружных или внутренних стенах и перегородках.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Внутренние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6.5.9.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12" w:name="Par278"/>
      <w:bookmarkEnd w:id="12"/>
      <w:r>
        <w:rPr>
          <w:rFonts w:ascii="Calibri" w:hAnsi="Calibri" w:cs="Calibri"/>
        </w:rPr>
        <w:t>6.5.10. Температуру поверхности низкотемпературных панелей радиационного обогрева рабочих мест не следует принимать выше 60 °С, а панелей радиационного охлаждения - ниже 2 °С.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6.5.11. В электрических системах отопления допускается применять электрические радиаторы, имеющие уровень защиты от поражения током класса 0 и температуру теплоотдающей поверхности ниже максимально допустимой по </w:t>
      </w:r>
      <w:hyperlink w:anchor="Par1354" w:history="1">
        <w:r>
          <w:rPr>
            <w:rFonts w:ascii="Calibri" w:hAnsi="Calibri" w:cs="Calibri"/>
            <w:color w:val="0000FF"/>
          </w:rPr>
          <w:t>Приложению Б</w:t>
        </w:r>
      </w:hyperlink>
      <w:r>
        <w:rPr>
          <w:rFonts w:ascii="Calibri" w:hAnsi="Calibri" w:cs="Calibri"/>
        </w:rPr>
        <w:t>, с автоматическим регулированием температуры теплоотдающей поверхности нагревательного элемента в зависимости от температуры воздуха в помещении.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6.5.12. Среднюю температуру, °С, поверхности строительных конструкций со встроенными нагревательными элементами следует принимать не выше: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70 - для наружных стен;</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26 - для полов помещений с постоянным пребыванием людей;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31 - для полов помещений с временным пребыванием людей, а также для обходных дорожек, скамей крытых плавательных бассейнов;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расчету для потолков - согласно </w:t>
      </w:r>
      <w:hyperlink w:anchor="Par154" w:history="1">
        <w:r>
          <w:rPr>
            <w:rFonts w:ascii="Calibri" w:hAnsi="Calibri" w:cs="Calibri"/>
            <w:color w:val="0000FF"/>
          </w:rPr>
          <w:t>5.7</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Температура поверхности пола по оси нагревательного элемента в детских учреждениях, жилых зданиях и плавательных бассейнах не должна превышать 35 °С.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Ограничения температуры поверхности пола не распространяются на встроенные в перекрытие или пол одиночные трубы систем отопления.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13" w:name="Par287"/>
      <w:bookmarkEnd w:id="13"/>
      <w:r>
        <w:rPr>
          <w:rFonts w:ascii="Calibri" w:hAnsi="Calibri" w:cs="Calibri"/>
        </w:rPr>
        <w:t>6.5.13. У отопительных приборов следует устанавливать регулирующую арматуру, за исключением приборов в помещениях, где имеется опасность замерзания теплоносителя (на лестничных клетках, в вестибюлях и т.п.).</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жилых и общественных зданиях у отопительных приборов следует устанавливать, как правило, автоматические терморегуляторы.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6.5.14. В системах отопления следует предусматривать устройства для их опорожнения. На каждом стояке следует предусматривать запорную арматуру со штуцерами для присоединения шлангов. В горизонтальных системах отопления следует предусматривать устройства для их опорожнения на каждом этаже независимо от этажности здания.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 Печное отопление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6.6.1. Печное отопление допускается предусматривать в зданиях, указанных в </w:t>
      </w:r>
      <w:hyperlink w:anchor="Par1805" w:history="1">
        <w:r>
          <w:rPr>
            <w:rFonts w:ascii="Calibri" w:hAnsi="Calibri" w:cs="Calibri"/>
            <w:color w:val="0000FF"/>
          </w:rPr>
          <w:t>Приложении И</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помещений категорий А, Б, В1 - В3 печное отопление применять не допускается.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многоэтажных жилых и общественных зданиях допускается устройство каминов на твердом топливе при условии присоединения каждого камина к коллективному дымоходу через воздушный затвор - участок поэтажного дымохода, длина которого должна быть не менее 2 м, исключающий распространение продуктов горения. Камин должен быть с закрывающимися дверцами (экраном) из теплостойкого стекла.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6.6.2. Расчетные потери теплоты в помещениях должны компенсироваться средней тепловой мощностью отопительных печей: с периодической топкой - исходя из двух топок в сутки, а для печей длительного горения - исходя из непрерывной топки.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Колебания температуры воздуха в помещениях с периодической топкой не должны превышать 3 °С в течение 1 суток.</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6.6.3. Максимальная температура поверхности печей (кроме чугунного настила, дверок и других печных приборов) не должна превышать, °С: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90 - в помещениях детских дошкольных и лечебно-профилактических учреждений;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110 - в других зданиях и помещениях на площади печи не более 15% общей площади поверхности печи;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120 - то же, на площади печи не более 5% общей площади поверхности печи.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помещениях с временным пребыванием людей при установке защитных экранов допускается применять печи с температурой поверхности выше 120 °С.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6.6.4. Одну печь следует предусматривать для отопления не более трех помещений, расположенных на одном этаже.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6.6.5. В двухэтажных зданиях допускается предусматривать двухъярусные печи с обособленными топливниками и дымоходами для каждого этажа, а для двухъярусных квартир - с </w:t>
      </w:r>
      <w:r>
        <w:rPr>
          <w:rFonts w:ascii="Calibri" w:hAnsi="Calibri" w:cs="Calibri"/>
        </w:rPr>
        <w:lastRenderedPageBreak/>
        <w:t>одной топкой на первом этаже. Применение деревянных балок в перекрытии между верхним и нижним ярусами печи не допускается.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6.6.6. В зданиях общеобразовательных школ, детских дошкольных, лечебно-профилактических учреждений, клубов, домов отдыха и гостиниц печи следует размещать так, чтобы топливники обслуживались из подсобных помещений или коридоров, имеющих окна с форточками и вытяжную вентиляцию с естественным побуждением.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6.6.7. В зданиях с печным отоплением не допускается: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устройство вытяжной вентиляции с искусственным побуждением, не компенсированной притоком с искусственным побуждением;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отвод дыма в вентиляционные каналы и использование для вентиляции помещений дымовых каналов.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6.6.8. Печи, как правило, следует размещать у внутренних стен и перегородок, предусматривая использование их для размещения дымовых каналов.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Дымовые каналы допускается размещать в наружных стенах из негорючих материалов, утепленных, при необходимости, с наружной стороны для исключения конденсации влаги из отводимых газов. При отсутствии стен, в которых могут быть размещены дымовые каналы, для отвода дыма следует применять приставные дымоходы или насадные, или коренные дымовые трубы.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6.6.9. Для каждой печи, как правило, следует предусматривать отдельную дымовую трубу или канал (далее - дымовая труба).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1 м от низа соединения труб.</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6.6.10. Сечение дымовых труб (дымовых каналов) в зависимости от тепловой мощности печи следует принимать, мм, не менее: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140 х 140 - при тепловой мощности печи до 3,5 кВт;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140 х 200 - при тепловой мощности печи от 3,5 до 5,2 кВт;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140 х 270 - при тепловой мощности печи от 5,2 до 7 кВт.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Площадь сечения круглых дымовых каналов должна быть не менее площади указанных прямоугольных каналов.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6.6.11. На дымовых каналах печи, работающей на твердом топливе, следует предусматривать задвижки с отверстием в них не менее 15 х 15 мм.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6.6.12. Высоту дымовых труб, считая от колосниковой решетки до устья, следует принимать не менее 5 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Высоту дымовых труб, размещаемых на расстоянии, равном или большем высоты сплошной конструкции, выступающей над кровлей, следует принимать: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не менее 500 мм - над плоской кровлей;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не менее 500 мм - над коньком кровли или парапетом при расположении трубы на расстоянии до 1,5 м от конька или парапета;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не ниже конька кровли или парапета - при расположении дымовой трубы на расстоянии от 1,5 до 3 м от конька или парапета;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не ниже линии, проведенной от конька вниз под углом 10° к горизонту, - при расположении дымовой трубы от конька на расстоянии более 3 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Дымовые трубы следует выводить выше кровли более высоких зданий, пристроенных к зданию с печным отоплением.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Высоту вытяжных вентиляционных каналов, расположенных рядом с дымовыми трубами, следует принимать равной высоте этих труб.</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6.6.13. Дымовые трубы следует проектировать вертикальными без уступов из глиняного кирпича со стенками толщиной не менее 120 мм или из жаростойкого бетона толщиной не менее 60 мм, предусматривая в их основаниях и дымоходах карманы глубиной 250 мм с отверстиями для очистки, закрываемые дверками. Допускается применять дымоходы из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 °С для асбестоцементных труб и 500 °С для труб из нержавеющей стали. Применение асбестоцементных дымоходов, а также из нержавеющей стали для печей на угле не допускается.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предусматривать отводы труб под углом до 30° к вертикали с относом не более 1 м; наклонные участки должны быть гладкими, постоянного сечения, площадью не менее площади поперечного сечения вертикальных участков.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6.6.14. 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6.6.15. Дымовые трубы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 х 5 мм.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6.6.16. Размеры разделок в утолщении стенки печи или дымохода в месте примыкания строительных конструкций следует принимать в соответствии с </w:t>
      </w:r>
      <w:hyperlink w:anchor="Par1839" w:history="1">
        <w:r>
          <w:rPr>
            <w:rFonts w:ascii="Calibri" w:hAnsi="Calibri" w:cs="Calibri"/>
            <w:color w:val="0000FF"/>
          </w:rPr>
          <w:t>Приложением К</w:t>
        </w:r>
      </w:hyperlink>
      <w:r>
        <w:rPr>
          <w:rFonts w:ascii="Calibri" w:hAnsi="Calibri" w:cs="Calibri"/>
        </w:rPr>
        <w:t>. Разделка должна быть больше толщины перекрытия (потолка) на 70 мм. Опирать или жестко соединять разделку печи с конструкцией здания не следует.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6.6.17. Разделки печей и дымовых труб, установленных в проемах стен и перегородок из горючих материалов, следует предусматривать на всю высоту печи или дымовой трубы в пределах помещения. При этом толщину разделки следует принимать не менее толщины указанной стены или перегородки.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6.6.18. Зазоры между перекрытиями, стенами, перегородками и разделками следует предусматривать с заполнением негорючими материалами.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6.6.19. Отступку - пространство между наружной поверхностью печи, дымовой трубы или дымового канала и стеной, перегородкой или другой конструкцией здания, выполненных из горючих материалов, следует принимать в соответствии с </w:t>
      </w:r>
      <w:hyperlink w:anchor="Par1839" w:history="1">
        <w:r>
          <w:rPr>
            <w:rFonts w:ascii="Calibri" w:hAnsi="Calibri" w:cs="Calibri"/>
            <w:color w:val="0000FF"/>
          </w:rPr>
          <w:t>Приложением К</w:t>
        </w:r>
      </w:hyperlink>
      <w:r>
        <w:rPr>
          <w:rFonts w:ascii="Calibri" w:hAnsi="Calibri" w:cs="Calibri"/>
        </w:rPr>
        <w:t>, а для печей заводского изготовления - по документации завода-изготовителя.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Отступки печей в зданиях детских дошкольных и лечебно-профилактических учреждений следует предусматривать закрытыми со стенами и покрытием из негорючих материалов.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стенах, закрывающих отступку, следует предусматривать отверстия над полом и вверху с решетками площадью живого сечения каждая не менее 150 см</w:t>
      </w:r>
      <w:r>
        <w:rPr>
          <w:rFonts w:ascii="Calibri" w:hAnsi="Calibri" w:cs="Calibri"/>
          <w:vertAlign w:val="superscript"/>
        </w:rPr>
        <w:t>2</w:t>
      </w:r>
      <w:r>
        <w:rPr>
          <w:rFonts w:ascii="Calibri" w:hAnsi="Calibri" w:cs="Calibri"/>
        </w:rPr>
        <w:t>. Пол в закрытой отступке следует предусматривать из негорючих материалов и располагать на 70 мм выше пола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14" w:name="Par334"/>
      <w:bookmarkEnd w:id="14"/>
      <w:r>
        <w:rPr>
          <w:rFonts w:ascii="Calibri" w:hAnsi="Calibri" w:cs="Calibri"/>
        </w:rPr>
        <w:t>6.6.20.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250 мм для печей с периодической топкой и 700 мм для печей длительного горения, а при незащищенном потолке соответственно 350 и 1000 мм. Для печей, имеющих перекрытие из двух рядов кирпича, указанные расстояния следует увеличивать в 1,5 раза.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между верхом металлической печи с теплоизолированным перекрытием и защищенным потолком следует принимать 800 мм, а для печи с нетеплоизолированным перекрытием и незащищенным потолком - 1200 мм.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6.6.21. Пространство между перекрытием (перекрышей)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w:t>
      </w:r>
      <w:hyperlink w:anchor="Par334" w:history="1">
        <w:r>
          <w:rPr>
            <w:rFonts w:ascii="Calibri" w:hAnsi="Calibri" w:cs="Calibri"/>
            <w:color w:val="0000FF"/>
          </w:rPr>
          <w:t>6.6.20</w:t>
        </w:r>
      </w:hyperlink>
      <w:r>
        <w:rPr>
          <w:rFonts w:ascii="Calibri" w:hAnsi="Calibri" w:cs="Calibri"/>
        </w:rPr>
        <w:t>.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см</w:t>
      </w:r>
      <w:r>
        <w:rPr>
          <w:rFonts w:ascii="Calibri" w:hAnsi="Calibri" w:cs="Calibri"/>
          <w:vertAlign w:val="superscript"/>
        </w:rPr>
        <w:t>2</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6.6.22.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м</w:t>
      </w:r>
      <w:r>
        <w:rPr>
          <w:rFonts w:ascii="Calibri" w:hAnsi="Calibri" w:cs="Calibri"/>
          <w:vertAlign w:val="superscript"/>
        </w:rPr>
        <w:t>2</w:t>
      </w:r>
      <w:r>
        <w:rPr>
          <w:rFonts w:ascii="Calibri" w:hAnsi="Calibri" w:cs="Calibri"/>
        </w:rPr>
        <w:t>·°С/Вт негорючими или трудногорючими материалами - 130 мм. Пространство между дымовыми трубами и конструкциями кровли из негорючих и трудногорючих материалов следует перекрывать негорючими кровельными материалами.</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15" w:name="Par338"/>
      <w:bookmarkEnd w:id="15"/>
      <w:r>
        <w:rPr>
          <w:rFonts w:ascii="Calibri" w:hAnsi="Calibri" w:cs="Calibri"/>
        </w:rPr>
        <w:t>6.6.23. Конструкции зданий следует защищать от возгорания: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пол из горючих материалов под топочной дверкой - металлическим листом размером 700 х 500 мм, располагаемым длинной его стороной вдоль печи;</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16" w:name="Par340"/>
      <w:bookmarkEnd w:id="16"/>
      <w:r>
        <w:rPr>
          <w:rFonts w:ascii="Calibri" w:hAnsi="Calibri" w:cs="Calibri"/>
        </w:rPr>
        <w:t>б) стену или перегородку из горючих материалов, примыкающую под 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от топочной дверки до противоположной стены следует принимать не менее 1250 мм.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6.6.24. Минимальные расстояния от уровня пола до дна газооборотов и зольников следует принимать: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конструкции перекрытия или пола из горючих материалов до дна зольника - 140 мм, до дна газооборота - 210 мм;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при конструкции перекрытия или пола из негорючих материалов - на уровне пола.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6.6.25. Пол из горючих материалов под каркасными печами, в том числе на ножках, следует защищать от возгорания листовой сталью по асбестовому картону толщиной 10 мм, при этом расстояние от низа печи до пола должно быть не менее 100 мм.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6.6.26. Для присоединения печей к дымовым трубам допускается предусматривать дымоотводы длиной не более 0,4 м при условии: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расстояние от верха дымоотвода до потолка из горючих материалов должно быть не менее 0,5 м при отсутствии защиты потолка от возгорания и не менее 0,4 м - при наличии защиты;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расстояние от низа дымоотвода до пола из горючих материалов должно быть не менее 0,14 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Дымоотводы следует принимать из негорючих материалов.</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r>
        <w:rPr>
          <w:rFonts w:ascii="Calibri" w:hAnsi="Calibri" w:cs="Calibri"/>
        </w:rPr>
        <w:t>7. ВЕНТИЛЯЦИЯ, КОНДИЦИОНИРОВАНИЕ И ВОЗДУШНОЕ ОТОПЛЕНИЕ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7.1. Общие положения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7.1.1. Кондиционирование воздуха следует принимать: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обеспечения параметров микроклимата и чистоты воздуха, требуемых для технологического процесса по заданию на проектирование; при экономическом обосновании или в соответствии с требованиями специальных нормативных документов;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обеспечения параметров микроклимата в пределах оптимальных норм (всех или отдельных параметров) по заданию на проектирование;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обеспечения необходимых параметров микроклимата в пределах допустимых норм, когда они не могут быть обеспечены вентиляцией в теплый период года без применения искусственного охлаждения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кондиционировании скорость движения воздуха допускается принимать в обслуживаемой или рабочей зоне помещений (на постоянных и непостоянных рабочих местах) в пределах допустимых норм.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7.1.2. Вентиляцию с механическим побуждением (далее - механическая вентиляция) следует предусматривать: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если метеорологические условия и чистота воздуха не могут быть обеспечены вентиляцией с естественным побуждением (далее - естественной вентиляцией);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для помещений и зон без естественного проветривания.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проектировать смешанную вентиляцию с частичным использованием систем естественной вентиляции для притока или удаления воздуха. В помещениях с естественным освещением их световыми проемами в наружных ограждениях с объемом на каждого работающего 20 м</w:t>
      </w:r>
      <w:r>
        <w:rPr>
          <w:rFonts w:ascii="Calibri" w:hAnsi="Calibri" w:cs="Calibri"/>
          <w:vertAlign w:val="superscript"/>
        </w:rPr>
        <w:t>3</w:t>
      </w:r>
      <w:r>
        <w:rPr>
          <w:rFonts w:ascii="Calibri" w:hAnsi="Calibri" w:cs="Calibri"/>
        </w:rPr>
        <w:t xml:space="preserve"> или 40 м</w:t>
      </w:r>
      <w:r>
        <w:rPr>
          <w:rFonts w:ascii="Calibri" w:hAnsi="Calibri" w:cs="Calibri"/>
          <w:vertAlign w:val="superscript"/>
        </w:rPr>
        <w:t>3</w:t>
      </w:r>
      <w:r>
        <w:rPr>
          <w:rFonts w:ascii="Calibri" w:hAnsi="Calibri" w:cs="Calibri"/>
        </w:rPr>
        <w:t xml:space="preserve"> (для общественных или производственных помещений соответственно) допускается использовать периодически действующую естественную вентиляцию через фрамуги, форточки.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7.1.3. Механическую вентиляцию следует проектировать, как правило, для общественных и административно-бытовых помещений в районах с расчетной температурой наружного воздуха минус 40 °С и ниже (параметры Б).</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7.1.4. Естественную вытяжную вентиляцию для жилых, общественных и административно-бытовых зданий следует рассчитывать на разность удельных весов наружного воздуха температурой 5 °С и внутреннего воздуха температурой для холодного периода года.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Естественную вентиляцию для производственных помещений следует рассчитывать: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на разность удельных весов наружного и внутреннего воздуха при расчетных параметрах переходного периода года для всех отапливаемых помещений, а для помещений с избытками теплоты - при расчетных параметрах теплого периода года;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действие ветра при скорости, равной 1 м/с в теплый период года, для помещений без избытка теплоты.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7.1.5. Механическую вентиляцию или кондиционирование следует предусматривать для кабин кранов в помещениях с избытком теплоты более 23 Вт/м</w:t>
      </w:r>
      <w:r>
        <w:rPr>
          <w:rFonts w:ascii="Calibri" w:hAnsi="Calibri" w:cs="Calibri"/>
          <w:vertAlign w:val="superscript"/>
        </w:rPr>
        <w:t>3</w:t>
      </w:r>
      <w:r>
        <w:rPr>
          <w:rFonts w:ascii="Calibri" w:hAnsi="Calibri" w:cs="Calibri"/>
        </w:rPr>
        <w:t xml:space="preserve"> или при облучении крановщика тепловым потоком интенсивностью теплового облучения более 140 Вт/м</w:t>
      </w:r>
      <w:r>
        <w:rPr>
          <w:rFonts w:ascii="Calibri" w:hAnsi="Calibri" w:cs="Calibri"/>
          <w:vertAlign w:val="superscript"/>
        </w:rPr>
        <w:t>2</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в воздухе, окружающем кабину крановщика, концентрация вредных веществ превышает ПДК, то вентиляцию следует предусматривать наружным воздухом.</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17" w:name="Par370"/>
      <w:bookmarkEnd w:id="17"/>
      <w:r>
        <w:rPr>
          <w:rFonts w:ascii="Calibri" w:hAnsi="Calibri" w:cs="Calibri"/>
        </w:rPr>
        <w:t>7.1.6. Механическую приточную вентиляцию с подачей наружного воздуха, обеспечивая постоянный подпор воздуха круглосуточно и круглогодично, следует предусматривать в помещениях машинных отделений лифтов зданий категорий А и Б, а также в тамбур-шлюзы: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помещений категорий А и Б;</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помещений с выделением вредных газов или паров 1-го и 2-го классов опасности.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Устройство общих тамбур-шлюзов для двух и более помещений категорий А и Б не допускается.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7.1.7. Приточно-вытяжную или вытяжную механическую вентиляцию следует предусматривать для приямков глубиной 0,5 м и более, а также для смотровых каналов,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удельным весом более удельного веса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7.1.8. Потолочные вентиляторы и вентиляторы-вееры (кроме применяемых для воздушного душирования рабочих мест) следует предусматривать, как правило, дополнительно к системам приточной вентиляции для периодического увеличения скорости движения воздуха в теплый период года выше допустимой по </w:t>
      </w:r>
      <w:hyperlink r:id="rId68" w:history="1">
        <w:r>
          <w:rPr>
            <w:rFonts w:ascii="Calibri" w:hAnsi="Calibri" w:cs="Calibri"/>
            <w:color w:val="0000FF"/>
          </w:rPr>
          <w:t>ГОСТ 30494</w:t>
        </w:r>
      </w:hyperlink>
      <w:r>
        <w:rPr>
          <w:rFonts w:ascii="Calibri" w:hAnsi="Calibri" w:cs="Calibri"/>
        </w:rPr>
        <w:t>, но не более чем на 0,3 м/с на рабочих местах или отдельных участках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в зданиях общественных, административно-бытовых и производственных, расположенных в IV климатическом районе, а также по заданию на проектирование - в других климатических районах;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в производственных зданиях на постоянных рабочих местах - при облучении лучистым тепловым потоком с интенсивностью более 140 Вт/м</w:t>
      </w:r>
      <w:r>
        <w:rPr>
          <w:rFonts w:ascii="Calibri" w:hAnsi="Calibri" w:cs="Calibri"/>
          <w:vertAlign w:val="superscript"/>
        </w:rPr>
        <w:t>2</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7.1.9. Воздушное душирование наружным воздухом постоянных рабочих мест следует предусматривать: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облучении лучистым тепловым потоком с интенсивностью более 140 Вт/м</w:t>
      </w:r>
      <w:r>
        <w:rPr>
          <w:rFonts w:ascii="Calibri" w:hAnsi="Calibri" w:cs="Calibri"/>
          <w:vertAlign w:val="superscript"/>
        </w:rPr>
        <w:t>2</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для предотвращения распространения вредных веществ 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плавильных, литейных, прокатных и других горячих цехах допускается душирование рабочих мест внутренним воздухом аэрируемых пролетов этих цехов с охлаждением или без охлаждения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7.1.10. Воздушное отопление в помещениях следует предусматривать с учетом требований </w:t>
      </w:r>
      <w:hyperlink w:anchor="Par1354" w:history="1">
        <w:r>
          <w:rPr>
            <w:rFonts w:ascii="Calibri" w:hAnsi="Calibri" w:cs="Calibri"/>
            <w:color w:val="0000FF"/>
          </w:rPr>
          <w:t>Приложения Б</w:t>
        </w:r>
      </w:hyperlink>
      <w:r>
        <w:rPr>
          <w:rFonts w:ascii="Calibri" w:hAnsi="Calibri" w:cs="Calibri"/>
        </w:rPr>
        <w:t xml:space="preserve">. В системах воздушного отопления расход воздуха следует определять по </w:t>
      </w:r>
      <w:hyperlink w:anchor="Par1878" w:history="1">
        <w:r>
          <w:rPr>
            <w:rFonts w:ascii="Calibri" w:hAnsi="Calibri" w:cs="Calibri"/>
            <w:color w:val="0000FF"/>
          </w:rPr>
          <w:t>Приложению Л</w:t>
        </w:r>
      </w:hyperlink>
      <w:r>
        <w:rPr>
          <w:rFonts w:ascii="Calibri" w:hAnsi="Calibri" w:cs="Calibri"/>
        </w:rPr>
        <w:t xml:space="preserve">, температуру приточного воздуха - по </w:t>
      </w:r>
      <w:hyperlink w:anchor="Par98" w:history="1">
        <w:r>
          <w:rPr>
            <w:rFonts w:ascii="Calibri" w:hAnsi="Calibri" w:cs="Calibri"/>
            <w:color w:val="0000FF"/>
          </w:rPr>
          <w:t>4.4.6</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18" w:name="Par383"/>
      <w:bookmarkEnd w:id="18"/>
      <w:r>
        <w:rPr>
          <w:rFonts w:ascii="Calibri" w:hAnsi="Calibri" w:cs="Calibri"/>
        </w:rPr>
        <w:t xml:space="preserve">7.1.11. При нагревании воздуха в приточных и рециркуляционных установках температуру теплоносителя (воды, пара и др.), воздухонагревателей и теплоотдающих поверхностей электровоздухонагревателей, а также газовых воздухонагревателей следует принимать в соответствии с </w:t>
      </w:r>
      <w:hyperlink w:anchor="Par1354" w:history="1">
        <w:r>
          <w:rPr>
            <w:rFonts w:ascii="Calibri" w:hAnsi="Calibri" w:cs="Calibri"/>
            <w:color w:val="0000FF"/>
          </w:rPr>
          <w:t>Приложением Б</w:t>
        </w:r>
      </w:hyperlink>
      <w:r>
        <w:rPr>
          <w:rFonts w:ascii="Calibri" w:hAnsi="Calibri" w:cs="Calibri"/>
        </w:rPr>
        <w:t>, но не выше 150 °С.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7.1.12. Очистку воздуха от пыли в системах механической вентиляции и кондиционирования следует проектировать так, чтобы содержание пыли в подаваемом воздухе не превышало:</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ПДК в атмосферном воздухе населенных пунктов - при подаче его в помещения жилых и общественных зданий;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30% ПДК в воздухе рабочей зоны - при подаче его в помещения производственных и административно-бытовых зданий;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30% ПДК в воздухе рабочей зоны для частиц пыли размером не более 10 мкм - при подаче его в кабины крановщиков, пульты управления, зону дыхания работающих, а также при воздушном душировании;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допустимых концентраций по техническим условиям на вентиляционное оборудование и воздуховоды.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7.1.13. В системах местных отсосов концентрация удаляемых горючих газов, паров, аэрозолей и пыли в воздухе не должна превышать 50% НКПРП при температуре удаляемой смеси.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7.2. Системы вентиляции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7.2.1. Системы воздушного отопления и системы приточной вентиляции, совмещенные с воздушным отоплением, следует проектировать с резервными вентиляторами (или электродвигателями вентиляторов) или предусматривать не менее двух отопительных агрегатов (или двух систем). При выходе из строя вентилятора допускается снижение температуры воздуха в помещении ниже нормируемой, но не ниже 12 °С.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7.2.2. Системы общеобменной вентиляции для производственных, административно-бытовых и общественных помещений с постоянным пребыванием людей без естественного проветривания следует предусматривать не менее чем с двумя приточными и двумя вытяжными вентиляторами каждый с расходом не менее 50% требуемого воздухообмена. Допускается предусматривать одну приточную и одну вытяжную системы с резервными вентиляторами или с резервными электродвигателями для административно-бытовых и общественных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производственных помещений, соединенных открывающимися проемами со смежными помещениями той же категории взрывопожароопасности и с выделением аналогичных вредностей, допускается проектировать приточную систему без резервного вентилятора, а вытяжную - с резервным вентилятором.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7.2.3. Системы кондиционирования, а также приточные общеобменные системы, предназначенные для круглосуточного и круглогодичного обеспечения требуемых параметров воздуха в помещениях, следует предусматривать не менее чем с двумя установками. При выходе из строя одной из установок необходимо обеспечить не менее 50% требуемого воздухообмена и заданную температуру (но не менее 12 °С) в холодный период года. При наличии технологических требований или по заданию на проектирование допускается предусматривать установку резервных кондиционеров или вентиляторов, насосов и др. для поддержания требуемых параметров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19" w:name="Par395"/>
      <w:bookmarkEnd w:id="19"/>
      <w:r>
        <w:rPr>
          <w:rFonts w:ascii="Calibri" w:hAnsi="Calibri" w:cs="Calibri"/>
        </w:rPr>
        <w:lastRenderedPageBreak/>
        <w:t>7.2.4. 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если при остановке вентилятора не может быть остановлено технологическое оборудование или концентрация вредных веществ в помещении превысит ПДК в течение рабочей смены.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Резервный вентилятор допускается не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w:t>
      </w:r>
      <w:hyperlink w:anchor="Par1247" w:history="1">
        <w:r>
          <w:rPr>
            <w:rFonts w:ascii="Calibri" w:hAnsi="Calibri" w:cs="Calibri"/>
            <w:color w:val="0000FF"/>
          </w:rPr>
          <w:t>12.14</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20" w:name="Par397"/>
      <w:bookmarkEnd w:id="20"/>
      <w:r>
        <w:rPr>
          <w:rFonts w:ascii="Calibri" w:hAnsi="Calibri" w:cs="Calibri"/>
        </w:rPr>
        <w:t>7.2.5. Системы вытяжной общеобменной вентиляции с механическим побуждением для помещений категорий А и Б следует предусматривать с одним резервным вентилятором (для каждой системы или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НКПРП газо-, паро- и пылевоздушных смесей.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Резервный вентилятор допускается не предусматривать: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21" w:name="Par399"/>
      <w:bookmarkEnd w:id="21"/>
      <w:r>
        <w:rPr>
          <w:rFonts w:ascii="Calibri" w:hAnsi="Calibri" w:cs="Calibri"/>
        </w:rPr>
        <w:t>а)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 паров и пыли;</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22" w:name="Par400"/>
      <w:bookmarkEnd w:id="22"/>
      <w:r>
        <w:rPr>
          <w:rFonts w:ascii="Calibri" w:hAnsi="Calibri" w:cs="Calibri"/>
        </w:rP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НКПРП газо-, паро- и пылевоздушных смесей.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резервный вентилятор в соответствии с подпунктами </w:t>
      </w:r>
      <w:hyperlink w:anchor="Par399" w:history="1">
        <w:r>
          <w:rPr>
            <w:rFonts w:ascii="Calibri" w:hAnsi="Calibri" w:cs="Calibri"/>
            <w:color w:val="0000FF"/>
          </w:rPr>
          <w:t>"а"</w:t>
        </w:r>
      </w:hyperlink>
      <w:r>
        <w:rPr>
          <w:rFonts w:ascii="Calibri" w:hAnsi="Calibri" w:cs="Calibri"/>
        </w:rPr>
        <w:t xml:space="preserve"> и </w:t>
      </w:r>
      <w:hyperlink w:anchor="Par400" w:history="1">
        <w:r>
          <w:rPr>
            <w:rFonts w:ascii="Calibri" w:hAnsi="Calibri" w:cs="Calibri"/>
            <w:color w:val="0000FF"/>
          </w:rPr>
          <w:t>"б"</w:t>
        </w:r>
      </w:hyperlink>
      <w:r>
        <w:rPr>
          <w:rFonts w:ascii="Calibri" w:hAnsi="Calibri" w:cs="Calibri"/>
        </w:rPr>
        <w:t xml:space="preserve"> не установлен, то следует предусматривать включение аварийной сигнализации.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Системы местных отсосов взрывоопасных смесей следует предусматривать с одним резервным вентилятором (в том числе для эжекторных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превысит 10% НКПРП. Резервный вентилятор допускается не предусматривать, если снижение концентрации горючих веществ в воздухе помещения до 10% НКПРП может быть обеспечено предусмотренной системой аварийной вентиляции, автоматически включаемой в соответствии с </w:t>
      </w:r>
      <w:hyperlink w:anchor="Par1247" w:history="1">
        <w:r>
          <w:rPr>
            <w:rFonts w:ascii="Calibri" w:hAnsi="Calibri" w:cs="Calibri"/>
            <w:color w:val="0000FF"/>
          </w:rPr>
          <w:t>12.14</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7.2.6. Системы вентиляции, кондиционирования и воздушного отопления следует предусматривать отдельными для групп помещений, размещенных в пределах одного пожарного отсека.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1 м</w:t>
      </w:r>
      <w:r>
        <w:rPr>
          <w:rFonts w:ascii="Calibri" w:hAnsi="Calibri" w:cs="Calibri"/>
          <w:vertAlign w:val="superscript"/>
        </w:rPr>
        <w:t>2</w:t>
      </w:r>
      <w:r>
        <w:rPr>
          <w:rFonts w:ascii="Calibri" w:hAnsi="Calibri" w:cs="Calibri"/>
        </w:rPr>
        <w:t xml:space="preserve"> в другие помещения, допускается рассматривать как одно помещение.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7.2.7. Системы вентиляции, кондиционирования и воздушного отопления (далее - вентиляции) следует предусматривать, как правило, общими для следующих групп помещений, размещенных в пределах одного пожарного отсека: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жилых;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общественных, административно-бытовых и производственных категории Д (в любых сочетаниях);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производственных одной из категорий А или Б, размещенных не более чем на трех (раздельно или последовательно расположенных) этажах;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 производственных одной из категорий В1 - В4, Г, Д или складов категории В4;</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 складов и кладовых одной из категорий А, Б, В1, В2 или В3, размещенных не более чем на трех (раздельно или последовательно расположенных) этажах;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е) категорий А, Б, В1, В2 и В3 в любых сочетаниях и складов категорий А, Б, В1, В2 и В3 в любых сочетаниях общей площадью не более 1100 м</w:t>
      </w:r>
      <w:r>
        <w:rPr>
          <w:rFonts w:ascii="Calibri" w:hAnsi="Calibri" w:cs="Calibri"/>
          <w:vertAlign w:val="superscript"/>
        </w:rPr>
        <w:t>2</w:t>
      </w:r>
      <w:r>
        <w:rPr>
          <w:rFonts w:ascii="Calibri" w:hAnsi="Calibri" w:cs="Calibri"/>
        </w:rPr>
        <w:t>, если помещения размещены в отдельном одноэтажном здании и имеют двери только непосредственно наружу;</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ж) категорий В4, Г и Д и складов категорий В4 и Д при условии установки противопожарных клапанов на воздуховодах, обслуживающих помещения категории В4.</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7.2.8. В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жилые и административно-бытовые или общественные (с учетом требований соответствующих нормативных документов);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производственные категорий Г, Д и административно-бытовые или общественные (кроме помещений с массовым пребыванием людей);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производственные категорий А, Б, В1, В2 или В3 и производственные любых категорий (в том числе склады и кладовые любых категорий) или помещения административно-бытовые или общественные (кроме помещений с массовым пребыванием людей).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Группы помещений по а), б), в) допускается объединять в одну систему при условии установки противопожарного клапана на сборном воздуховоде присоединяемой группы помещений другого назначения.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200 м</w:t>
      </w:r>
      <w:r>
        <w:rPr>
          <w:rFonts w:ascii="Calibri" w:hAnsi="Calibri" w:cs="Calibri"/>
          <w:vertAlign w:val="superscript"/>
        </w:rPr>
        <w:t>2</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7.2.9. Для лабораторных помещений общие приточные системы допускается проектировать для групп помещений, расположенных не более чем на 11 этажах (включая технические и подвальные), категорий В1 - В4, Г и Д и административно-бытовых, а также с присоединением к ним не более двух (на разных этажах) кладовых категории А (каждая площадью не более 36 м</w:t>
      </w:r>
      <w:r>
        <w:rPr>
          <w:rFonts w:ascii="Calibri" w:hAnsi="Calibri" w:cs="Calibri"/>
          <w:vertAlign w:val="superscript"/>
        </w:rPr>
        <w:t>2</w:t>
      </w:r>
      <w:r>
        <w:rPr>
          <w:rFonts w:ascii="Calibri" w:hAnsi="Calibri" w:cs="Calibri"/>
        </w:rPr>
        <w:t>) для хранения оперативного запаса исследуемых веществ. На воздуховодах этих кладовых следует устанавливать противопожарные клапаны с пределом огнестойкости EI 30.</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7.2.10. Системы местных отсосов вредных веществ или взрывопожароопасных смесей следует проектировать отдельными от системы общеобменной вентиляции.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К круглосуточно работающей системе общеобменной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Общую вытяжную систему общеобменной вентиляции и местных отсосов допускается проектировать: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одного лабораторного помещения научно-исследовательского и производственного назначения категорий В1 - В4, Г и Д, если в оборудовании, снабженном местными отсосами, не образуются взрывоопасные смеси;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кладовой категории оперативного хранения исследуемых веществ.</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23" w:name="Par425"/>
      <w:bookmarkEnd w:id="23"/>
      <w:r>
        <w:rPr>
          <w:rFonts w:ascii="Calibri" w:hAnsi="Calibri" w:cs="Calibri"/>
        </w:rPr>
        <w:lastRenderedPageBreak/>
        <w:t>7.2.11. Системы общеобменной вытяжной вентиляции для помещений категорий В1 - В4, Г, Д, удаляющие воздух из 5-метровой зоны вокруг оборудования, содержащего горючие вещества, которые могут образовывать в этой зоне взрывопожароопасные смеси, следует предусматривать отдельными от других систем этих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7.2.12.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создать более опасные и вредные вещества. В задании на проектирование должна быть указана возможность объединения местных отсосов горючих или вредных веществ в общие системы.</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24" w:name="Par427"/>
      <w:bookmarkEnd w:id="24"/>
      <w:r>
        <w:rPr>
          <w:rFonts w:ascii="Calibri" w:hAnsi="Calibri" w:cs="Calibri"/>
        </w:rPr>
        <w:t>7.2.13. Системы местных отсосов горючих веществ, осаждающихся или конденсирующихся в воздуховодах или вентиляционном оборудовании, следует проектировать отдельными для каждого помещения, объединяя несколько единиц оборудования, шкафов в одном помещении, или для каждой единицы оборудования в одном помещении.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7.2.14. Системы воздушного душирования для подачи воздуха на рабочие места следует проектировать отдельными от систем другого назначения.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25" w:name="Par429"/>
      <w:bookmarkEnd w:id="25"/>
      <w:r>
        <w:rPr>
          <w:rFonts w:ascii="Calibri" w:hAnsi="Calibri" w:cs="Calibri"/>
        </w:rPr>
        <w:t xml:space="preserve">7.2.15. Системы круглосуточной и круглогодичной подачи наружного воздуха в один тамбур-шлюз или группу тамбур-шлюзов помещений категорий А и Б, а также в машинные отделения лифтов зданий категорий А и Б следует проектировать отдельными от систем другого назначения, предусматривая резервный вентилятор для каждой системы, и в соответствии с </w:t>
      </w:r>
      <w:hyperlink w:anchor="Par1051" w:history="1">
        <w:r>
          <w:rPr>
            <w:rFonts w:ascii="Calibri" w:hAnsi="Calibri" w:cs="Calibri"/>
            <w:color w:val="0000FF"/>
          </w:rPr>
          <w:t>8.15</w:t>
        </w:r>
      </w:hyperlink>
      <w:r>
        <w:rPr>
          <w:rFonts w:ascii="Calibri" w:hAnsi="Calibri" w:cs="Calibri"/>
        </w:rPr>
        <w:t xml:space="preserve">, </w:t>
      </w:r>
      <w:hyperlink w:anchor="Par1056" w:history="1">
        <w:r>
          <w:rPr>
            <w:rFonts w:ascii="Calibri" w:hAnsi="Calibri" w:cs="Calibri"/>
            <w:color w:val="0000FF"/>
          </w:rPr>
          <w:t>8.16</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Подачу воздуха в тамбур-шлюз одного помещения или в тамбур-шлюзы группы помещений категории А или Б и в тамбур-шлюз помещения для вентиляционного оборудования категории А или Б допускается проектировать от приточной системы, обслуживающей данные помещения, или от системы (без рециркуляции), обслуживающей помещения категорий В4, Г и Д, предусматривая резервный вентилятор на требуемый воздухообмен для тамбур-шлюзов и автоматическое отключение подачи воздуха в указанные помещения при возникновении пожара.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Системы для подачи воздуха в тамбур-шлюзы других категорий и другого назначения следует, как правило, предусматривать общими с системами помещений, защищаемых этими тамбур-шлюзами.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7.2.16. Системы механической вентиляции следует предусматривать для помещений складов категорий А, Б и В1 - В4 с выделениями горючих газов и паров. Для помещений складов категорий А и Б вместимостью более 10 т необходимо предусматривать резервную систему механической вытяжной вентиляции на требуемый воздухообмен, размещая местное управление системой при входе.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предусматривать удаление воздуха только из верхней зоны в системах с естественным побуждением, если в указанных помещениях выделяемые газы и пары легче воздуха и требуемый воздухообмен не превышает двухкратного в 1 ч.</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7.2.17. Системы механической общеобменной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размещая местное управление системой при входе. Допускается предусматривать системы общеобменной вентиляции с естественным побуждением при выделении вредных газов и паров 3-го и 4-го классов опасности, если они легче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7.2.18. Системы механической общеобменной вытяжной вентиляции следует предусматривать для помещений категорий А и Б. Допускается предусматривать такие системы с естественным побуждением, если взрывопожарные вещества легче воздуха и работоспособность их обеспечивается при безветрии в теплый период года.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7.2.19. Системы общеобменной вентиляции помещений допускается использовать для вентиляции приямков глубиной 0,5 м и более и смотровых канав,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с удельным весом более удельного веса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7.3. Приемные устройства наружного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7.3.1. Приемные устройства, а также открываемые окна и проемы, используемые для приточной вентиляции с естественным побуждением, следует размещать по </w:t>
      </w:r>
      <w:hyperlink w:anchor="Par484" w:history="1">
        <w:r>
          <w:rPr>
            <w:rFonts w:ascii="Calibri" w:hAnsi="Calibri" w:cs="Calibri"/>
            <w:color w:val="0000FF"/>
          </w:rPr>
          <w:t>7.5.8</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7.3.2. Низ отверстия для приемного устройства следует размещать на высоте более 1 м от уровня устойчивого снегового покрова, определяемого по данным гидрометеостанций или расчетом, но не ниже 2 м от уровня земли.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районах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3 м от уровня земли.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7.3.3. Общие приемные устройства наружного воздуха не допускается проектировать для любых систем (в том числе систем приточной противодымной вентиляции), обслуживающих разные пожарные отсеки.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по горизонтали между проемами для забора воздуха, расположенными в соседних пожарных отсеках, должно быть не менее 3 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пределах одного пожарного отсека общие приемные устройства наружного воздуха не следует проектировать: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для приточных систем, оборудование которых не допускается размещать в одном помещении для вентиляционного оборудования;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для приточных систем и систем противодымной вентиляции; допускается предусматривать общие приемные устройства наружного воздуха для приточных систем (кроме систем, обслуживающих помещения и склады категорий А и Б) и для подачи наружного воздуха системами приточной противодымной вентиляции при условии установки противопожарных клапанов перед клапанами наружного воздуха приточных установок.</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7.4. Расход приточного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7.4.1. Расход приточного воздуха (наружного или смеси наружного и рециркуляционного) следует определять расчетом в соответствии с </w:t>
      </w:r>
      <w:hyperlink w:anchor="Par1878" w:history="1">
        <w:r>
          <w:rPr>
            <w:rFonts w:ascii="Calibri" w:hAnsi="Calibri" w:cs="Calibri"/>
            <w:color w:val="0000FF"/>
          </w:rPr>
          <w:t>Приложением Л</w:t>
        </w:r>
      </w:hyperlink>
      <w:r>
        <w:rPr>
          <w:rFonts w:ascii="Calibri" w:hAnsi="Calibri" w:cs="Calibri"/>
        </w:rPr>
        <w:t xml:space="preserve"> и принимать большую из величин, необходимую для обеспечения санитарных норм или норм взрывопожаробезопасности.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7.4.2. Расход наружного воздуха в помещении следует определять по расходу воздуха, удаляемого наружу системами вытяжной вентиляции и технологическим оборудованием, с учетом нормируемого дисбаланса, но не менее расхода, требуемого по </w:t>
      </w:r>
      <w:hyperlink w:anchor="Par1984" w:history="1">
        <w:r>
          <w:rPr>
            <w:rFonts w:ascii="Calibri" w:hAnsi="Calibri" w:cs="Calibri"/>
            <w:color w:val="0000FF"/>
          </w:rPr>
          <w:t>Приложению М</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7.4.3. Расход воздуха, подаваемого в тамбур-шлюзы в соответствии с </w:t>
      </w:r>
      <w:hyperlink w:anchor="Par370" w:history="1">
        <w:r>
          <w:rPr>
            <w:rFonts w:ascii="Calibri" w:hAnsi="Calibri" w:cs="Calibri"/>
            <w:color w:val="0000FF"/>
          </w:rPr>
          <w:t>7.1.6</w:t>
        </w:r>
      </w:hyperlink>
      <w:r>
        <w:rPr>
          <w:rFonts w:ascii="Calibri" w:hAnsi="Calibri" w:cs="Calibri"/>
        </w:rPr>
        <w:t xml:space="preserve"> и </w:t>
      </w:r>
      <w:hyperlink w:anchor="Par429" w:history="1">
        <w:r>
          <w:rPr>
            <w:rFonts w:ascii="Calibri" w:hAnsi="Calibri" w:cs="Calibri"/>
            <w:color w:val="0000FF"/>
          </w:rPr>
          <w:t>7.2.15</w:t>
        </w:r>
      </w:hyperlink>
      <w:r>
        <w:rPr>
          <w:rFonts w:ascii="Calibri" w:hAnsi="Calibri" w:cs="Calibri"/>
        </w:rPr>
        <w:t>, следует принимать из расчета создания и поддержания в них избыточного давления 20 Па при закрытых дверях (по отношению к давлению в помещении, для которого предназначен тамбур-шлюз), но не менее 250 м</w:t>
      </w:r>
      <w:r>
        <w:rPr>
          <w:rFonts w:ascii="Calibri" w:hAnsi="Calibri" w:cs="Calibri"/>
          <w:vertAlign w:val="superscript"/>
        </w:rPr>
        <w:t>3</w:t>
      </w:r>
      <w:r>
        <w:rPr>
          <w:rFonts w:ascii="Calibri" w:hAnsi="Calibri" w:cs="Calibri"/>
        </w:rPr>
        <w:t>/ч.</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Расход воздуха, подаваемого в машинное отделение лифтов в зданиях категорий А и Б, следует определять из расчета создания давления на 20 Па выше давления в примыкающей части лифтовой шахты. Разность давления воздуха в тамбур-шлюзе машинного отделения лифтов и примыкающем помещении не должна превышать 50 Па.</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26" w:name="Par452"/>
      <w:bookmarkEnd w:id="26"/>
      <w:r>
        <w:rPr>
          <w:rFonts w:ascii="Calibri" w:hAnsi="Calibri" w:cs="Calibri"/>
        </w:rPr>
        <w:t>7.4.4. Рециркуляция воздуха не допускается: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из помещений, в которых максимальный расход наружного воздуха определяется массой выделяемых вредных веществ 1-го и 2-го классов опасности;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из помещений, в воздухе которых имеются болезнетворные бактерии и грибки в концентрациях, превышающих установленные Госсанэпиднадзором России, или резко выраженные неприятные запахи;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из помещений, в которых имеются вредные вещества, возгоняемые при соприкосновении с нагретыми поверхностями воздухонагревателей, если перед воздухонагревателем не предусмотрена очистка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из помещений категорий А и Б (кроме воздушных и воздушно-тепловых завес у наружных ворот и дверей);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 из лабораторных помещений научно-исследовательского и производственного назначения, в которых могут производиться работы с вредными или горючими газами, парами и аэрозолями;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е) из 5-метровых зон вокруг оборудования, расположенного в помещениях категорий В1 - В4, Г и Д, если в этих зонах могут образовываться взрывоопасные смеси из горючих газов, паров, аэрозолей с воздухом;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ж) из систем местных отсосов вредных веществ и взрывоопасных смесей с воздухом;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з) из тамбур-шлюзов.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Рециркуляция воздуха допускается из систем местных отсосов пылевоздушных смесей (кроме взрывоопасных пылевоздушных смесей) после их очистки от пыли.</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27" w:name="Par462"/>
      <w:bookmarkEnd w:id="27"/>
      <w:r>
        <w:rPr>
          <w:rFonts w:ascii="Calibri" w:hAnsi="Calibri" w:cs="Calibri"/>
        </w:rPr>
        <w:t>7.4.5. Рециркуляция воздуха ограничивается: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пределами одной квартиры, номера в гостинице или одноквартирного дома;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пределами одного помещения в общественных зданиях;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пределами одного или нескольких помещений, в которых выделяются одинаково вредные вещества 1 - 4-го классов опасности, кроме помещений, приведенных в </w:t>
      </w:r>
      <w:hyperlink w:anchor="Par452" w:history="1">
        <w:r>
          <w:rPr>
            <w:rFonts w:ascii="Calibri" w:hAnsi="Calibri" w:cs="Calibri"/>
            <w:color w:val="0000FF"/>
          </w:rPr>
          <w:t>7.4.4</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7.5. Организация воздухообмена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7.5.1. В общественных, административно-бытовых и производственных зданиях, оборудованных механическими системами вентиляции, в холодный период года следует, как правило, обеспечивать баланс между расходом приточного и вытяжного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общественных и административно-бытовых зданиях часть приточного воздуха (в объеме не более 50% требуемого воздуха для обслуживаемых помещений) допускается подавать в коридоры или смежные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общественных и административно-бытовых зданиях (кроме зданий с влажным и мокрым режимами) в районах с расчетной температурой наружного воздуха минус 40 °С и ниже </w:t>
      </w:r>
      <w:r>
        <w:rPr>
          <w:rFonts w:ascii="Calibri" w:hAnsi="Calibri" w:cs="Calibri"/>
        </w:rPr>
        <w:lastRenderedPageBreak/>
        <w:t>(параметры Б) в холодный период года следует обеспечивать положительный дисбаланс в объеме однократного воздухообмена в 1 ч в помещениях высотой 6 м и менее и не более 6 м</w:t>
      </w:r>
      <w:r>
        <w:rPr>
          <w:rFonts w:ascii="Calibri" w:hAnsi="Calibri" w:cs="Calibri"/>
          <w:vertAlign w:val="superscript"/>
        </w:rPr>
        <w:t>3</w:t>
      </w:r>
      <w:r>
        <w:rPr>
          <w:rFonts w:ascii="Calibri" w:hAnsi="Calibri" w:cs="Calibri"/>
        </w:rPr>
        <w:t>/ч на 1 м</w:t>
      </w:r>
      <w:r>
        <w:rPr>
          <w:rFonts w:ascii="Calibri" w:hAnsi="Calibri" w:cs="Calibri"/>
          <w:vertAlign w:val="superscript"/>
        </w:rPr>
        <w:t>2</w:t>
      </w:r>
      <w:r>
        <w:rPr>
          <w:rFonts w:ascii="Calibri" w:hAnsi="Calibri" w:cs="Calibri"/>
        </w:rPr>
        <w:t xml:space="preserve"> пола в помещениях высотой более 6 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7.5.2. В производственных зданиях в холодный период года допускается предусматривать при техническом обосновании отрицательный дисбаланс в объеме не более однократного воздухообмена в 1 ч в помещениях высотой 6 м и менее и из расчета 6 м</w:t>
      </w:r>
      <w:r>
        <w:rPr>
          <w:rFonts w:ascii="Calibri" w:hAnsi="Calibri" w:cs="Calibri"/>
          <w:vertAlign w:val="superscript"/>
        </w:rPr>
        <w:t>3</w:t>
      </w:r>
      <w:r>
        <w:rPr>
          <w:rFonts w:ascii="Calibri" w:hAnsi="Calibri" w:cs="Calibri"/>
        </w:rPr>
        <w:t>/ч на 1 м</w:t>
      </w:r>
      <w:r>
        <w:rPr>
          <w:rFonts w:ascii="Calibri" w:hAnsi="Calibri" w:cs="Calibri"/>
          <w:vertAlign w:val="superscript"/>
        </w:rPr>
        <w:t>2</w:t>
      </w:r>
      <w:r>
        <w:rPr>
          <w:rFonts w:ascii="Calibri" w:hAnsi="Calibri" w:cs="Calibri"/>
        </w:rPr>
        <w:t xml:space="preserve"> пола в помещениях высотой более 6 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помещений категорий А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7.5.3. Для "чистых" помещений и помещений с кондиционированием следует предусматривать, как правило,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7.5.4. Расход воздуха для обеспечения дисбаланса в помещениях следует принимать: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отсутствии тамбур-шлюза - из расчета создания разности давления не менее 10 Па по отношению к давлению в защищаемом помещении (при закрытых дверях), но не менее 100 м</w:t>
      </w:r>
      <w:r>
        <w:rPr>
          <w:rFonts w:ascii="Calibri" w:hAnsi="Calibri" w:cs="Calibri"/>
          <w:vertAlign w:val="superscript"/>
        </w:rPr>
        <w:t>3</w:t>
      </w:r>
      <w:r>
        <w:rPr>
          <w:rFonts w:ascii="Calibri" w:hAnsi="Calibri" w:cs="Calibri"/>
        </w:rPr>
        <w:t>/ч на каждую дверь защищаемого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при наличии тамбур-шлюза - равным расходу, подаваемому в тамбур-шлюз.</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7.5.5. В помещениях жилых, общественных и административно-бытовых зданий приточный воздух следует подавать, как правило, из воздухораспределителей, расположенных в верхней зоне. В помещениях общественного назначения с избытками теплоты высотой более 3 м возможно применение вытесняющей вентиляции (подача приточного охлажденного воздуха с пола через специальные воздухораспределители в обслуживаемую зону и удаление воздуха из верхней зоны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7.5.6. В помещениях со значительными влаговыделениями при тепловлажностном отношении 4000 кДж/кг и менее следует, как правило, подавать часть приточного воздуха в зоны возможной конденсации влаги на ограждающих конструкциях здания.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7.5.7. В производственные помещения приточный воздух следует подавать в рабочую зону из воздухораспределителей: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горизонтальными струями, выпускаемыми в пределах или выше рабочей зоны, в том числе при вихревой воздухораздаче;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наклонными (вниз) струями, выпускаемыми на высоте 2 м и более от пола;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вертикальными струями, выпускаемыми на высоте 4 м и более от пола.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незначительных избытках теплоты приточный воздух допускается подавать из воздухораспределителей, расположенных в верхней зоне производственных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помещениях с выделениями пыли приточный воздух следует, как правило, подавать струями, направленными сверху вниз из воздухораспределителей, расположенных в верхней зоне.</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28" w:name="Par484"/>
      <w:bookmarkEnd w:id="28"/>
      <w:r>
        <w:rPr>
          <w:rFonts w:ascii="Calibri" w:hAnsi="Calibri" w:cs="Calibri"/>
        </w:rPr>
        <w:t>7.5.8. 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7.5.9.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энтальпию. При выделении пыли и аэрозолей удаление воздуха системами общеобменной вентиляции следует предусматривать из нижней зоны.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производственных помещениях с выделениями вредных или горючих газов или паров загрязненный воздух следует удалять из верхней зоны в объеме не менее однократного воздухообмена в 1 ч, а в помещениях высотой более 6 м не менее 6 м</w:t>
      </w:r>
      <w:r>
        <w:rPr>
          <w:rFonts w:ascii="Calibri" w:hAnsi="Calibri" w:cs="Calibri"/>
          <w:vertAlign w:val="superscript"/>
        </w:rPr>
        <w:t>3</w:t>
      </w:r>
      <w:r>
        <w:rPr>
          <w:rFonts w:ascii="Calibri" w:hAnsi="Calibri" w:cs="Calibri"/>
        </w:rPr>
        <w:t>/ч на 1 м</w:t>
      </w:r>
      <w:r>
        <w:rPr>
          <w:rFonts w:ascii="Calibri" w:hAnsi="Calibri" w:cs="Calibri"/>
          <w:vertAlign w:val="superscript"/>
        </w:rPr>
        <w:t>2</w:t>
      </w:r>
      <w:r>
        <w:rPr>
          <w:rFonts w:ascii="Calibri" w:hAnsi="Calibri" w:cs="Calibri"/>
        </w:rPr>
        <w:t xml:space="preserve">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29" w:name="Par487"/>
      <w:bookmarkEnd w:id="29"/>
      <w:r>
        <w:rPr>
          <w:rFonts w:ascii="Calibri" w:hAnsi="Calibri" w:cs="Calibri"/>
        </w:rPr>
        <w:t>7.5.10. Приемные отверстия для удаления воздуха системами общеобменной вытяжной вентиляции из верхней зоны помещения следует размещать: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под потолком или покрытием, но не ниже 2 м от пола до низа отверстий - для удаления избытков теплоты, влаги и вредных газов;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не ниже 0,4 м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 ниже 0,1 м от плоскости потолка или покрытия до верха отверстий в помещениях высотой 4 м и менее или не ниже 0,025 высоты помещения (но не более 0,4 м) в помещениях высотой более 4 м - для удаления смеси водорода с воздухом.</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30" w:name="Par491"/>
      <w:bookmarkEnd w:id="30"/>
      <w:r>
        <w:rPr>
          <w:rFonts w:ascii="Calibri" w:hAnsi="Calibri" w:cs="Calibri"/>
        </w:rPr>
        <w:t>7.5.11. Приемные отверстия для удаления воздуха системами общеобменной вентиляции из нижней зоны следует размещать на уровне до 0,3 м от пола до низа отверстий.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Расход воздуха через местные отсосы, размещенные в пределах рабочей зоны, следует учитывать как удаление воздуха из этой зоны.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7.6. Аварийная вентиляция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7.6.1.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аварии технологического и вентиляционного оборудования.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Расход воздуха для аварийной вентиляции следует принимать по данным технологической части проекта.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7.6.2. Аварийную вентиляцию в помещениях категорий А и Б следует проектировать с механическим побуждением.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температура, категория и группа взрывоопасной смеси горючих газов, паров и аэрозолей не соответствуют данным технических условий на взрывозащищенные вентиляторы, то системы вытяжной аварийной вентиляции следует предусматривать с эжекторами с учетом </w:t>
      </w:r>
      <w:hyperlink w:anchor="Par532" w:history="1">
        <w:r>
          <w:rPr>
            <w:rFonts w:ascii="Calibri" w:hAnsi="Calibri" w:cs="Calibri"/>
            <w:color w:val="0000FF"/>
          </w:rPr>
          <w:t>7.8.3</w:t>
        </w:r>
      </w:hyperlink>
      <w:r>
        <w:rPr>
          <w:rFonts w:ascii="Calibri" w:hAnsi="Calibri" w:cs="Calibri"/>
        </w:rPr>
        <w:t xml:space="preserve">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w:t>
      </w:r>
      <w:hyperlink w:anchor="Par539" w:history="1">
        <w:r>
          <w:rPr>
            <w:rFonts w:ascii="Calibri" w:hAnsi="Calibri" w:cs="Calibri"/>
            <w:color w:val="0000FF"/>
          </w:rPr>
          <w:t>7.8.4</w:t>
        </w:r>
      </w:hyperlink>
      <w:r>
        <w:rPr>
          <w:rFonts w:ascii="Calibri" w:hAnsi="Calibri" w:cs="Calibri"/>
        </w:rPr>
        <w:t>) для вытеснения газов и паров через аэрационные фонари, шахты и дефлекторы.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7.6.3. Аварийную вентиляцию помещений категорий В1 - В4, Г и Д следует проектировать с механическим побуждением; допускается проектировать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7.6.4. Для аварийной вентиляции следует использовать: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основные системы общеобменной вентиляции с резервными вентиляторами, а также системы местных отсосов с резервными вентиляторами, обеспечивающие расход воздуха, необходимый для аварийной вентиляции;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системы, указанные в подпункте "а", и дополнительно системы аварийной вентиляции на недостающий расход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только системы аварийной вентиляции, если использование основных систем невозможно или нецелесообразно.</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7.6.5. Вытяжные устройства (решетки или патрубки) для удаления поступающих в помещение газов и паров системами аварийной вентиляции необходимо размещать с учетом требований </w:t>
      </w:r>
      <w:hyperlink w:anchor="Par487" w:history="1">
        <w:r>
          <w:rPr>
            <w:rFonts w:ascii="Calibri" w:hAnsi="Calibri" w:cs="Calibri"/>
            <w:color w:val="0000FF"/>
          </w:rPr>
          <w:t>7.5.10</w:t>
        </w:r>
      </w:hyperlink>
      <w:r>
        <w:rPr>
          <w:rFonts w:ascii="Calibri" w:hAnsi="Calibri" w:cs="Calibri"/>
        </w:rPr>
        <w:t xml:space="preserve"> и </w:t>
      </w:r>
      <w:hyperlink w:anchor="Par491" w:history="1">
        <w:r>
          <w:rPr>
            <w:rFonts w:ascii="Calibri" w:hAnsi="Calibri" w:cs="Calibri"/>
            <w:color w:val="0000FF"/>
          </w:rPr>
          <w:t>7.5.11</w:t>
        </w:r>
      </w:hyperlink>
      <w:r>
        <w:rPr>
          <w:rFonts w:ascii="Calibri" w:hAnsi="Calibri" w:cs="Calibri"/>
        </w:rPr>
        <w:t xml:space="preserve"> в следующих зонах: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в рабочей - при поступлении газов и паров с удельным весом более удельного веса воздуха в рабочей зоне;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в верхней - при поступлении газов и паров с меньшим удельным весом.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7.6.6. Для возмещения расхода воздуха, удаляемого аварийной вентиляцией, специальные приточные системы можно не предусматривать.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7.7. Воздушные завесы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7.7.1. Воздушные и воздушно-тепловые завесы следует предусматривать: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 °С и ниже (параметры Б);</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у наружных дверей вестибюлей общественных и административно-бытовых зданий - в зависимости от расчетной температуры, °С, наружного воздуха (параметры Б) и числа людей, проходящих через двери в течение 1 ч:</w:t>
      </w:r>
    </w:p>
    <w:p w:rsidR="00E40321" w:rsidRDefault="00E40321" w:rsidP="00E40321">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минус 15 до минус 25 - 400 чел. и более;</w:t>
      </w:r>
    </w:p>
    <w:p w:rsidR="00E40321" w:rsidRDefault="00E40321" w:rsidP="00E403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26 "  "     40 - 250 чел. и более;</w:t>
      </w:r>
    </w:p>
    <w:p w:rsidR="00E40321" w:rsidRDefault="00E40321" w:rsidP="00E403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ниже минус 40 - 100 чел. и более;</w:t>
      </w: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в) при обосновании - у наружных дверей зданий, если к вестибюлю примыкают помещения без тамбура, оборудованные системами кондиционирования;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у наружных дверей, ворот и проемов помещений с мокрым режимом;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при обосновании - у проемов во внутренних стенах и перегородках производственных помещений для предотвращения перетекания воздуха из одного помещения в другое;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е) при обосновании - у ворот, дверей и проемов помещений с кондиционированием или по заданию на проектирование, или по специальным технологическим требованиям.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Теплоту, подаваемую воздушными завесами периодического действия, не следует учитывать в воздушном и тепловом балансах здания.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7.7.2.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 Б, но не более 5 м/с. Если скорость ветра при параметрах Б меньше, чем при параметрах А, то воздухонагреватели следует </w:t>
      </w:r>
      <w:r>
        <w:rPr>
          <w:rFonts w:ascii="Calibri" w:hAnsi="Calibri" w:cs="Calibri"/>
        </w:rPr>
        <w:lastRenderedPageBreak/>
        <w:t>проверять на параметры А. Скорость, м/с, выпуска воздуха из щелей или отверстий воздушно-тепловых завес следует принимать не более: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8 - у наружных дверей;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25 - у ворот и технологических проемов.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7.7.3. Расчетную температуру, °С, смеси воздуха, поступающего в помещение через наружные двери, ворота и проемы, следует принимать не менее: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12 - для производственных помещений при легкой работе и работе средней тяжести и для вестибюлей общественных и административно-бытовых зданий;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5 - для производственных помещений при тяжелой работе и отсутствии постоянных рабочих мест на расстоянии 6 м и менее от дверей, ворот и проемов.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7.8. Оборудование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7.8.1. Вентиляторы, кондиционеры, приточные камеры, воздухонагреватели, теплоутилизаторы, пылеуловители, фильтры, клапаны, шумоглушители и др. (далее - оборудование) следует выбирать по расчетному расходу воздуха с учетом подсосов и потерь через неплотности: в оборудовании - по данным завода-изготовителя; в воздуховодах вытяжных систем до вентилятора и приточных систем после вентилятора - в соответствии с требованиями </w:t>
      </w:r>
      <w:hyperlink w:anchor="Par629" w:history="1">
        <w:r>
          <w:rPr>
            <w:rFonts w:ascii="Calibri" w:hAnsi="Calibri" w:cs="Calibri"/>
            <w:color w:val="0000FF"/>
          </w:rPr>
          <w:t>7.11.7</w:t>
        </w:r>
      </w:hyperlink>
      <w:r>
        <w:rPr>
          <w:rFonts w:ascii="Calibri" w:hAnsi="Calibri" w:cs="Calibri"/>
        </w:rPr>
        <w:t xml:space="preserve"> (исключая участки воздуховодов систем общеобменной вентиляции, прокладываемые в пределах обслуживаемых ими помещений). Подсосы и утечки воздуха через неплотности дымовых и противопожарных клапанов должны соответствовать требованиям </w:t>
      </w:r>
      <w:hyperlink w:anchor="Par998" w:history="1">
        <w:r>
          <w:rPr>
            <w:rFonts w:ascii="Calibri" w:hAnsi="Calibri" w:cs="Calibri"/>
            <w:color w:val="0000FF"/>
          </w:rPr>
          <w:t>8.5</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7.8.2. Для защиты от замерзания воды в трубках воздухонагревателей следует: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предусматривать установку смесительных насосов у воздухонагревателей;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при отсутствии смесительных насосов у воздухонагревателей скорость движения воды в трубках обосновывать расчетом или принимать не менее 0,12 м/с при расчетной температуре наружного воздуха по параметрам Б и при 0 °С;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при теплоносителе паре конденсатоотводчики размещать не менее чем на 300 мм ниже патрубков воздухонагревателей, из которых стекает конденсат, и удаление конденсата от конденсатоотводчиков предусматривать самотеком до сборных баков.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Тепловой поток выбранного воздухонагревателя не должен превышать расчетный более чем на 10%.</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31" w:name="Par532"/>
      <w:bookmarkEnd w:id="31"/>
      <w:r>
        <w:rPr>
          <w:rFonts w:ascii="Calibri" w:hAnsi="Calibri" w:cs="Calibri"/>
        </w:rPr>
        <w:t>7.8.3. Оборудование во взрывозащищенном исполнении следует предусматривать: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если оно размещено в помещениях категорий А и Б или в воздуховодах систем, обслуживающих эти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для систем вентиляции, дымоудаления, кондиционирования и воздушного отопления (в том числе с воздухо-воздушными теплоутилизаторами) помещений категорий А и Б;</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для систем вытяжной вентиляции, указанных в </w:t>
      </w:r>
      <w:hyperlink w:anchor="Par427" w:history="1">
        <w:r>
          <w:rPr>
            <w:rFonts w:ascii="Calibri" w:hAnsi="Calibri" w:cs="Calibri"/>
            <w:color w:val="0000FF"/>
          </w:rPr>
          <w:t>7.2.13</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для систем местных отсосов взрывоопасных смесей.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температура, категория и группа взрывоопасной смеси горючих газов, паров, аэрозолей, пыли с воздухом не соответствуют техническим условиям на взрывозащищенные вентиляторы, то следует предусматривать эжекторные установки. В системах с эжекторными </w:t>
      </w:r>
      <w:r>
        <w:rPr>
          <w:rFonts w:ascii="Calibri" w:hAnsi="Calibri" w:cs="Calibri"/>
        </w:rPr>
        <w:lastRenderedPageBreak/>
        <w:t>установками следует предусматривать вентиляторы, воздуходувки или компрессоры в обычном исполнении, если они работают на наружном воздухе.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Оборудование в обычном исполнении следует предусматривать для систем местных отсосов, размещенных в помещениях категорий В1 - В4, Г и Д, удаляющих паро-, газовоздушные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32" w:name="Par539"/>
      <w:bookmarkEnd w:id="32"/>
      <w:r>
        <w:rPr>
          <w:rFonts w:ascii="Calibri" w:hAnsi="Calibri" w:cs="Calibri"/>
        </w:rPr>
        <w:t xml:space="preserve">7.8.4. Оборудование приточных систем вентиляции, кондиционирования и воздушного отопления для помещений категорий А и Б, а также воздухо-воздушные теплоутилизаторы для этих помещений с использованием теплоты воздуха из помещений других категорий (кроме А, Б, В1 - 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w:t>
      </w:r>
      <w:hyperlink w:anchor="Par568" w:history="1">
        <w:r>
          <w:rPr>
            <w:rFonts w:ascii="Calibri" w:hAnsi="Calibri" w:cs="Calibri"/>
            <w:color w:val="0000FF"/>
          </w:rPr>
          <w:t>7.9.10</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7.8.5. Для очистки взрывоопасной пылевоздушной смеси от горючих веществ следует применять пылеуловители и фильтры (далее - пылеуловители):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сухой очистке - во взрывозащищенном исполнении, как правило, с устройствами для непрерывного удаления уловленной пыли;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при мокрой очистке (в том числе пенной) - как правило, во взрывозащищенном исполнении; при техническом обосновании допускается применять в обычном исполнении.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7.8.6. Воздухораспределители приточного воздуха следует принимать: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воздушном отоплении, вентиляции и кондиционировании - с устройствами для регулирования расхода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для душирования рабочих мест - с устройствами для регулирования расхода и направления струи в горизонтальной плоскости на угол до 180° и в вертикальной плоскости - на угол до 30°.</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7.8.7. В помещениях, оборудованных газовыми приборами, на вытяжных системах следует применять решетки (а также клапаны у вентилятора) с устройствами для регулирования расхода воздуха, исключающими возможность полного их закрытия.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7.8.8. Воздухораспределители приточного воздуха (кроме воздуховодов перфорированных и со щелями) и вытяжные устройства допускается применять из горючих материалов.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7.8.9. Теплоутилизаторы и шумоглушители следует применять из негорючих материалов; для теплообменных (внутренних) поверхностей теплоутилизаторов допускается применять горючие материалы Г1.</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7.9. Размещение оборудования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7.9.1. 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 А, Б, В1 - В4.</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помещениях складов категорий В2, В3 и В4 допускается размещать оборудование при условии: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электрооборудование имеет степень защиты IP-54;</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помещения складов оборудованы автоматической пожарной сигнализацией, отключающей при пожаре оборудование.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7.9.2. Оборудование с расходом 3 тыс. м</w:t>
      </w:r>
      <w:r>
        <w:rPr>
          <w:rFonts w:ascii="Calibri" w:hAnsi="Calibri" w:cs="Calibri"/>
          <w:vertAlign w:val="superscript"/>
        </w:rPr>
        <w:t>3</w:t>
      </w:r>
      <w:r>
        <w:rPr>
          <w:rFonts w:ascii="Calibri" w:hAnsi="Calibri" w:cs="Calibri"/>
        </w:rPr>
        <w:t>/ч и менее допускается устанавливать с учетом требований 7.9.1 в подшивных потолках обслуживаемых помещений, а также в подшивных потолках коридоров при условии установки противопожарных клапанов (кроме помещений в пределах одной квартиры) в местах пересечения воздуховодами стены, разделяющей коридор и обслуживаемое помещение.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7.9.3. Оборудование систем помещений категорий А и Б, а также оборудование систем местных отсосов взрывоопасных смесей не допускается размещать в помещениях подвалов.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7.9.4. Оборудование систем аварийной вентиляции и местных отсосов допускается размещать в обслуживаемых ими помещениях.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7.9.5. Пылеуловители и фильтры (далее - пылеуловители) для сухой очистки взрывоопасной пылевоздушной смеси следует размещать, как правило, перед вентиляторами.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7.9.6. Пылеуловители для сухой очистки взрывоопасной пылевоздушной смеси следует размещать вне производственных зданий открыто на расстоянии не менее 10 м от стен или в отдельных зданиях, как правило, вместе с вентиляторами.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Пылеуловители для сухой очистки взрывоопасной пылевоздушной смеси без устройств для непрерывного удаления уловленной пыли при расходе воздуха 15 тыс. м</w:t>
      </w:r>
      <w:r>
        <w:rPr>
          <w:rFonts w:ascii="Calibri" w:hAnsi="Calibri" w:cs="Calibri"/>
          <w:vertAlign w:val="superscript"/>
        </w:rPr>
        <w:t>3</w:t>
      </w:r>
      <w:r>
        <w:rPr>
          <w:rFonts w:ascii="Calibri" w:hAnsi="Calibri" w:cs="Calibri"/>
        </w:rPr>
        <w:t>/ч и менее и массе пыли в бункерах и емкостях вместимостью 60 кг и менее, а также с устройством для непрерывного удаления уловленной пыли допускается размещать вместе с вентиляторами в отдельных помещениях для вентиляционного оборудования производственных зданий (кроме подвалов).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7.9.7. Пылеуловители для сухой очистки пожароопасной пылевоздушной смеси следует размещать: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вне зданий I и II степеней огнестойкости непосредственно у стен, если по всей высоте здания на расстоянии не менее 2 м по горизонтали от пылеуловителей отсутствуют оконные проемы или если имеются неоткрывающиеся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10 м от стен здания;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вне зданий III и IV степеней огнестойкости на расстоянии не менее 10 м от стен;</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 установка таких пылеуловителей допускается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200 кг, а также внутри производственных помещений (кроме помещений категорий А и Б) при расходе воздуха не более 15 тыс. м</w:t>
      </w:r>
      <w:r>
        <w:rPr>
          <w:rFonts w:ascii="Calibri" w:hAnsi="Calibri" w:cs="Calibri"/>
          <w:vertAlign w:val="superscript"/>
        </w:rPr>
        <w:t>3</w:t>
      </w:r>
      <w:r>
        <w:rPr>
          <w:rFonts w:ascii="Calibri" w:hAnsi="Calibri" w:cs="Calibri"/>
        </w:rPr>
        <w:t>/ч, если пылеуловители сблокированы с технологическим оборудованием.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производственных помещениях допускается установка фильтров для очистки пожароопасной пылевоздушной смеси от горючей пыли, если концентрация пыли в очищенном воздухе, поступающем непосредственно в помещение, где установлен фильтр, не превышает 30% ПДК вредных веществ в воздухе рабочей зоны.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7.9.8. Пылеотстойные камеры для взрыво- и пожароопасной пылевоздушной смеси применять не допускается.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7.9.9.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неотапливаемых помещениях или вне зданий.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33" w:name="Par568"/>
      <w:bookmarkEnd w:id="33"/>
      <w:r>
        <w:rPr>
          <w:rFonts w:ascii="Calibri" w:hAnsi="Calibri" w:cs="Calibri"/>
        </w:rPr>
        <w:t>7.9.10. 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 А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воздухо-воздушными теплоутилизаторами.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На воздуховодах приточных систем (с оборудованием в обычном исполнении), обслуживающих помещения категорий А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помещений для вентиляционного оборудования.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7.9.11. Оборудование приточных систем с рециркуляцией воздуха, обслуживающих помещения категорий В1 - В3,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7.9.12. Оборудование приточных систем, обслуживающих жилые помещения, не допускается размещать в общем помещении для вентиляционного оборудования вместе с оборудованием приточных систем, обслуживающих помещения для бытового обслуживания населения, а также с оборудованием вытяжных систем.</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34" w:name="Par572"/>
      <w:bookmarkEnd w:id="34"/>
      <w:r>
        <w:rPr>
          <w:rFonts w:ascii="Calibri" w:hAnsi="Calibri" w:cs="Calibri"/>
        </w:rPr>
        <w:t>7.9.13. Оборудование вытяжных систем, удаляющих воздух с резким или неприятным запахом (из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35" w:name="Par573"/>
      <w:bookmarkEnd w:id="35"/>
      <w:r>
        <w:rPr>
          <w:rFonts w:ascii="Calibri" w:hAnsi="Calibri" w:cs="Calibri"/>
        </w:rPr>
        <w:t>7.9.14. Оборудование вытяжных систем общеобменной вентиляции, обслуживающих помещения категорий А и Б, не следует размещать в общем помещении для вентиляционного оборудования вместе с оборудованием для других систем.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Оборудование вытяжных систем общеобменной вентиляции для помещений 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если в воздуховодах исключены отложения горючих веществ. Оборудование вытяжных систем из помещений категорий В1 - В3 не следует размещать в общем помещении с оборудованием вытяжных систем из помещений категории Г.</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7.9.15.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w:t>
      </w:r>
      <w:hyperlink w:anchor="Par573" w:history="1">
        <w:r>
          <w:rPr>
            <w:rFonts w:ascii="Calibri" w:hAnsi="Calibri" w:cs="Calibri"/>
            <w:color w:val="0000FF"/>
          </w:rPr>
          <w:t>7.9.14</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36" w:name="Par576"/>
      <w:bookmarkEnd w:id="36"/>
      <w:r>
        <w:rPr>
          <w:rFonts w:ascii="Calibri" w:hAnsi="Calibri" w:cs="Calibri"/>
        </w:rPr>
        <w:t xml:space="preserve">7.9.16. Оборудование вытяжных систем, теплота (холод) которых используется в воздухо-воздушных теплоутилизаторах, а также оборудование рециркуляционных систем следует размещать с учетом требований </w:t>
      </w:r>
      <w:hyperlink w:anchor="Par572" w:history="1">
        <w:r>
          <w:rPr>
            <w:rFonts w:ascii="Calibri" w:hAnsi="Calibri" w:cs="Calibri"/>
            <w:color w:val="0000FF"/>
          </w:rPr>
          <w:t>7.9.13</w:t>
        </w:r>
      </w:hyperlink>
      <w:r>
        <w:rPr>
          <w:rFonts w:ascii="Calibri" w:hAnsi="Calibri" w:cs="Calibri"/>
        </w:rPr>
        <w:t xml:space="preserve"> и </w:t>
      </w:r>
      <w:hyperlink w:anchor="Par573" w:history="1">
        <w:r>
          <w:rPr>
            <w:rFonts w:ascii="Calibri" w:hAnsi="Calibri" w:cs="Calibri"/>
            <w:color w:val="0000FF"/>
          </w:rPr>
          <w:t>7.9.14</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Воздухо-воздушные теплоутилизаторы, а также оборудование вытяжных систем, воздух которых используется для нагревания (охлаждения) приточного воздуха, допускается размещать в помещениях для вентиляционного оборудования приточных систем.</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37" w:name="Par578"/>
      <w:bookmarkEnd w:id="37"/>
      <w:r>
        <w:rPr>
          <w:rFonts w:ascii="Calibri" w:hAnsi="Calibri" w:cs="Calibri"/>
        </w:rPr>
        <w:lastRenderedPageBreak/>
        <w:t>7.10. Помещения для оборудования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7.10.1. При проектировании помещений, в том числе технических этажей, для размещения вентиляционного оборудования в жилых, общественных, административно-бытовых и производственных зданиях следует соблюдать требования </w:t>
      </w:r>
      <w:hyperlink r:id="rId69" w:history="1">
        <w:r>
          <w:rPr>
            <w:rFonts w:ascii="Calibri" w:hAnsi="Calibri" w:cs="Calibri"/>
            <w:color w:val="0000FF"/>
          </w:rPr>
          <w:t>СНиП 2.08.02</w:t>
        </w:r>
      </w:hyperlink>
      <w:r>
        <w:rPr>
          <w:rFonts w:ascii="Calibri" w:hAnsi="Calibri" w:cs="Calibri"/>
        </w:rPr>
        <w:t xml:space="preserve">, </w:t>
      </w:r>
      <w:hyperlink r:id="rId70" w:history="1">
        <w:r>
          <w:rPr>
            <w:rFonts w:ascii="Calibri" w:hAnsi="Calibri" w:cs="Calibri"/>
            <w:color w:val="0000FF"/>
          </w:rPr>
          <w:t>СНиП 31-01</w:t>
        </w:r>
      </w:hyperlink>
      <w:r>
        <w:rPr>
          <w:rFonts w:ascii="Calibri" w:hAnsi="Calibri" w:cs="Calibri"/>
        </w:rPr>
        <w:t xml:space="preserve">, </w:t>
      </w:r>
      <w:hyperlink r:id="rId71" w:history="1">
        <w:r>
          <w:rPr>
            <w:rFonts w:ascii="Calibri" w:hAnsi="Calibri" w:cs="Calibri"/>
            <w:color w:val="0000FF"/>
          </w:rPr>
          <w:t>СНиП 31-03</w:t>
        </w:r>
      </w:hyperlink>
      <w:r>
        <w:rPr>
          <w:rFonts w:ascii="Calibri" w:hAnsi="Calibri" w:cs="Calibri"/>
        </w:rPr>
        <w:t xml:space="preserve"> и </w:t>
      </w:r>
      <w:hyperlink r:id="rId72" w:history="1">
        <w:r>
          <w:rPr>
            <w:rFonts w:ascii="Calibri" w:hAnsi="Calibri" w:cs="Calibri"/>
            <w:color w:val="0000FF"/>
          </w:rPr>
          <w:t>СНиП 31-05</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7.10.2. Помещения для оборудования вытяжных систем следует относить к категориям по взрывопожарной и пожарной опасности: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к категории помещений, которые они обслуживают, - если в них размещаются системы общеобменной вентиляции производственных зданий;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к категории Д - если в них размещаются вентиляторы, воздуходувки и компрессоры, подающие наружный воздух в эжекторы, расположенные вне этих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к категории помещений, из которых забирается воздух вентиляторами, воздуходувками и компрессорами для подачи в эжекторы;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по расчету в соответствии с </w:t>
      </w:r>
      <w:hyperlink r:id="rId73" w:history="1">
        <w:r>
          <w:rPr>
            <w:rFonts w:ascii="Calibri" w:hAnsi="Calibri" w:cs="Calibri"/>
            <w:color w:val="0000FF"/>
          </w:rPr>
          <w:t>НПБ 105</w:t>
        </w:r>
      </w:hyperlink>
      <w:r>
        <w:rPr>
          <w:rFonts w:ascii="Calibri" w:hAnsi="Calibri" w:cs="Calibri"/>
        </w:rPr>
        <w:t xml:space="preserve"> или принимать категорию А или Б - если в них размещается оборудование систем местных отсосов, удаляющих взрывоопасные смеси от технологического оборудования, размещенного в помещениях категорий В1 - В4, Г и Д, в общественных и административно-бытовых помещениях, а также оборудование систем общеобменной вытяжной вентиляции согласно </w:t>
      </w:r>
      <w:hyperlink w:anchor="Par425" w:history="1">
        <w:r>
          <w:rPr>
            <w:rFonts w:ascii="Calibri" w:hAnsi="Calibri" w:cs="Calibri"/>
            <w:color w:val="0000FF"/>
          </w:rPr>
          <w:t>7.2.11</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 Д;</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 к категории Д - если в них размещается оборудование вытяжных систем общеобменной вентиляции жилых, общественных и административно-бытовых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7.10.3. Помещения для оборудования приточных систем следует относить к категории по взрывопожарной и пожарной опасности: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к категории В1 - если в них размещены установки (фильтры и др.) с маслом вместимостью 75 л и более в одной из установок;</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к категориям В1 - В4 и Г - если система работает с рециркуляцией воздуха из помещений соответственно категорий В1 - В4 и Г, кроме случаев, когда воздух забирается из помещений без выделений горючих газов и пыли или когда для очистки воздуха от пыли применяют пенные или мокрые пылеуловители;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к категориям В1 - В4 - если в помещении для вентиляционного оборудования размещаются вытяжные установки, обслуживающие помещения соответственно категорий В1 - В4;</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к категории помещений, теплота удаленного воздуха из которых используется в воздухо-воздушных теплоутилизаторах, размещаемых в помещении для оборудования приточных систем;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 к категории Г - если в них размещены газовые приборы;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е) к категории Д - в остальных случаях.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7.10.4. В помещениях для оборудования вытяжных систем, обслуживающих помещения категорий А и Б, и систем, указанных в </w:t>
      </w:r>
      <w:hyperlink w:anchor="Par425" w:history="1">
        <w:r>
          <w:rPr>
            <w:rFonts w:ascii="Calibri" w:hAnsi="Calibri" w:cs="Calibri"/>
            <w:color w:val="0000FF"/>
          </w:rPr>
          <w:t>7.2.11</w:t>
        </w:r>
      </w:hyperlink>
      <w:r>
        <w:rPr>
          <w:rFonts w:ascii="Calibri" w:hAnsi="Calibri" w:cs="Calibri"/>
        </w:rPr>
        <w:t>, а также в помещениях для оборудования систем местных отсосов взрывоопасных смесей не следует предусматривать места для тепловых пунктов, водяных насосов, выполнения ремонтных работ, регенерации масла и для других целей.</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38" w:name="Par597"/>
      <w:bookmarkEnd w:id="38"/>
      <w:r>
        <w:rPr>
          <w:rFonts w:ascii="Calibri" w:hAnsi="Calibri" w:cs="Calibri"/>
        </w:rPr>
        <w:t>7.10.5. Помещения для вентиляционного оборудования следует, как правило, размещать в пределах пожарного отсека, в котором находятся обслуживаемые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Помещения для вентиляционного оборудования допускается размещать за противопожарной преградой обслуживаемого пожарного отсека, в зданиях I и II степеней огнестойкости; в указанных помещениях для вентиляционного оборудования не следует размещать оборудование для обслуживания помещений категорий А, Б и В1, складов категорий А, Б, В1 и В2, а также оборудования систем местных отсосов взрывоопасных смесей и систем по </w:t>
      </w:r>
      <w:hyperlink w:anchor="Par425" w:history="1">
        <w:r>
          <w:rPr>
            <w:rFonts w:ascii="Calibri" w:hAnsi="Calibri" w:cs="Calibri"/>
            <w:color w:val="0000FF"/>
          </w:rPr>
          <w:t>7.2.11</w:t>
        </w:r>
      </w:hyperlink>
      <w:r>
        <w:rPr>
          <w:rFonts w:ascii="Calibri" w:hAnsi="Calibri" w:cs="Calibri"/>
        </w:rPr>
        <w:t xml:space="preserve">. В помещении для вентиляционного оборудования допускается размещать оборудование с учетом </w:t>
      </w:r>
      <w:hyperlink w:anchor="Par568" w:history="1">
        <w:r>
          <w:rPr>
            <w:rFonts w:ascii="Calibri" w:hAnsi="Calibri" w:cs="Calibri"/>
            <w:color w:val="0000FF"/>
          </w:rPr>
          <w:t>7.9.10</w:t>
        </w:r>
      </w:hyperlink>
      <w:r>
        <w:rPr>
          <w:rFonts w:ascii="Calibri" w:hAnsi="Calibri" w:cs="Calibri"/>
        </w:rPr>
        <w:t xml:space="preserve"> - </w:t>
      </w:r>
      <w:hyperlink w:anchor="Par576" w:history="1">
        <w:r>
          <w:rPr>
            <w:rFonts w:ascii="Calibri" w:hAnsi="Calibri" w:cs="Calibri"/>
            <w:color w:val="0000FF"/>
          </w:rPr>
          <w:t>7.9.16</w:t>
        </w:r>
      </w:hyperlink>
      <w:r>
        <w:rPr>
          <w:rFonts w:ascii="Calibri" w:hAnsi="Calibri" w:cs="Calibri"/>
        </w:rPr>
        <w:t>, обслуживающее помещения в разных пожарных отсеках, при условии установки противопожарных клапанов в местах пересечения воздуховодами всех систем ограждений с нормируемым пределом огнестойкости помещения для вентиляционного оборудования.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7.10.6.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7.10.7. Через помещение для вентиляционного оборудования не допускается прокладывать трубопроводы: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с легковоспламеняющимися и горючими жидкостями и газами;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канализационные трубы (кроме трубопроводов ливневой канализации и для сбора воды из вышележащих помещений для вентиляционного оборудования).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7.10.8. Для обеспечения ремонта оборудования (вентиляторов, электродвигателей) массой единицы оборудования или части его более 50 кг следует предусматривать грузоподъемные машины (если не могут быть использованы механизмы, предназначенные для технологических нужд).</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7.11. Воздуховоды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7.11.1. На воздуховодах систем общеобменной вентиляции, воздушного отопления и кондиционирования (далее - системы вентиляции) необходимо предусматривать в целях предотвращения проникания в помещения продуктов горения (дыма) во время пожара следующие устройства:</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39" w:name="Par606"/>
      <w:bookmarkEnd w:id="39"/>
      <w:r>
        <w:rPr>
          <w:rFonts w:ascii="Calibri" w:hAnsi="Calibri" w:cs="Calibri"/>
        </w:rPr>
        <w:t>а) противопожарные клапаны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и производственных помещений категорий В4 и Г;</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40" w:name="Par607"/>
      <w:bookmarkEnd w:id="40"/>
      <w:r>
        <w:rPr>
          <w:rFonts w:ascii="Calibri" w:hAnsi="Calibri" w:cs="Calibri"/>
        </w:rPr>
        <w:t xml:space="preserve">б) воздушные затворы - на поэтажных сборных воздуховодах в местах присоединения их к вертикальному или горизонтальному коллектору для помещений жилых, общественных и административно-бытовых, а также для производственных помещений категории Г. Геометрические и конструктивные характеристики воздушных затворов должны обеспечивать предотвращение распространения продуктов горения при пожаре из коллекторов через </w:t>
      </w:r>
      <w:r>
        <w:rPr>
          <w:rFonts w:ascii="Calibri" w:hAnsi="Calibri" w:cs="Calibri"/>
        </w:rPr>
        <w:lastRenderedPageBreak/>
        <w:t>поэтажные сборные воздуховоды в помещения различных этажей; длину вертикального участка воздуховода воздушного затвора следует принимать по расчету, но не менее 2 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28 м на вертикальных коллекторах в местах присоединения их к общему горизонтальному коллектору следует устанавливать противопожарные клапаны.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К каждому горизонтальному коллектору следует присоединять не более 5 поэтажных воздуховодов с последовательно расположенных этажей. В многоэтажных (более 5 этажей) зданиях допускается присоединять: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к горизонтальному коллектору - более 5 поэтажных воздуховодов при условии установки противопожарных клапанов на каждом поэтажном (сверх 5) воздуховоде;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группу горизонтальных коллекторов к общему коллектору, размещаемому на чердаке или техническом этаже, при условии установки противопожарных клапанов в местах присоединения их к общему коллектору;</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41" w:name="Par612"/>
      <w:bookmarkEnd w:id="41"/>
      <w:r>
        <w:rPr>
          <w:rFonts w:ascii="Calibri" w:hAnsi="Calibri" w:cs="Calibri"/>
        </w:rPr>
        <w:t xml:space="preserve">в) противопожарные клапаны - на воздуховодах, обслуживающих помещения и склады категорий А, Б, В1, В3 или В4, а также на воздуховодах систем местных отсосов взрыво- и пожароопасных смесей и систем по </w:t>
      </w:r>
      <w:hyperlink w:anchor="Par425" w:history="1">
        <w:r>
          <w:rPr>
            <w:rFonts w:ascii="Calibri" w:hAnsi="Calibri" w:cs="Calibri"/>
            <w:color w:val="0000FF"/>
          </w:rPr>
          <w:t>7.2.11</w:t>
        </w:r>
      </w:hyperlink>
      <w:r>
        <w:rPr>
          <w:rFonts w:ascii="Calibri" w:hAnsi="Calibri" w:cs="Calibri"/>
        </w:rPr>
        <w:t xml:space="preserve"> в местах пересечения воздуховодами противопожарной преграды обслуживаемого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противопожарный клапан - на каждом транзитном сборном воздуховоде (на расстоянии не более 1 м от ближайшего к вентилятору ответвления), обслуживающем группу помещений (кроме складов) одной из категорий А, Б, В1, В2 или В3 общей площадью не более 300 м</w:t>
      </w:r>
      <w:r>
        <w:rPr>
          <w:rFonts w:ascii="Calibri" w:hAnsi="Calibri" w:cs="Calibri"/>
          <w:vertAlign w:val="superscript"/>
        </w:rPr>
        <w:t>2</w:t>
      </w:r>
      <w:r>
        <w:rPr>
          <w:rFonts w:ascii="Calibri" w:hAnsi="Calibri" w:cs="Calibri"/>
        </w:rPr>
        <w:t xml:space="preserve"> в пределах одного этажа с выходами в общий коридор.</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Примечания. 1. Противопожарные клапаны, указанные в 7.11.1 </w:t>
      </w:r>
      <w:hyperlink w:anchor="Par606" w:history="1">
        <w:r>
          <w:rPr>
            <w:rFonts w:ascii="Calibri" w:hAnsi="Calibri" w:cs="Calibri"/>
            <w:color w:val="0000FF"/>
          </w:rPr>
          <w:t>а)</w:t>
        </w:r>
      </w:hyperlink>
      <w:r>
        <w:rPr>
          <w:rFonts w:ascii="Calibri" w:hAnsi="Calibri" w:cs="Calibri"/>
        </w:rPr>
        <w:t xml:space="preserve">, </w:t>
      </w:r>
      <w:hyperlink w:anchor="Par607" w:history="1">
        <w:r>
          <w:rPr>
            <w:rFonts w:ascii="Calibri" w:hAnsi="Calibri" w:cs="Calibri"/>
            <w:color w:val="0000FF"/>
          </w:rPr>
          <w:t>б)</w:t>
        </w:r>
      </w:hyperlink>
      <w:r>
        <w:rPr>
          <w:rFonts w:ascii="Calibri" w:hAnsi="Calibri" w:cs="Calibri"/>
        </w:rPr>
        <w:t xml:space="preserve"> и </w:t>
      </w:r>
      <w:hyperlink w:anchor="Par612" w:history="1">
        <w:r>
          <w:rPr>
            <w:rFonts w:ascii="Calibri" w:hAnsi="Calibri" w:cs="Calibri"/>
            <w:color w:val="0000FF"/>
          </w:rPr>
          <w:t>в)</w:t>
        </w:r>
      </w:hyperlink>
      <w:r>
        <w:rPr>
          <w:rFonts w:ascii="Calibri" w:hAnsi="Calibri" w:cs="Calibri"/>
        </w:rPr>
        <w:t>, следует устанавливать в противопожарной преграде или непосредственно у преграды с любой стороны, или за ее пределами, обеспечивая на участке воздуховода от преграды до клапана предел огнестойкости преграды.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следует. В этом случае для каждого помещения необходимо предусмотреть отдельные системы противопожарных клапанов или воздушных затворов.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Допускается предусматривать объединение теплым чердаком воздуховодов общеобменной вытяжной вентиляции жилых, общественных (кроме зданий лечебно-профилактического назначения) и административно-бытовых зданий.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4. Вертикальные коллекторы в зданиях лечебно-профилактического назначения применять не допускается.</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7.11.2. Установку обратных клапанов следует предусматривать для защиты от перетекания вредных веществ 1-го и 2-го классов опасности (при неработающей вентиляции) из одних помещений в другие, размещенные на разных этажах, если расход наружного воздуха в этих помещениях определен из условия ассимиляции вредных веществ.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противопожарных перегородках, отделяющих общественные, административно-бытовые или производственные помещения (кроме складов) категорий Г, Д и В4 от коридоров, допускается устройство отверстий для перетекания воздуха при условии защиты отверстий противопожарными клапанами. Установка указанных клапанов не требуется в помещениях, для дверей которых предел огнестойкости не нормируется.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42" w:name="Par621"/>
      <w:bookmarkEnd w:id="42"/>
      <w:r>
        <w:rPr>
          <w:rFonts w:ascii="Calibri" w:hAnsi="Calibri" w:cs="Calibri"/>
        </w:rPr>
        <w:lastRenderedPageBreak/>
        <w:t xml:space="preserve">7.11.3. Воздуховоды из асбестоцементных конструкций не допускается применять в системах приточной вентиляции. Воздуховоды должны иметь покрытие, стойкое к транспортируемой и окружающей среде. Воздуховоды с нормируемыми пределами огнестойкости (в том числе теплозащитные и огнезащитные покрытия) следует проектировать из негорючих материалов. При этом толщина листовой стали для конструкций воздуховодов должна быть не менее 0,8 мм. Толщину листовой стали для воздуховодов следует принимать по </w:t>
      </w:r>
      <w:hyperlink w:anchor="Par2024" w:history="1">
        <w:r>
          <w:rPr>
            <w:rFonts w:ascii="Calibri" w:hAnsi="Calibri" w:cs="Calibri"/>
            <w:color w:val="0000FF"/>
          </w:rPr>
          <w:t>Приложению Н</w:t>
        </w:r>
      </w:hyperlink>
      <w:r>
        <w:rPr>
          <w:rFonts w:ascii="Calibri" w:hAnsi="Calibri" w:cs="Calibri"/>
        </w:rPr>
        <w:t xml:space="preserve">. Для уплотнения разъемных соединений таких конструкций (в том числе фланцевых) допускается применение материалов группы горючести не ниже Г2 с огнезащитными покрытиями по внутренней и наружной поверхностям узлов соединений. Конструкции воздуховодов с нормируемыми пределами огнестойкости при температуре перемещаемого воздуха более 100 °С следует предусматривать с компенсаторами линейных тепловых расширений, а элементы креплений (подвески) таких воздуховодов - с пределами огнестойкости не менее нормируемых для воздуховодов согласно </w:t>
      </w:r>
      <w:hyperlink r:id="rId74" w:history="1">
        <w:r>
          <w:rPr>
            <w:rFonts w:ascii="Calibri" w:hAnsi="Calibri" w:cs="Calibri"/>
            <w:color w:val="0000FF"/>
          </w:rPr>
          <w:t>НПБ 239</w:t>
        </w:r>
      </w:hyperlink>
      <w:r>
        <w:rPr>
          <w:rFonts w:ascii="Calibri" w:hAnsi="Calibri" w:cs="Calibri"/>
        </w:rPr>
        <w:t>. Несгораемые конструкции зданий с пределом огнестойкости, равным или более нормируемого для воздуховодов, допускается использовать для транспортирования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оклейку и др.) и возможность очистки.</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43" w:name="Par622"/>
      <w:bookmarkEnd w:id="43"/>
      <w:r>
        <w:rPr>
          <w:rFonts w:ascii="Calibri" w:hAnsi="Calibri" w:cs="Calibri"/>
        </w:rPr>
        <w:t>7.11.4. Воздуховоды из негорючих материалов следует проектировать: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44" w:name="Par623"/>
      <w:bookmarkEnd w:id="44"/>
      <w:r>
        <w:rPr>
          <w:rFonts w:ascii="Calibri" w:hAnsi="Calibri" w:cs="Calibri"/>
        </w:rPr>
        <w:t>а) для систем местных отсосов взрыво- и пожароопасных смесей, аварийных и транспортирующих воздух температурой 80 °С и выше;</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45" w:name="Par624"/>
      <w:bookmarkEnd w:id="45"/>
      <w:r>
        <w:rPr>
          <w:rFonts w:ascii="Calibri" w:hAnsi="Calibri" w:cs="Calibri"/>
        </w:rPr>
        <w:t>б) для участков воздуховодов с нормируемым пределом огнестойкости;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для транзитных участков или коллекторов систем вентиляции, жилых, общественных, административно-бытовых и производственных зданий;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для прокладки в пределах помещений для вентиляционного оборудования, а также в технических этажах, чердаках, подвалах и подпольях.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7.11.5. Воздуховоды из материалов горючих Г1 допускается предусматривать в одноэтажных зданиях для жилых, общественных, административно-бытовых и производственных помещений категории Д, кроме систем, указанных в 7.11.4 </w:t>
      </w:r>
      <w:hyperlink w:anchor="Par623" w:history="1">
        <w:r>
          <w:rPr>
            <w:rFonts w:ascii="Calibri" w:hAnsi="Calibri" w:cs="Calibri"/>
            <w:color w:val="0000FF"/>
          </w:rPr>
          <w:t>а)</w:t>
        </w:r>
      </w:hyperlink>
      <w:r>
        <w:rPr>
          <w:rFonts w:ascii="Calibri" w:hAnsi="Calibri" w:cs="Calibri"/>
        </w:rPr>
        <w:t xml:space="preserve">, </w:t>
      </w:r>
      <w:hyperlink w:anchor="Par624" w:history="1">
        <w:r>
          <w:rPr>
            <w:rFonts w:ascii="Calibri" w:hAnsi="Calibri" w:cs="Calibri"/>
            <w:color w:val="0000FF"/>
          </w:rPr>
          <w:t>б)</w:t>
        </w:r>
      </w:hyperlink>
      <w:r>
        <w:rPr>
          <w:rFonts w:ascii="Calibri" w:hAnsi="Calibri" w:cs="Calibri"/>
        </w:rPr>
        <w:t xml:space="preserve"> и г), и помещений с массовым пребыванием людей.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7.11.6. Воздуховоды из горючих материалов допускается предусматривать в пределах обслуживаемых помещений, кроме воздуховодов, указанных в </w:t>
      </w:r>
      <w:hyperlink w:anchor="Par622" w:history="1">
        <w:r>
          <w:rPr>
            <w:rFonts w:ascii="Calibri" w:hAnsi="Calibri" w:cs="Calibri"/>
            <w:color w:val="0000FF"/>
          </w:rPr>
          <w:t>7.11.4</w:t>
        </w:r>
      </w:hyperlink>
      <w:r>
        <w:rPr>
          <w:rFonts w:ascii="Calibri" w:hAnsi="Calibri" w:cs="Calibri"/>
        </w:rPr>
        <w:t xml:space="preserve">. Гибкие вставки и отводы из горючих материалов в воздуховодах систем, обслуживающих и проходящих через помещения категории Д, допускается проектировать, если длина их составляет не более 10% длины воздуховодов из материалов горючих Г1 и не более 5% - для воздуховодов из негорючих материалов. Гибкие вставки у вентиляторов, кроме систем, указанных в 7.11.4 </w:t>
      </w:r>
      <w:hyperlink w:anchor="Par623" w:history="1">
        <w:r>
          <w:rPr>
            <w:rFonts w:ascii="Calibri" w:hAnsi="Calibri" w:cs="Calibri"/>
            <w:color w:val="0000FF"/>
          </w:rPr>
          <w:t>а)</w:t>
        </w:r>
      </w:hyperlink>
      <w:r>
        <w:rPr>
          <w:rFonts w:ascii="Calibri" w:hAnsi="Calibri" w:cs="Calibri"/>
        </w:rPr>
        <w:t xml:space="preserve"> и </w:t>
      </w:r>
      <w:hyperlink w:anchor="Par624" w:history="1">
        <w:r>
          <w:rPr>
            <w:rFonts w:ascii="Calibri" w:hAnsi="Calibri" w:cs="Calibri"/>
            <w:color w:val="0000FF"/>
          </w:rPr>
          <w:t>б)</w:t>
        </w:r>
      </w:hyperlink>
      <w:r>
        <w:rPr>
          <w:rFonts w:ascii="Calibri" w:hAnsi="Calibri" w:cs="Calibri"/>
        </w:rPr>
        <w:t>, допускается проектировать из горючих материалов.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46" w:name="Par629"/>
      <w:bookmarkEnd w:id="46"/>
      <w:r>
        <w:rPr>
          <w:rFonts w:ascii="Calibri" w:hAnsi="Calibri" w:cs="Calibri"/>
        </w:rPr>
        <w:t>7.11.7. Воздуховоды систем вентиляции, дымоходы и дымовые трубы следует предусматривать: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класса П (плотные) - для транзитных участков систем общеобменной вентиляции и воздушного отопления при статическом давлении у вентилятора более 600 Па, для транзитных участков систем местных отсосов, кондиционирования, воздуховодов любых систем с нормируемым пределом огнестойкости, дымоходов и дымовых труб, а также систем, обслуживающих помещения категорий А и Б независимо от давления у вентилятора;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класса Н (нормальные) - в остальных случаях.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Общие потери и подсосы </w:t>
      </w:r>
      <w:r>
        <w:rPr>
          <w:rFonts w:ascii="Calibri" w:hAnsi="Calibri" w:cs="Calibri"/>
          <w:i/>
          <w:iCs/>
        </w:rPr>
        <w:t>L</w:t>
      </w:r>
      <w:r>
        <w:rPr>
          <w:rFonts w:ascii="Calibri" w:hAnsi="Calibri" w:cs="Calibri"/>
        </w:rPr>
        <w:t>, м</w:t>
      </w:r>
      <w:r>
        <w:rPr>
          <w:rFonts w:ascii="Calibri" w:hAnsi="Calibri" w:cs="Calibri"/>
          <w:vertAlign w:val="superscript"/>
        </w:rPr>
        <w:t>3</w:t>
      </w:r>
      <w:r>
        <w:rPr>
          <w:rFonts w:ascii="Calibri" w:hAnsi="Calibri" w:cs="Calibri"/>
        </w:rPr>
        <w:t>/ч, через неплотности воздуховодов каждой системы не должны превышать расхода воздуха, рассчитанного по формуле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12"/>
          <w:lang w:eastAsia="ru-RU"/>
        </w:rPr>
        <w:drawing>
          <wp:inline distT="0" distB="0" distL="0" distR="0" wp14:anchorId="6C515DD9" wp14:editId="088A4725">
            <wp:extent cx="781050" cy="29527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81050" cy="295275"/>
                    </a:xfrm>
                    <a:prstGeom prst="rect">
                      <a:avLst/>
                    </a:prstGeom>
                    <a:noFill/>
                    <a:ln>
                      <a:noFill/>
                    </a:ln>
                  </pic:spPr>
                </pic:pic>
              </a:graphicData>
            </a:graphic>
          </wp:inline>
        </w:drawing>
      </w:r>
      <w:r>
        <w:rPr>
          <w:rFonts w:ascii="Calibri" w:hAnsi="Calibri" w:cs="Calibri"/>
        </w:rPr>
        <w:t>, (4)</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где р - удельные потери или подсосы, м</w:t>
      </w:r>
      <w:r>
        <w:rPr>
          <w:rFonts w:ascii="Calibri" w:hAnsi="Calibri" w:cs="Calibri"/>
          <w:vertAlign w:val="superscript"/>
        </w:rPr>
        <w:t>3</w:t>
      </w:r>
      <w:r>
        <w:rPr>
          <w:rFonts w:ascii="Calibri" w:hAnsi="Calibri" w:cs="Calibri"/>
        </w:rPr>
        <w:t>/ч, на 1 м</w:t>
      </w:r>
      <w:r>
        <w:rPr>
          <w:rFonts w:ascii="Calibri" w:hAnsi="Calibri" w:cs="Calibri"/>
          <w:vertAlign w:val="superscript"/>
        </w:rPr>
        <w:t>2</w:t>
      </w:r>
      <w:r>
        <w:rPr>
          <w:rFonts w:ascii="Calibri" w:hAnsi="Calibri" w:cs="Calibri"/>
        </w:rPr>
        <w:t xml:space="preserve"> развернутой площади воздуховодов, принимаются по таблице 1 в зависимости от класса плотности воздуховода;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3BD80CEA" wp14:editId="6A7448DE">
            <wp:extent cx="409575" cy="2952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Pr>
          <w:rFonts w:ascii="Calibri" w:hAnsi="Calibri" w:cs="Calibri"/>
        </w:rPr>
        <w:t xml:space="preserve"> - общая развернутая площадь, м</w:t>
      </w:r>
      <w:r>
        <w:rPr>
          <w:rFonts w:ascii="Calibri" w:hAnsi="Calibri" w:cs="Calibri"/>
          <w:vertAlign w:val="superscript"/>
        </w:rPr>
        <w:t>2</w:t>
      </w:r>
      <w:r>
        <w:rPr>
          <w:rFonts w:ascii="Calibri" w:hAnsi="Calibri" w:cs="Calibri"/>
        </w:rPr>
        <w:t>, всех воздуховодов одной системы вентиляции.</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t>Таблица 1</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Удельные потери или подсосы воздуха в воздуховодах,</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3</w:t>
      </w:r>
      <w:r>
        <w:rPr>
          <w:rFonts w:ascii="Calibri" w:hAnsi="Calibri" w:cs="Calibri"/>
        </w:rPr>
        <w:t>/ч, на 1 м</w:t>
      </w:r>
      <w:r>
        <w:rPr>
          <w:rFonts w:ascii="Calibri" w:hAnsi="Calibri" w:cs="Calibri"/>
          <w:vertAlign w:val="superscript"/>
        </w:rPr>
        <w:t>2</w:t>
      </w:r>
      <w:r>
        <w:rPr>
          <w:rFonts w:ascii="Calibri" w:hAnsi="Calibri" w:cs="Calibri"/>
        </w:rPr>
        <w:t xml:space="preserve"> развернутой площади воздуховода</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rPr>
          <w:rFonts w:ascii="Calibri" w:hAnsi="Calibri" w:cs="Calibri"/>
        </w:rPr>
        <w:sectPr w:rsidR="00E40321">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660"/>
        <w:gridCol w:w="660"/>
        <w:gridCol w:w="660"/>
        <w:gridCol w:w="660"/>
        <w:gridCol w:w="825"/>
        <w:gridCol w:w="825"/>
        <w:gridCol w:w="825"/>
        <w:gridCol w:w="660"/>
        <w:gridCol w:w="660"/>
        <w:gridCol w:w="660"/>
        <w:gridCol w:w="660"/>
        <w:gridCol w:w="660"/>
        <w:gridCol w:w="660"/>
        <w:gridCol w:w="660"/>
        <w:gridCol w:w="660"/>
        <w:gridCol w:w="825"/>
      </w:tblGrid>
      <w:tr w:rsidR="00E40321">
        <w:tc>
          <w:tcPr>
            <w:tcW w:w="964"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Класс воздуховода</w:t>
            </w:r>
          </w:p>
        </w:tc>
        <w:tc>
          <w:tcPr>
            <w:tcW w:w="11220" w:type="dxa"/>
            <w:gridSpan w:val="16"/>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Избыточное статическое давление воздуха (положительное или отрицательное) в воздуховоде на расстоянии до 1 м от вентилятора, кПа</w:t>
            </w:r>
          </w:p>
        </w:tc>
      </w:tr>
      <w:tr w:rsidR="00E40321">
        <w:tc>
          <w:tcPr>
            <w:tcW w:w="96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0,2</w:t>
            </w:r>
          </w:p>
        </w:tc>
        <w:tc>
          <w:tcPr>
            <w:tcW w:w="66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0,4</w:t>
            </w:r>
          </w:p>
        </w:tc>
        <w:tc>
          <w:tcPr>
            <w:tcW w:w="66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0,6</w:t>
            </w:r>
          </w:p>
        </w:tc>
        <w:tc>
          <w:tcPr>
            <w:tcW w:w="66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0,8</w:t>
            </w:r>
          </w:p>
        </w:tc>
        <w:tc>
          <w:tcPr>
            <w:tcW w:w="825"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1,0</w:t>
            </w:r>
          </w:p>
        </w:tc>
        <w:tc>
          <w:tcPr>
            <w:tcW w:w="825"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1,2</w:t>
            </w:r>
          </w:p>
        </w:tc>
        <w:tc>
          <w:tcPr>
            <w:tcW w:w="825"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1,4</w:t>
            </w:r>
          </w:p>
        </w:tc>
        <w:tc>
          <w:tcPr>
            <w:tcW w:w="66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1,6</w:t>
            </w:r>
          </w:p>
        </w:tc>
        <w:tc>
          <w:tcPr>
            <w:tcW w:w="66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1,8</w:t>
            </w:r>
          </w:p>
        </w:tc>
        <w:tc>
          <w:tcPr>
            <w:tcW w:w="66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2,0</w:t>
            </w:r>
          </w:p>
        </w:tc>
        <w:tc>
          <w:tcPr>
            <w:tcW w:w="66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2,5</w:t>
            </w:r>
          </w:p>
        </w:tc>
        <w:tc>
          <w:tcPr>
            <w:tcW w:w="66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66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3,5</w:t>
            </w:r>
          </w:p>
        </w:tc>
        <w:tc>
          <w:tcPr>
            <w:tcW w:w="66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4,0</w:t>
            </w:r>
          </w:p>
        </w:tc>
        <w:tc>
          <w:tcPr>
            <w:tcW w:w="66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4,5</w:t>
            </w:r>
          </w:p>
        </w:tc>
        <w:tc>
          <w:tcPr>
            <w:tcW w:w="825"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5,0</w:t>
            </w:r>
          </w:p>
        </w:tc>
      </w:tr>
      <w:tr w:rsidR="00E40321">
        <w:tc>
          <w:tcPr>
            <w:tcW w:w="964"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w:t>
            </w:r>
          </w:p>
        </w:tc>
        <w:tc>
          <w:tcPr>
            <w:tcW w:w="660"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3,6</w:t>
            </w:r>
          </w:p>
        </w:tc>
        <w:tc>
          <w:tcPr>
            <w:tcW w:w="660"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5,8</w:t>
            </w:r>
          </w:p>
        </w:tc>
        <w:tc>
          <w:tcPr>
            <w:tcW w:w="660"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7,6</w:t>
            </w:r>
          </w:p>
        </w:tc>
        <w:tc>
          <w:tcPr>
            <w:tcW w:w="660"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9,2</w:t>
            </w:r>
          </w:p>
        </w:tc>
        <w:tc>
          <w:tcPr>
            <w:tcW w:w="825"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10,7</w:t>
            </w:r>
          </w:p>
        </w:tc>
        <w:tc>
          <w:tcPr>
            <w:tcW w:w="825"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12,1</w:t>
            </w:r>
          </w:p>
        </w:tc>
        <w:tc>
          <w:tcPr>
            <w:tcW w:w="825"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13,4</w:t>
            </w:r>
          </w:p>
        </w:tc>
        <w:tc>
          <w:tcPr>
            <w:tcW w:w="660"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660"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660"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660"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660"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660"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660"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660"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r>
      <w:tr w:rsidR="00E40321">
        <w:tc>
          <w:tcPr>
            <w:tcW w:w="964"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П</w:t>
            </w:r>
          </w:p>
        </w:tc>
        <w:tc>
          <w:tcPr>
            <w:tcW w:w="660"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1,2</w:t>
            </w:r>
          </w:p>
        </w:tc>
        <w:tc>
          <w:tcPr>
            <w:tcW w:w="660"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1,9</w:t>
            </w:r>
          </w:p>
        </w:tc>
        <w:tc>
          <w:tcPr>
            <w:tcW w:w="660"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2,5</w:t>
            </w:r>
          </w:p>
        </w:tc>
        <w:tc>
          <w:tcPr>
            <w:tcW w:w="660"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825"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3,5</w:t>
            </w:r>
          </w:p>
        </w:tc>
        <w:tc>
          <w:tcPr>
            <w:tcW w:w="825"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4,0</w:t>
            </w:r>
          </w:p>
        </w:tc>
        <w:tc>
          <w:tcPr>
            <w:tcW w:w="825"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4,4</w:t>
            </w:r>
          </w:p>
        </w:tc>
        <w:tc>
          <w:tcPr>
            <w:tcW w:w="660"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4,9</w:t>
            </w:r>
          </w:p>
        </w:tc>
        <w:tc>
          <w:tcPr>
            <w:tcW w:w="660"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5,3</w:t>
            </w:r>
          </w:p>
        </w:tc>
        <w:tc>
          <w:tcPr>
            <w:tcW w:w="660"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5,7</w:t>
            </w:r>
          </w:p>
        </w:tc>
        <w:tc>
          <w:tcPr>
            <w:tcW w:w="660"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6,6</w:t>
            </w:r>
          </w:p>
        </w:tc>
        <w:tc>
          <w:tcPr>
            <w:tcW w:w="660"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7,5</w:t>
            </w:r>
          </w:p>
        </w:tc>
        <w:tc>
          <w:tcPr>
            <w:tcW w:w="660"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8,2</w:t>
            </w:r>
          </w:p>
        </w:tc>
        <w:tc>
          <w:tcPr>
            <w:tcW w:w="660"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9,1</w:t>
            </w:r>
          </w:p>
        </w:tc>
        <w:tc>
          <w:tcPr>
            <w:tcW w:w="660"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9,9</w:t>
            </w:r>
          </w:p>
        </w:tc>
        <w:tc>
          <w:tcPr>
            <w:tcW w:w="825"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10,6</w:t>
            </w:r>
          </w:p>
        </w:tc>
      </w:tr>
    </w:tbl>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7.11.8. В пределах одного пожарного отсека условия прокладки, а также пределы огнестойкости транзитных воздуховодов и коллекторов систем любого назначения на всем протяжении от места пересечения противопожарной преграды (стены, перегородки, перекрытия) обслуживаемого помещения до помещения для вентиляционного оборудования следует предусматривать в соответствии с таблицей 2.</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t>Таблица 2</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Условия прокладки и предел огнестойкости</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транзитных воздуховодов и коллекторов</w:t>
      </w:r>
    </w:p>
    <w:p w:rsidR="00E40321" w:rsidRDefault="00E40321" w:rsidP="00E4032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077"/>
        <w:gridCol w:w="1134"/>
        <w:gridCol w:w="1020"/>
        <w:gridCol w:w="1155"/>
        <w:gridCol w:w="1191"/>
        <w:gridCol w:w="1191"/>
        <w:gridCol w:w="1155"/>
        <w:gridCol w:w="1191"/>
        <w:gridCol w:w="990"/>
      </w:tblGrid>
      <w:tr w:rsidR="00E40321">
        <w:tc>
          <w:tcPr>
            <w:tcW w:w="2324"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Помещения, обслуживаемые системой вентиляции</w:t>
            </w:r>
          </w:p>
        </w:tc>
        <w:tc>
          <w:tcPr>
            <w:tcW w:w="10104" w:type="dxa"/>
            <w:gridSpan w:val="9"/>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Условия прокладки и предел огнестойкости транзитных воздуховодов и коллекторов EI, мин, при прокладке их через помещения</w:t>
            </w:r>
          </w:p>
        </w:tc>
      </w:tr>
      <w:tr w:rsidR="00E40321">
        <w:tc>
          <w:tcPr>
            <w:tcW w:w="232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склады и кладовые категорий А, Б, В1 - В4 и горючих материалов </w:t>
            </w:r>
            <w:hyperlink w:anchor="Par930" w:history="1">
              <w:r>
                <w:rPr>
                  <w:rFonts w:ascii="Calibri" w:hAnsi="Calibri" w:cs="Calibri"/>
                  <w:color w:val="0000FF"/>
                </w:rPr>
                <w:t>&lt;**&gt;</w:t>
              </w:r>
            </w:hyperlink>
          </w:p>
        </w:tc>
        <w:tc>
          <w:tcPr>
            <w:tcW w:w="3309" w:type="dxa"/>
            <w:gridSpan w:val="3"/>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производственные категорий</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технический этаж, чердак, подполье, коридор производственного здания</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общественные и административные</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бытовые (санузлы, душевые, умывальные, бани и т.п.)</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технический этаж, чердак, подполье, коридор (кроме производственного здания)</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жилые</w:t>
            </w:r>
          </w:p>
        </w:tc>
      </w:tr>
      <w:tr w:rsidR="00E40321">
        <w:tc>
          <w:tcPr>
            <w:tcW w:w="232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А, Б или В1 - В4</w:t>
            </w:r>
          </w:p>
        </w:tc>
        <w:tc>
          <w:tcPr>
            <w:tcW w:w="102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Г</w:t>
            </w:r>
          </w:p>
        </w:tc>
        <w:tc>
          <w:tcPr>
            <w:tcW w:w="1155"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Д</w:t>
            </w:r>
          </w:p>
        </w:tc>
        <w:tc>
          <w:tcPr>
            <w:tcW w:w="119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r>
      <w:tr w:rsidR="00E40321">
        <w:tc>
          <w:tcPr>
            <w:tcW w:w="232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Склады и кладовые категорий А, Б, В1 - В4 и горючих материалов </w:t>
            </w:r>
            <w:hyperlink w:anchor="Par930" w:history="1">
              <w:r>
                <w:rPr>
                  <w:rFonts w:ascii="Calibri" w:hAnsi="Calibri" w:cs="Calibri"/>
                  <w:color w:val="0000FF"/>
                </w:rPr>
                <w:t>&lt;**&gt;</w:t>
              </w:r>
            </w:hyperlink>
            <w:r>
              <w:rPr>
                <w:rFonts w:ascii="Calibri" w:hAnsi="Calibri" w:cs="Calibri"/>
              </w:rPr>
              <w:t xml:space="preserve">, тамбур-шлюзы при помещениях категорий А и Б, а также местные отсосы взрывопожароопасных смесей и систем по </w:t>
            </w:r>
            <w:hyperlink w:anchor="Par425" w:history="1">
              <w:r>
                <w:rPr>
                  <w:rFonts w:ascii="Calibri" w:hAnsi="Calibri" w:cs="Calibri"/>
                  <w:color w:val="0000FF"/>
                </w:rPr>
                <w:t>7.2.11</w:t>
              </w:r>
            </w:hyperlink>
          </w:p>
        </w:tc>
        <w:tc>
          <w:tcPr>
            <w:tcW w:w="1077"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30</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НД</w:t>
            </w:r>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НД</w:t>
            </w:r>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99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НД</w:t>
            </w:r>
          </w:p>
        </w:tc>
      </w:tr>
      <w:tr w:rsidR="00E40321">
        <w:tc>
          <w:tcPr>
            <w:tcW w:w="232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lastRenderedPageBreak/>
              <w:t>Категорий А, Б или В1 - В4</w:t>
            </w:r>
          </w:p>
        </w:tc>
        <w:tc>
          <w:tcPr>
            <w:tcW w:w="1077"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15 </w:t>
            </w:r>
            <w:hyperlink w:anchor="Par931" w:history="1">
              <w:r>
                <w:rPr>
                  <w:rFonts w:ascii="Calibri" w:hAnsi="Calibri" w:cs="Calibri"/>
                  <w:color w:val="0000FF"/>
                </w:rPr>
                <w:t>&lt;***&gt;</w:t>
              </w:r>
            </w:hyperlink>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99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НД</w:t>
            </w:r>
          </w:p>
        </w:tc>
      </w:tr>
      <w:tr w:rsidR="00E40321">
        <w:tc>
          <w:tcPr>
            <w:tcW w:w="232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Категории Г</w:t>
            </w:r>
          </w:p>
        </w:tc>
        <w:tc>
          <w:tcPr>
            <w:tcW w:w="1077"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99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НД</w:t>
            </w:r>
          </w:p>
        </w:tc>
      </w:tr>
      <w:tr w:rsidR="00E40321">
        <w:tc>
          <w:tcPr>
            <w:tcW w:w="232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Категории Д</w:t>
            </w:r>
          </w:p>
        </w:tc>
        <w:tc>
          <w:tcPr>
            <w:tcW w:w="1077"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99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НД</w:t>
            </w:r>
          </w:p>
        </w:tc>
      </w:tr>
      <w:tr w:rsidR="00E40321">
        <w:tc>
          <w:tcPr>
            <w:tcW w:w="232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Коридор производственного здания</w:t>
            </w:r>
          </w:p>
        </w:tc>
        <w:tc>
          <w:tcPr>
            <w:tcW w:w="1077"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99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НД</w:t>
            </w:r>
          </w:p>
        </w:tc>
      </w:tr>
      <w:tr w:rsidR="00E40321">
        <w:tc>
          <w:tcPr>
            <w:tcW w:w="232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Общественные и административно-бытовые здания</w:t>
            </w:r>
          </w:p>
        </w:tc>
        <w:tc>
          <w:tcPr>
            <w:tcW w:w="1077"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НД</w:t>
            </w:r>
          </w:p>
        </w:tc>
        <w:tc>
          <w:tcPr>
            <w:tcW w:w="113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15 </w:t>
            </w:r>
            <w:hyperlink w:anchor="Par931" w:history="1">
              <w:r>
                <w:rPr>
                  <w:rFonts w:ascii="Calibri" w:hAnsi="Calibri" w:cs="Calibri"/>
                  <w:color w:val="0000FF"/>
                </w:rPr>
                <w:t>&lt;***&gt;</w:t>
              </w:r>
            </w:hyperlink>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99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НД</w:t>
            </w:r>
          </w:p>
        </w:tc>
      </w:tr>
      <w:tr w:rsidR="00E40321">
        <w:tc>
          <w:tcPr>
            <w:tcW w:w="232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Бытовые (санузлы, душевые, умывальные, бани и т.п.)</w:t>
            </w:r>
          </w:p>
        </w:tc>
        <w:tc>
          <w:tcPr>
            <w:tcW w:w="1077"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30 </w:t>
            </w:r>
            <w:hyperlink w:anchor="Par9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99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НД</w:t>
            </w:r>
          </w:p>
        </w:tc>
      </w:tr>
      <w:tr w:rsidR="00E40321">
        <w:tc>
          <w:tcPr>
            <w:tcW w:w="232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Коридор (кроме производственных </w:t>
            </w:r>
            <w:r>
              <w:rPr>
                <w:rFonts w:ascii="Calibri" w:hAnsi="Calibri" w:cs="Calibri"/>
              </w:rPr>
              <w:lastRenderedPageBreak/>
              <w:t>зданий)</w:t>
            </w:r>
          </w:p>
        </w:tc>
        <w:tc>
          <w:tcPr>
            <w:tcW w:w="1077"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НД</w:t>
            </w:r>
          </w:p>
        </w:tc>
        <w:tc>
          <w:tcPr>
            <w:tcW w:w="113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НД</w:t>
            </w:r>
          </w:p>
        </w:tc>
        <w:tc>
          <w:tcPr>
            <w:tcW w:w="102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НД</w:t>
            </w:r>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30 </w:t>
            </w:r>
            <w:hyperlink w:anchor="Par9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30 </w:t>
            </w:r>
            <w:hyperlink w:anchor="Par9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30 </w:t>
            </w:r>
            <w:hyperlink w:anchor="Par929" w:history="1">
              <w:r>
                <w:rPr>
                  <w:rFonts w:ascii="Calibri" w:hAnsi="Calibri" w:cs="Calibri"/>
                  <w:color w:val="0000FF"/>
                </w:rPr>
                <w:t>&lt;*&gt;</w:t>
              </w:r>
            </w:hyperlink>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30 </w:t>
            </w:r>
            <w:hyperlink w:anchor="Par92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99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r>
      <w:tr w:rsidR="00E40321">
        <w:tc>
          <w:tcPr>
            <w:tcW w:w="232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lastRenderedPageBreak/>
              <w:t>Жилые</w:t>
            </w:r>
          </w:p>
        </w:tc>
        <w:tc>
          <w:tcPr>
            <w:tcW w:w="1077"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НД</w:t>
            </w:r>
          </w:p>
        </w:tc>
        <w:tc>
          <w:tcPr>
            <w:tcW w:w="113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НД</w:t>
            </w:r>
          </w:p>
        </w:tc>
        <w:tc>
          <w:tcPr>
            <w:tcW w:w="102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НД</w:t>
            </w:r>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 &lt;*&gt;</w:t>
            </w:r>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 &lt;*&gt;</w:t>
            </w:r>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 &lt;*&gt;</w:t>
            </w:r>
          </w:p>
        </w:tc>
        <w:tc>
          <w:tcPr>
            <w:tcW w:w="115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 &lt;*&gt;</w:t>
            </w:r>
          </w:p>
        </w:tc>
        <w:tc>
          <w:tcPr>
            <w:tcW w:w="119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99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НН</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r>
      <w:tr w:rsidR="00E40321">
        <w:tc>
          <w:tcPr>
            <w:tcW w:w="12428" w:type="dxa"/>
            <w:gridSpan w:val="10"/>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НД - не допускается прокладка транзитных воздуховодов.</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НН - не нормируется предел огнестойкости транзитных воздуховодов.</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w:t>
            </w:r>
          </w:p>
          <w:p w:rsidR="00E40321" w:rsidRDefault="00E40321">
            <w:pPr>
              <w:autoSpaceDE w:val="0"/>
              <w:autoSpaceDN w:val="0"/>
              <w:adjustRightInd w:val="0"/>
              <w:spacing w:after="0" w:line="240" w:lineRule="auto"/>
              <w:ind w:firstLine="283"/>
              <w:jc w:val="both"/>
              <w:rPr>
                <w:rFonts w:ascii="Calibri" w:hAnsi="Calibri" w:cs="Calibri"/>
              </w:rPr>
            </w:pPr>
            <w:bookmarkStart w:id="47" w:name="Par929"/>
            <w:bookmarkEnd w:id="47"/>
            <w:r>
              <w:rPr>
                <w:rFonts w:ascii="Calibri" w:hAnsi="Calibri" w:cs="Calibri"/>
              </w:rPr>
              <w:t>&lt;*&gt; EI 15 - в зданиях III или IV степени огнестойкости.</w:t>
            </w:r>
          </w:p>
          <w:p w:rsidR="00E40321" w:rsidRDefault="00E40321">
            <w:pPr>
              <w:autoSpaceDE w:val="0"/>
              <w:autoSpaceDN w:val="0"/>
              <w:adjustRightInd w:val="0"/>
              <w:spacing w:after="0" w:line="240" w:lineRule="auto"/>
              <w:ind w:firstLine="283"/>
              <w:jc w:val="both"/>
              <w:rPr>
                <w:rFonts w:ascii="Calibri" w:hAnsi="Calibri" w:cs="Calibri"/>
              </w:rPr>
            </w:pPr>
            <w:bookmarkStart w:id="48" w:name="Par930"/>
            <w:bookmarkEnd w:id="48"/>
            <w:r>
              <w:rPr>
                <w:rFonts w:ascii="Calibri" w:hAnsi="Calibri" w:cs="Calibri"/>
              </w:rPr>
              <w:t>&lt;**&gt; Не допускается прокладка через помещения категорий А и Б.</w:t>
            </w:r>
          </w:p>
          <w:p w:rsidR="00E40321" w:rsidRDefault="00E40321">
            <w:pPr>
              <w:autoSpaceDE w:val="0"/>
              <w:autoSpaceDN w:val="0"/>
              <w:adjustRightInd w:val="0"/>
              <w:spacing w:after="0" w:line="240" w:lineRule="auto"/>
              <w:ind w:firstLine="283"/>
              <w:jc w:val="both"/>
              <w:rPr>
                <w:rFonts w:ascii="Calibri" w:hAnsi="Calibri" w:cs="Calibri"/>
              </w:rPr>
            </w:pPr>
            <w:bookmarkStart w:id="49" w:name="Par931"/>
            <w:bookmarkEnd w:id="49"/>
            <w:r>
              <w:rPr>
                <w:rFonts w:ascii="Calibri" w:hAnsi="Calibri" w:cs="Calibri"/>
              </w:rPr>
              <w:t>&lt;***&gt; Не допускается прокладка воздуховодов из помещений</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категорий А и Б.</w:t>
            </w:r>
          </w:p>
          <w:p w:rsidR="00E40321" w:rsidRDefault="00E40321">
            <w:pPr>
              <w:autoSpaceDE w:val="0"/>
              <w:autoSpaceDN w:val="0"/>
              <w:adjustRightInd w:val="0"/>
              <w:spacing w:after="0" w:line="240" w:lineRule="auto"/>
              <w:rPr>
                <w:rFonts w:ascii="Calibri" w:hAnsi="Calibri" w:cs="Calibri"/>
              </w:rPr>
            </w:pP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1. Значения предела огнестойкости приведены в таблице в виде дроби:</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в числителе - в пределах обслуживаемого этажа;</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в знаменателе - за пределами обслуживаемого этажа.</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2. В общественных зданиях допускается прокладывать транзитные воздуховоды систем вентиляции для общественных и административно-бытовых помещений через склады и кладовые категорий В1 - В4 при условии установки противопожарных клапанов в местах пересечения транзитными воздуховодами противопожарных преград (перегородок и перекрытий) с нормируемым пределом огнестойкости помещений складов и кладовых.</w:t>
            </w:r>
          </w:p>
        </w:tc>
      </w:tr>
    </w:tbl>
    <w:p w:rsidR="00E40321" w:rsidRDefault="00E40321" w:rsidP="00E40321">
      <w:pPr>
        <w:autoSpaceDE w:val="0"/>
        <w:autoSpaceDN w:val="0"/>
        <w:adjustRightInd w:val="0"/>
        <w:spacing w:after="0" w:line="240" w:lineRule="auto"/>
        <w:rPr>
          <w:rFonts w:ascii="Calibri" w:hAnsi="Calibri" w:cs="Calibri"/>
        </w:rPr>
        <w:sectPr w:rsidR="00E40321">
          <w:pgSz w:w="16838" w:h="11905" w:orient="landscape"/>
          <w:pgMar w:top="1701" w:right="1134" w:bottom="850" w:left="1134" w:header="0" w:footer="0" w:gutter="0"/>
          <w:cols w:space="720"/>
          <w:noEndnote/>
        </w:sect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Для воздуховодов, прокладываемых через несколько различных помещений одного этажа, следует предусматривать одинаково большее значение предела огнестойкости.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Транзитные воздуховоды, прокладываемые через чердак и подполье, следует предусматривать с пределом огнестойкости EI 30.</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7.11.9. Транзитные воздуховоды и коллекторы систем любого назначения в пределах одного пожарного отсека допускается проектировать: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из материалов горючих Г1 с пределом огнестойкости ниже нормируемого при условии прокладки каждого воздуховода в отдельной шахте, кожухе или гильзе из негорючих материалов с пределом огнестойкости EI 30;</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50" w:name="Par944"/>
      <w:bookmarkEnd w:id="50"/>
      <w:r>
        <w:rPr>
          <w:rFonts w:ascii="Calibri" w:hAnsi="Calibri" w:cs="Calibri"/>
        </w:rPr>
        <w:t>б) из негорючих материалов с пределом огнестойкости ниже нормируемого, но не менее EI 15 при условии прокладки транзитных воздуховодов и коллекторов (кроме воздуховодов и коллекторов для производственных помещений категорий А и Б, а также для складов категорий А, Б, В1, В2) в общих шахтах с ограждающими конструкциями, имеющими предел огнестойкости не менее EI 45, и установки противопожарных клапанов на каждом воздуховоде, пересекающем ограждающие конструкции шахты;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из негорючих материалов с пределом огнестойкости ниже нормируемого, предусматривая при прокладке транзитных воздуховодов (кроме помещений и складов категорий А, Б, складов категорий В1, В2, а также жилых помещений) установку противопожарных клапанов при пересечении воздуховодами каждой противопожарной преграды с нормируемым пределом огнестойкости.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Предел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 снаружи здания, не нормируется.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7.11.10.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с пределом огнестойкости EI 150.</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транзитные воздуховоды допускается проектировать с пределом огнестойкости ниже нормируемого, но не менее EI 30 при прокладке их в отдельной шахте с ограждающими конструкциями с пределом огнестойкости EI 150.</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7.11.11. 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пределом огнестойкости не менее EI 150 при условии:</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51" w:name="Par950"/>
      <w:bookmarkEnd w:id="51"/>
      <w:r>
        <w:rPr>
          <w:rFonts w:ascii="Calibri" w:hAnsi="Calibri" w:cs="Calibri"/>
        </w:rP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противопожарные клапаны;</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52" w:name="Par951"/>
      <w:bookmarkEnd w:id="52"/>
      <w:r>
        <w:rPr>
          <w:rFonts w:ascii="Calibri" w:hAnsi="Calibri" w:cs="Calibri"/>
        </w:rPr>
        <w:t>б) транзитные воздуховоды систем другого пожарного отсека предусматриваются с пределом огнестойкости EI 150;</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53" w:name="Par952"/>
      <w:bookmarkEnd w:id="53"/>
      <w:r>
        <w:rPr>
          <w:rFonts w:ascii="Calibri" w:hAnsi="Calibri" w:cs="Calibri"/>
        </w:rPr>
        <w:t>в) транзитные воздуховоды систем другого пожарного отсека предусматриваются с пределом огнестойкости EI 60 при условии установки противопожарных клапанов на воздуховодах в местах пересечения ими каждой противопожарной преграды с нормируемым пределом огнестойкости REI 150 и более.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7.11.12. Транзитные воздуховоды систем, обслуживающих тамбур-шлюзы при помещениях категорий А и Б, а также систем местных отсосов взрывоопасных смесей следует проектировать: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в пределах одного пожарного отсека - с пределом огнестойкости EI 30;</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за пределами обслуживаемого отсека - с пределом огнестойкости EI 150.</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7.11.13. Противопожарные клапаны, устанавливаемые в отверстиях и в воздуховодах, пересекающих противопожарные преграды, следует предусматривать с учетом требований </w:t>
      </w:r>
      <w:hyperlink w:anchor="Par1195" w:history="1">
        <w:r>
          <w:rPr>
            <w:rFonts w:ascii="Calibri" w:hAnsi="Calibri" w:cs="Calibri"/>
            <w:color w:val="0000FF"/>
          </w:rPr>
          <w:t>12.4</w:t>
        </w:r>
      </w:hyperlink>
      <w:r>
        <w:rPr>
          <w:rFonts w:ascii="Calibri" w:hAnsi="Calibri" w:cs="Calibri"/>
        </w:rPr>
        <w:t xml:space="preserve"> с пределами огнестойкости: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EI 90 - при нормируемом пределе огнестойкости противопожарной преграды REI 150 и более;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EI 60 - при нормируемом пределе огнестойкости противопожарной преграды REI 60;</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EI 30 - при нормируемом пределе огнестойкости противопожарной преграды REI 45 (EI 45);</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EI 15 - при нормируемом пределе огнестойкости противопожарной преграды REI 15 (EI 15).</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других случаях противопожарные клапаны следует предусматривать с пределами огнестойкости не менее нормируемых для воздуховодов, на которых они устанавливаются, но не менее EI 15. Пожарно-технические характеристики противопожарных клапанов всех типов должны соответствовать </w:t>
      </w:r>
      <w:hyperlink r:id="rId77" w:history="1">
        <w:r>
          <w:rPr>
            <w:rFonts w:ascii="Calibri" w:hAnsi="Calibri" w:cs="Calibri"/>
            <w:color w:val="0000FF"/>
          </w:rPr>
          <w:t>НПБ 241</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7.11.14. Воздуховоды не следует прокладывать: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транзитные - через лестничные клетки (за исключением воздуховодов систем приточной противодымной вентиляции, обслуживающих эти лестничные клетки) и через помещения убежищ;</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обслуживающие помещения категорий А и Б и систем местных отсосов взрывоопасных смесей - в подвалах и в подпольных каналах;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напорные участки воздуховодов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класса П сварными без разъемных соединений.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7.11.15. 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через перекрытия (в пределах обслуживаемого отсека) в шахтах с транзитными воздуховодами, выполненными согласно 7.11.9 </w:t>
      </w:r>
      <w:hyperlink w:anchor="Par944" w:history="1">
        <w:r>
          <w:rPr>
            <w:rFonts w:ascii="Calibri" w:hAnsi="Calibri" w:cs="Calibri"/>
            <w:color w:val="0000FF"/>
          </w:rPr>
          <w:t>б)</w:t>
        </w:r>
      </w:hyperlink>
      <w:r>
        <w:rPr>
          <w:rFonts w:ascii="Calibri" w:hAnsi="Calibri" w:cs="Calibri"/>
        </w:rPr>
        <w:t xml:space="preserve">, 7.11.11 </w:t>
      </w:r>
      <w:hyperlink w:anchor="Par950" w:history="1">
        <w:r>
          <w:rPr>
            <w:rFonts w:ascii="Calibri" w:hAnsi="Calibri" w:cs="Calibri"/>
            <w:color w:val="0000FF"/>
          </w:rPr>
          <w:t>а)</w:t>
        </w:r>
      </w:hyperlink>
      <w:r>
        <w:rPr>
          <w:rFonts w:ascii="Calibri" w:hAnsi="Calibri" w:cs="Calibri"/>
        </w:rPr>
        <w:t xml:space="preserve">, </w:t>
      </w:r>
      <w:hyperlink w:anchor="Par951" w:history="1">
        <w:r>
          <w:rPr>
            <w:rFonts w:ascii="Calibri" w:hAnsi="Calibri" w:cs="Calibri"/>
            <w:color w:val="0000FF"/>
          </w:rPr>
          <w:t>б)</w:t>
        </w:r>
      </w:hyperlink>
      <w:r>
        <w:rPr>
          <w:rFonts w:ascii="Calibri" w:hAnsi="Calibri" w:cs="Calibri"/>
        </w:rPr>
        <w:t xml:space="preserve">, </w:t>
      </w:r>
      <w:hyperlink w:anchor="Par952" w:history="1">
        <w:r>
          <w:rPr>
            <w:rFonts w:ascii="Calibri" w:hAnsi="Calibri" w:cs="Calibri"/>
            <w:color w:val="0000FF"/>
          </w:rPr>
          <w:t>в)</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7.11.16. Внутри воздуховодов, а также снаружи на расстоянии не менее 100 мм от их стенок не допускается размещать газопроводы и трубопроводы с горючими веществами, кабели, электропроводку и канализационные трубопроводы; не допускается также пересечение воздуховодов этими коммуникациями. В шахтах с воздуховодами систем вентиляции не допускается прокладывать трубопроводы бытовой и производственной канализации.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7.11.17. Воздуховоды общеобменных вытяжных систем и систем местных отсосов смеси воздуха с горючими газами легче воздуха следует проектировать с подъемом не менее 0,005 в направлении движения газовоздушной смеси.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7.11.18. Воздуховоды, в которых возможны оседание или конденсация влаги или других жидкостей, следует проектировать с уклоном не менее 0,005 в сторону движения воздуха и предусматривать дренирование.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r>
        <w:rPr>
          <w:rFonts w:ascii="Calibri" w:hAnsi="Calibri" w:cs="Calibri"/>
        </w:rPr>
        <w:t>8. ПРОТИВОДЫМНАЯ ЗАЩИТА ПРИ ПОЖАРЕ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8.1. Системы приточно-вытяжной противодымной вентиляции зданий (далее - противодымной вентиляции) следует предусматривать для обеспечения безопасной эвакуации людей из здания при пожаре, возникшем в одном из помещений. Системы противодымной вентиляции должны быть автономными для каждого пожарного отсека.</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54" w:name="Par974"/>
      <w:bookmarkEnd w:id="54"/>
      <w:r>
        <w:rPr>
          <w:rFonts w:ascii="Calibri" w:hAnsi="Calibri" w:cs="Calibri"/>
        </w:rPr>
        <w:t>8.2. Системы вытяжной противодымной вентиляции для удаления продуктов горения при пожаре следует предусматривать: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55" w:name="Par975"/>
      <w:bookmarkEnd w:id="55"/>
      <w:r>
        <w:rPr>
          <w:rFonts w:ascii="Calibri" w:hAnsi="Calibri" w:cs="Calibri"/>
        </w:rPr>
        <w:t>а) из коридоров и холлов жилых, общественных, административно-бытовых и многофункциональных зданий высотой более 28 м. Высота здания (для эвакуации людей) определяется разностью отметок поверхности проезда для пожарных автомашин и нижней отметки открывающегося окна (проема) в наружной стене верхнего этажа (не считая верхнего технического);</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56" w:name="Par976"/>
      <w:bookmarkEnd w:id="56"/>
      <w:r>
        <w:rPr>
          <w:rFonts w:ascii="Calibri" w:hAnsi="Calibri" w:cs="Calibri"/>
        </w:rPr>
        <w:t>б) из коридоров (туннелей) подвальных и цокольных этажей без естественного освещения их световыми проемами в наружных ограждениях (далее - без естественного освещения) жилых, общественных, административно-бытовых, производственных и многофункциональных зданий при выходах в эти коридоры из помещений, предназначенных для постоянного пребывания людей (независимо от количества людей в этих помещениях);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57" w:name="Par977"/>
      <w:bookmarkEnd w:id="57"/>
      <w:r>
        <w:rPr>
          <w:rFonts w:ascii="Calibri" w:hAnsi="Calibri" w:cs="Calibri"/>
        </w:rPr>
        <w:t>в) из коридоров длиной более 15 м без естественного освещения для производственных и складских зданий категорий А, Б, В1 - В2 с числом этажей два и более, а также для производственных зданий категории В3, общественных и многофункциональных зданий с числом этажей шесть и более;</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58" w:name="Par978"/>
      <w:bookmarkEnd w:id="58"/>
      <w:r>
        <w:rPr>
          <w:rFonts w:ascii="Calibri" w:hAnsi="Calibri" w:cs="Calibri"/>
        </w:rPr>
        <w:t>г) из общих коридоров и холлов зданий различного назначения с незадымляемыми лестничными клетками;</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59" w:name="Par979"/>
      <w:bookmarkEnd w:id="59"/>
      <w:r>
        <w:rPr>
          <w:rFonts w:ascii="Calibri" w:hAnsi="Calibri" w:cs="Calibri"/>
        </w:rPr>
        <w:t>д) из коридоров без естественного освещения жилых зданий, в которых расстояние от двери наиболее удаленной квартиры до выхода непосредственно в лестничную клетку или до выхода в тамбур, ведущий в воздушную зону незадымляемой лестничной клетки типа Н1, более 12 м;</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60" w:name="Par980"/>
      <w:bookmarkEnd w:id="60"/>
      <w:r>
        <w:rPr>
          <w:rFonts w:ascii="Calibri" w:hAnsi="Calibri" w:cs="Calibri"/>
        </w:rPr>
        <w:t>е) из атриумов зданий высотой более 28 м, а также из атриумов высотой более 15 м и пассажей с дверными проемами или балконами, выходящими в пространство атриумов и пассажей;</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61" w:name="Par981"/>
      <w:bookmarkEnd w:id="61"/>
      <w:r>
        <w:rPr>
          <w:rFonts w:ascii="Calibri" w:hAnsi="Calibri" w:cs="Calibri"/>
        </w:rPr>
        <w:t>ж) из лестничных клеток типа Л2 с открываемыми автоматически при пожаре фонарями зданий стационаров лечебных учреждений;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62" w:name="Par982"/>
      <w:bookmarkEnd w:id="62"/>
      <w:r>
        <w:rPr>
          <w:rFonts w:ascii="Calibri" w:hAnsi="Calibri" w:cs="Calibri"/>
        </w:rPr>
        <w:t>з) из каждого производственного или складского помещения с постоянными рабочими местами без естественного освещения или с естественным освещением через окна и фонари, не имеющие механизированных приводов для открывания фрамуг в окнах (на уровне 2,2 м и выше от пола до низа фрамуг) и проемов в фонарях (в обоих случаях площадью, достаточной для удаления дыма при пожаре), если помещения отнесены к категориям А, Б, В1 - В3, а также В4, Г или Д в зданиях IV степени огнестойкости;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63" w:name="Par983"/>
      <w:bookmarkEnd w:id="63"/>
      <w:r>
        <w:rPr>
          <w:rFonts w:ascii="Calibri" w:hAnsi="Calibri" w:cs="Calibri"/>
        </w:rPr>
        <w:t>и) из каждого помещения без естественного освещения: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общественного, предназначенного для массового пребывания людей;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площадью 50 м</w:t>
      </w:r>
      <w:r>
        <w:rPr>
          <w:rFonts w:ascii="Calibri" w:hAnsi="Calibri" w:cs="Calibri"/>
          <w:vertAlign w:val="superscript"/>
        </w:rPr>
        <w:t>2</w:t>
      </w:r>
      <w:r>
        <w:rPr>
          <w:rFonts w:ascii="Calibri" w:hAnsi="Calibri" w:cs="Calibri"/>
        </w:rPr>
        <w:t xml:space="preserve"> и более с постоянными рабочими местами, предназначенного для хранения или использования горючих веществ и материалов;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торговых залов;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гардеробных площадью 200 м</w:t>
      </w:r>
      <w:r>
        <w:rPr>
          <w:rFonts w:ascii="Calibri" w:hAnsi="Calibri" w:cs="Calibri"/>
          <w:vertAlign w:val="superscript"/>
        </w:rPr>
        <w:t>2</w:t>
      </w:r>
      <w:r>
        <w:rPr>
          <w:rFonts w:ascii="Calibri" w:hAnsi="Calibri" w:cs="Calibri"/>
        </w:rPr>
        <w:t xml:space="preserve"> и более.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проектировать удаление продуктов горения через примыкающий коридор из помещений площадью до 200 м</w:t>
      </w:r>
      <w:r>
        <w:rPr>
          <w:rFonts w:ascii="Calibri" w:hAnsi="Calibri" w:cs="Calibri"/>
          <w:vertAlign w:val="superscript"/>
        </w:rPr>
        <w:t>2</w:t>
      </w:r>
      <w:r>
        <w:rPr>
          <w:rFonts w:ascii="Calibri" w:hAnsi="Calibri" w:cs="Calibri"/>
        </w:rPr>
        <w:t>: производственных категорий В1 - В3 или предназначенных для хранения или использования горючих веществ и материалов.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 Требования </w:t>
      </w:r>
      <w:hyperlink w:anchor="Par974" w:history="1">
        <w:r>
          <w:rPr>
            <w:rFonts w:ascii="Calibri" w:hAnsi="Calibri" w:cs="Calibri"/>
            <w:color w:val="0000FF"/>
          </w:rPr>
          <w:t>8.2</w:t>
        </w:r>
      </w:hyperlink>
      <w:r>
        <w:rPr>
          <w:rFonts w:ascii="Calibri" w:hAnsi="Calibri" w:cs="Calibri"/>
        </w:rPr>
        <w:t xml:space="preserve"> не распространяются: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помещения (кроме помещений категорий А и Б) площадью до 200 м</w:t>
      </w:r>
      <w:r>
        <w:rPr>
          <w:rFonts w:ascii="Calibri" w:hAnsi="Calibri" w:cs="Calibri"/>
          <w:vertAlign w:val="superscript"/>
        </w:rPr>
        <w:t>2</w:t>
      </w:r>
      <w:r>
        <w:rPr>
          <w:rFonts w:ascii="Calibri" w:hAnsi="Calibri" w:cs="Calibri"/>
        </w:rPr>
        <w:t>, оборудованные установками автоматического водяного или пенного пожаротушения;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помещения, оборудованные установками автоматического газового или порошкового пожаротушения;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 коридор и холл, если из всех помещений, имеющих двери в этот коридор или холл, проектируется непосредственное удаление продуктов горения.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Если на площади основного помещения, для которого предусмотрено удаление продуктов горения, размещены другие помещения, каждое площадью до 50 м</w:t>
      </w:r>
      <w:r>
        <w:rPr>
          <w:rFonts w:ascii="Calibri" w:hAnsi="Calibri" w:cs="Calibri"/>
          <w:vertAlign w:val="superscript"/>
        </w:rPr>
        <w:t>2</w:t>
      </w:r>
      <w:r>
        <w:rPr>
          <w:rFonts w:ascii="Calibri" w:hAnsi="Calibri" w:cs="Calibri"/>
        </w:rPr>
        <w:t>, то удаление продуктов горения из этих помещений допускается не предусматривать.</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8.4. Расход продуктов горения, удаляемых вытяжной противодымной вентиляцией, следует определять по расчету с учетом удельной пожарной нагрузки, температуры удаляемых продуктов горения, параметров наружного воздуха, геометрических характеристик объемно-планировочных элементов и положения проемов: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коридорах по 8.2 </w:t>
      </w:r>
      <w:hyperlink w:anchor="Par975" w:history="1">
        <w:r>
          <w:rPr>
            <w:rFonts w:ascii="Calibri" w:hAnsi="Calibri" w:cs="Calibri"/>
            <w:color w:val="0000FF"/>
          </w:rPr>
          <w:t>а)</w:t>
        </w:r>
      </w:hyperlink>
      <w:r>
        <w:rPr>
          <w:rFonts w:ascii="Calibri" w:hAnsi="Calibri" w:cs="Calibri"/>
        </w:rPr>
        <w:t xml:space="preserve">, </w:t>
      </w:r>
      <w:hyperlink w:anchor="Par976" w:history="1">
        <w:r>
          <w:rPr>
            <w:rFonts w:ascii="Calibri" w:hAnsi="Calibri" w:cs="Calibri"/>
            <w:color w:val="0000FF"/>
          </w:rPr>
          <w:t>б)</w:t>
        </w:r>
      </w:hyperlink>
      <w:r>
        <w:rPr>
          <w:rFonts w:ascii="Calibri" w:hAnsi="Calibri" w:cs="Calibri"/>
        </w:rPr>
        <w:t xml:space="preserve">, </w:t>
      </w:r>
      <w:hyperlink w:anchor="Par977" w:history="1">
        <w:r>
          <w:rPr>
            <w:rFonts w:ascii="Calibri" w:hAnsi="Calibri" w:cs="Calibri"/>
            <w:color w:val="0000FF"/>
          </w:rPr>
          <w:t>в)</w:t>
        </w:r>
      </w:hyperlink>
      <w:r>
        <w:rPr>
          <w:rFonts w:ascii="Calibri" w:hAnsi="Calibri" w:cs="Calibri"/>
        </w:rPr>
        <w:t xml:space="preserve">, </w:t>
      </w:r>
      <w:hyperlink w:anchor="Par978" w:history="1">
        <w:r>
          <w:rPr>
            <w:rFonts w:ascii="Calibri" w:hAnsi="Calibri" w:cs="Calibri"/>
            <w:color w:val="0000FF"/>
          </w:rPr>
          <w:t>г)</w:t>
        </w:r>
      </w:hyperlink>
      <w:r>
        <w:rPr>
          <w:rFonts w:ascii="Calibri" w:hAnsi="Calibri" w:cs="Calibri"/>
        </w:rPr>
        <w:t xml:space="preserve">, </w:t>
      </w:r>
      <w:hyperlink w:anchor="Par979" w:history="1">
        <w:r>
          <w:rPr>
            <w:rFonts w:ascii="Calibri" w:hAnsi="Calibri" w:cs="Calibri"/>
            <w:color w:val="0000FF"/>
          </w:rPr>
          <w:t>д)</w:t>
        </w:r>
      </w:hyperlink>
      <w:r>
        <w:rPr>
          <w:rFonts w:ascii="Calibri" w:hAnsi="Calibri" w:cs="Calibri"/>
        </w:rPr>
        <w:t xml:space="preserve"> - для каждого коридора длиной не более 45 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помещениях по 8.2 </w:t>
      </w:r>
      <w:hyperlink w:anchor="Par980" w:history="1">
        <w:r>
          <w:rPr>
            <w:rFonts w:ascii="Calibri" w:hAnsi="Calibri" w:cs="Calibri"/>
            <w:color w:val="0000FF"/>
          </w:rPr>
          <w:t>е)</w:t>
        </w:r>
      </w:hyperlink>
      <w:r>
        <w:rPr>
          <w:rFonts w:ascii="Calibri" w:hAnsi="Calibri" w:cs="Calibri"/>
        </w:rPr>
        <w:t xml:space="preserve">, </w:t>
      </w:r>
      <w:hyperlink w:anchor="Par981" w:history="1">
        <w:r>
          <w:rPr>
            <w:rFonts w:ascii="Calibri" w:hAnsi="Calibri" w:cs="Calibri"/>
            <w:color w:val="0000FF"/>
          </w:rPr>
          <w:t>ж)</w:t>
        </w:r>
      </w:hyperlink>
      <w:r>
        <w:rPr>
          <w:rFonts w:ascii="Calibri" w:hAnsi="Calibri" w:cs="Calibri"/>
        </w:rPr>
        <w:t xml:space="preserve">, </w:t>
      </w:r>
      <w:hyperlink w:anchor="Par982" w:history="1">
        <w:r>
          <w:rPr>
            <w:rFonts w:ascii="Calibri" w:hAnsi="Calibri" w:cs="Calibri"/>
            <w:color w:val="0000FF"/>
          </w:rPr>
          <w:t>з)</w:t>
        </w:r>
      </w:hyperlink>
      <w:r>
        <w:rPr>
          <w:rFonts w:ascii="Calibri" w:hAnsi="Calibri" w:cs="Calibri"/>
        </w:rPr>
        <w:t xml:space="preserve">, </w:t>
      </w:r>
      <w:hyperlink w:anchor="Par983" w:history="1">
        <w:r>
          <w:rPr>
            <w:rFonts w:ascii="Calibri" w:hAnsi="Calibri" w:cs="Calibri"/>
            <w:color w:val="0000FF"/>
          </w:rPr>
          <w:t>и)</w:t>
        </w:r>
      </w:hyperlink>
      <w:r>
        <w:rPr>
          <w:rFonts w:ascii="Calibri" w:hAnsi="Calibri" w:cs="Calibri"/>
        </w:rPr>
        <w:t xml:space="preserve"> - для каждой дымовой зоны площадью не более 3000 м</w:t>
      </w:r>
      <w:r>
        <w:rPr>
          <w:rFonts w:ascii="Calibri" w:hAnsi="Calibri" w:cs="Calibri"/>
          <w:vertAlign w:val="superscript"/>
        </w:rPr>
        <w:t>2</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64" w:name="Par998"/>
      <w:bookmarkEnd w:id="64"/>
      <w:r>
        <w:rPr>
          <w:rFonts w:ascii="Calibri" w:hAnsi="Calibri" w:cs="Calibri"/>
        </w:rPr>
        <w:t>8.5. При определении расхода удаляемых продуктов горения следует учитывать: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подсос воздуха через неплотности дымовых шахт, каналов и воздуховодов в соответствии с </w:t>
      </w:r>
      <w:hyperlink w:anchor="Par629" w:history="1">
        <w:r>
          <w:rPr>
            <w:rFonts w:ascii="Calibri" w:hAnsi="Calibri" w:cs="Calibri"/>
            <w:color w:val="0000FF"/>
          </w:rPr>
          <w:t>7.11.7</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подсос воздуха </w:t>
      </w:r>
      <w:r>
        <w:rPr>
          <w:rFonts w:ascii="Calibri" w:hAnsi="Calibri" w:cs="Calibri"/>
          <w:noProof/>
          <w:position w:val="-8"/>
          <w:lang w:eastAsia="ru-RU"/>
        </w:rPr>
        <w:drawing>
          <wp:inline distT="0" distB="0" distL="0" distR="0" wp14:anchorId="0A1C6104" wp14:editId="7DC28D4C">
            <wp:extent cx="209550" cy="2476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кг/ч, через неплотности закрытых дымовых клапанов по данным изготовителей, но не более чем по формуле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26"/>
          <w:lang w:eastAsia="ru-RU"/>
        </w:rPr>
        <w:drawing>
          <wp:inline distT="0" distB="0" distL="0" distR="0" wp14:anchorId="2BB39B51" wp14:editId="245A2BE6">
            <wp:extent cx="1590675" cy="4762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Pr>
          <w:rFonts w:ascii="Calibri" w:hAnsi="Calibri" w:cs="Calibri"/>
        </w:rPr>
        <w:t>, (5)</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8"/>
          <w:lang w:eastAsia="ru-RU"/>
        </w:rPr>
        <w:drawing>
          <wp:inline distT="0" distB="0" distL="0" distR="0" wp14:anchorId="3252D63F" wp14:editId="2EF1F180">
            <wp:extent cx="238125" cy="24765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ascii="Calibri" w:hAnsi="Calibri" w:cs="Calibri"/>
        </w:rPr>
        <w:t xml:space="preserve"> - площадь проходного сечения каждого клапана, м</w:t>
      </w:r>
      <w:r>
        <w:rPr>
          <w:rFonts w:ascii="Calibri" w:hAnsi="Calibri" w:cs="Calibri"/>
          <w:vertAlign w:val="superscript"/>
        </w:rPr>
        <w:t>2</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12CA8156" wp14:editId="7DD07ECE">
            <wp:extent cx="26670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hAnsi="Calibri" w:cs="Calibri"/>
        </w:rPr>
        <w:t xml:space="preserve"> - разность давлений, Па, на этажах по обе стороны каждого клапана;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n</w:t>
      </w:r>
      <w:r>
        <w:rPr>
          <w:rFonts w:ascii="Calibri" w:hAnsi="Calibri" w:cs="Calibri"/>
        </w:rPr>
        <w:t xml:space="preserve"> - число закрытых клапанов в системе при пожаре.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8.6. Системы вытяжной противодымной вентиляции, предназначенные для защиты коридоров, следует проектировать отдельными от систем, предназначенных для защиты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8.7. При удалении продуктов горения из коридоров дымоприемные устройства следует размещать на шахтах под потолком коридора, но не ниже верхнего уровня дверного проема. Допускается установка дымоприемных устройств на ответвлениях к дымовым шахтам. Длина коридора, обслуживаемого одним дымоприемным устройством, должна быть не более 45 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8.8. При удалении продуктов горения непосредственно из помещений площадью более 3000 м</w:t>
      </w:r>
      <w:r>
        <w:rPr>
          <w:rFonts w:ascii="Calibri" w:hAnsi="Calibri" w:cs="Calibri"/>
          <w:vertAlign w:val="superscript"/>
        </w:rPr>
        <w:t>2</w:t>
      </w:r>
      <w:r>
        <w:rPr>
          <w:rFonts w:ascii="Calibri" w:hAnsi="Calibri" w:cs="Calibri"/>
        </w:rPr>
        <w:t xml:space="preserve"> их необходимо разделять на дымовые зоны площадью не более 3000 м</w:t>
      </w:r>
      <w:r>
        <w:rPr>
          <w:rFonts w:ascii="Calibri" w:hAnsi="Calibri" w:cs="Calibri"/>
          <w:vertAlign w:val="superscript"/>
        </w:rPr>
        <w:t>2</w:t>
      </w:r>
      <w:r>
        <w:rPr>
          <w:rFonts w:ascii="Calibri" w:hAnsi="Calibri" w:cs="Calibri"/>
        </w:rPr>
        <w:t xml:space="preserve"> каждая, а также учитывать возможность возникновения пожара в одной из зон. Площадь помещения, обслуживаемую одним дымоприемным устройством, следует принимать не более 1000 м</w:t>
      </w:r>
      <w:r>
        <w:rPr>
          <w:rFonts w:ascii="Calibri" w:hAnsi="Calibri" w:cs="Calibri"/>
          <w:vertAlign w:val="superscript"/>
        </w:rPr>
        <w:t>2</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8.9. Удаление продуктов горения непосредственно из помещений одноэтажных зданий, как правило, следует предусматривать вытяжными системами с естественным побуждением через шахты с дымовыми клапанами, дымовые люки или открываемые незадуваемые фонари.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 примыкающей к окнам зоны шириной </w:t>
      </w:r>
      <w:r>
        <w:rPr>
          <w:rFonts w:ascii="Calibri" w:hAnsi="Calibri" w:cs="Calibri"/>
          <w:noProof/>
          <w:position w:val="-2"/>
          <w:lang w:eastAsia="ru-RU"/>
        </w:rPr>
        <w:drawing>
          <wp:inline distT="0" distB="0" distL="0" distR="0" wp14:anchorId="429D9860" wp14:editId="32EB7829">
            <wp:extent cx="142875" cy="17145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Pr>
          <w:rFonts w:ascii="Calibri" w:hAnsi="Calibri" w:cs="Calibri"/>
        </w:rPr>
        <w:t xml:space="preserve"> 15 м допускается удаление дыма через оконные фрамуги (створки), низ которых находится на уровне не менее чем 2,2 м от пола.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многоэтажных зданиях следует предусматривать, как правило, вытяжные системы с механическим побуждением.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8.10. Для систем вытяжной противодымной вентиляции следует предусматривать: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вентиляторы (в том числе радиальные крышные вентиляторы) с пределами огнестойкости 0,5 ч/200 °С, 0,5 ч/300 °С, 1,0 ч/300 °С, 2,0 ч/400 °С, 1,0 ч/600 °С, 1,5 ч/600 °С в зависимости от расчетной температуры перемещаемых газов согласно </w:t>
      </w:r>
      <w:hyperlink r:id="rId83" w:history="1">
        <w:r>
          <w:rPr>
            <w:rFonts w:ascii="Calibri" w:hAnsi="Calibri" w:cs="Calibri"/>
            <w:color w:val="0000FF"/>
          </w:rPr>
          <w:t>НПБ 253</w:t>
        </w:r>
      </w:hyperlink>
      <w:r>
        <w:rPr>
          <w:rFonts w:ascii="Calibri" w:hAnsi="Calibri" w:cs="Calibri"/>
        </w:rPr>
        <w:t xml:space="preserve"> и в исполнении, соответствующем категории обслуживаемых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воздуховоды и каналы согласно </w:t>
      </w:r>
      <w:hyperlink w:anchor="Par621" w:history="1">
        <w:r>
          <w:rPr>
            <w:rFonts w:ascii="Calibri" w:hAnsi="Calibri" w:cs="Calibri"/>
            <w:color w:val="0000FF"/>
          </w:rPr>
          <w:t>7.11.3</w:t>
        </w:r>
      </w:hyperlink>
      <w:r>
        <w:rPr>
          <w:rFonts w:ascii="Calibri" w:hAnsi="Calibri" w:cs="Calibri"/>
        </w:rPr>
        <w:t xml:space="preserve"> из негорючих материалов класса П с пределами огнестойкости не менее: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EI 150 - для транзитных воздуховодов и шахт за пределами обслуживаемого пожарного отсека; при этом на транзитных участках воздуховодов и шахт, пересекающих противопожарные преграды пожарных отсеков, не следует устанавливать противопожарные клапаны;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EI 45 - для вертикальных воздуховодов и шахт в пределах обслуживаемого пожарного отсека при удалении продуктов горения непосредственно из обслуживаемых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EI 30 - в остальных случаях в пределах обслуживаемого пожарного отсека;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дымовые клапаны с автоматически и дистанционно управляемыми приводами (без термоэлементов) с пределами огнестойкости не менее: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EI 45 - для непосредственно обслуживаемых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EI 30 - для коридоров и холлов при установке дымовых клапанов на ответвлениях воздуховодов от дымовых вытяжных шахт;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EI 30 - для коридоров и холлов при установке дымовых клапанов непосредственно в проемах шахт;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допускается применять дымовые клапаны с ненормируемым пределом огнестойкости для систем, обслуживающих одно помещение (кроме помещений категорий А, Б, В1 - В3);</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 выброс продуктов горения, как правило, над покрытиями зданий и сооружений на расстоянии не менее 5 м от воздухозаборных устройств систем приточной противодымной вентиляции; выброс в атмосферу следует предусматривать на высоте не менее 2 м от кровли из горючих материалов; допускается выброс продуктов горения на меньшей высоте при защите кровли негорючими материалами на расстоянии не менее 2 м от края выбросного отверстия. Допускается выброс продуктов горения: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через дымовые люки в проемах покрытий зданий, оснащенные автоматически и дистанционно управляемыми приводами, обеспечивающими открытие люков при пожаре, в районах с расчетной скоростью ветра до 11 м/с и при снеговой нагрузке до 60 кг/м</w:t>
      </w:r>
      <w:r>
        <w:rPr>
          <w:rFonts w:ascii="Calibri" w:hAnsi="Calibri" w:cs="Calibri"/>
          <w:vertAlign w:val="superscript"/>
        </w:rPr>
        <w:t>2</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через решетки на фасаде без оконных проемов или на фасаде с окнами на расстоянии не менее 5 м по горизонтали и по вертикали от окон, или на фасаде с окнами при обеспечении скорости выброса не менее 20 м/с;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через отдельные шахты на расстоянии не менее 15 м от наружных стен с окнами или от воздухозаборных или выбросных устройств систем вентиляции;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 установку обратных клапанов у вентиляторов. Допускается не предусматривать установку обратных клапанов, если в обслуживаемом производственном помещении имеются избытки теплоты более 23 Вт/м</w:t>
      </w:r>
      <w:r>
        <w:rPr>
          <w:rFonts w:ascii="Calibri" w:hAnsi="Calibri" w:cs="Calibri"/>
          <w:vertAlign w:val="superscript"/>
        </w:rPr>
        <w:t>3</w:t>
      </w:r>
      <w:r>
        <w:rPr>
          <w:rFonts w:ascii="Calibri" w:hAnsi="Calibri" w:cs="Calibri"/>
        </w:rPr>
        <w:t xml:space="preserve"> (при переходных условиях).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Выброс продуктов горения из шахт, отводящих дым из нижележащих этажей и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6 м от пола аэрируемого пролета (на расстоянии не менее 3 м по вертикали и 1 м по горизонтали от строительных конструкций зданий) или на уровне не менее 3 м от пола при устройстве дренчерного орошения устья дымовых шахт. Дымовые клапаны на этих шахтах устанавливать не следует.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8.11. Вентиляторы для удаления продуктов горения следует размещать в отдельных помещениях, выгороженных противопожарными перегородками 1-го типа, предусматривая вентиляцию, обеспечивающую при пожаре температуру воздуха, не превышающую 60 °С в теплый период года (параметры Б) или соответствующую техническим данным изготовителей вентиляторов.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Вентиляторы противодымных вытяжных систем допускается размещать на кровле и снаружи здания (кроме районов с расчетной температурой наружного воздуха минус 40 °С и ниже - параметры Б) с ограждениями для защиты от доступа посторонних лиц. Допускается установка вентиляторов непосредственно в каналах при условии обеспечения соответствующих пределов огнестойкости вентиляторов и каналов.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65" w:name="Par1032"/>
      <w:bookmarkEnd w:id="65"/>
      <w:r>
        <w:rPr>
          <w:rFonts w:ascii="Calibri" w:hAnsi="Calibri" w:cs="Calibri"/>
        </w:rPr>
        <w:t>8.12. Удаление газов и дыма после пожара из помещений, защищаемых установками газового и порошкового пожаротушения, следует предусматривать системами с механическим побуждением из нижней и верхней зон помещений с компенсацией удаляемого объема газов и дыма приточным воздухом. Для удаления газов и дыма после действия автоматических установок газового или порошкового пожаротушения допускается использовать также системы основной и аварийной вентиляции или передвижные вентустановки.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местах пересечения воздуховодами (кроме транзитных) ограждений помещения, защищаемого установками газового или порошкового пожаротушения, следует предусматривать противопожарные клапаны с пределом огнестойкости не менее EI 15:</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нормально открытые - в приточных и вытяжных системах защищаемого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нормально закрытые - в системах для удаления дыма и газа после пожара;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двойного действия - в системах основной вентиляции защищаемого помещения, используемых для удаления газов и дыма после пожара.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8.13. Подачу наружного воздуха при пожаре приточной противодымной вентиляцией следует предусматривать: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66" w:name="Par1038"/>
      <w:bookmarkEnd w:id="66"/>
      <w:r>
        <w:rPr>
          <w:rFonts w:ascii="Calibri" w:hAnsi="Calibri" w:cs="Calibri"/>
        </w:rPr>
        <w:t>а) в лифтовые шахты (при отсутствии у выхода из них тамбур-шлюзов с подпором воздуха при пожаре) в зданиях с незадымляемыми лестничными клетками;</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67" w:name="Par1039"/>
      <w:bookmarkEnd w:id="67"/>
      <w:r>
        <w:rPr>
          <w:rFonts w:ascii="Calibri" w:hAnsi="Calibri" w:cs="Calibri"/>
        </w:rPr>
        <w:t>б) в шахты лифтов, имеющих режим "перевозка пожарных подразделений";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68" w:name="Par1040"/>
      <w:bookmarkEnd w:id="68"/>
      <w:r>
        <w:rPr>
          <w:rFonts w:ascii="Calibri" w:hAnsi="Calibri" w:cs="Calibri"/>
        </w:rPr>
        <w:t>в) в незадымляемые лестничные клетки типа Н2;</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69" w:name="Par1041"/>
      <w:bookmarkEnd w:id="69"/>
      <w:r>
        <w:rPr>
          <w:rFonts w:ascii="Calibri" w:hAnsi="Calibri" w:cs="Calibri"/>
        </w:rPr>
        <w:t>г) в тамбур-шлюзы при незадымляемых лестничных клетках типа Н3;</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70" w:name="Par1042"/>
      <w:bookmarkEnd w:id="70"/>
      <w:r>
        <w:rPr>
          <w:rFonts w:ascii="Calibri" w:hAnsi="Calibri" w:cs="Calibri"/>
        </w:rPr>
        <w:t>д) в тамбур-шлюзы перед лифтами (в том числе в два последовательно расположенных) в подвальных и цокольных этажах;</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71" w:name="Par1043"/>
      <w:bookmarkEnd w:id="71"/>
      <w:r>
        <w:rPr>
          <w:rFonts w:ascii="Calibri" w:hAnsi="Calibri" w:cs="Calibri"/>
        </w:rPr>
        <w:t>е) в тамбур-шлюзы при лестницах 2-го типа, ведущих в помещения первого этажа, из подвального (или цокольного) этажа, в помещениях которого применяются или хранятся горючие вещества и материалы. В плавильных, литейных, прокатных и других горячих цехах в тамбур-шлюзы допускается подавать воздух, забираемый из аэрируемых пролетов здания;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72" w:name="Par1044"/>
      <w:bookmarkEnd w:id="72"/>
      <w:r>
        <w:rPr>
          <w:rFonts w:ascii="Calibri" w:hAnsi="Calibri" w:cs="Calibri"/>
        </w:rPr>
        <w:t xml:space="preserve">ж) в тамбур-шлюзы на входах в атриум и пассажей с уровней подвальных этажей и в нижние части атриумов и пассажей по 8.2 </w:t>
      </w:r>
      <w:hyperlink w:anchor="Par980" w:history="1">
        <w:r>
          <w:rPr>
            <w:rFonts w:ascii="Calibri" w:hAnsi="Calibri" w:cs="Calibri"/>
            <w:color w:val="0000FF"/>
          </w:rPr>
          <w:t>е)</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8.14. Расход наружного воздуха для приточной противодымной вентиляции следует рассчитывать на обеспечение избыточного давления не менее 20 Па: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в лифтовых шахтах - при закрытых дверях на всех этажах (кроме основного посадочного этажа);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в незадымляемых лестничных клетках типа Н2 при открытых дверях на пути эвакуации из коридоров и холлов на этаже пожара в лестничную клетку и из здания наружу при закрытых дверях из коридоров и холлов на всех этажах;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в тамбур-шлюзах на этаже пожара при выходах в незадымляемые лестничные клетки типа Н3 и в лестницы 2-го типа, на входах в атриумы с уровней подвальных этажей, перед лифтовыми холлами подземных автостоянок - при одной открытой двери тамбур-шлюзов, в остальных тамбур-шлюзах - при закрытых дверях.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Расход воздуха, подаваемого в тамбур-шлюзы с одной открытой дверью, следует определять расчетом по условию обеспечения средней скорости (но не менее 1,3 м/с) истечения воздуха через открытый дверной проем и с учетом совместного действия вытяжной противодымной вентиляции. Расход воздуха, подаваемого в тамбур-шлюзы при закрытых дверях, необходимо рассчитывать на утечки воздуха через неплотности дверных притворов.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Величину избыточного давления следует определять относительно смежных помещений с защищаемым помещением.</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73" w:name="Par1051"/>
      <w:bookmarkEnd w:id="73"/>
      <w:r>
        <w:rPr>
          <w:rFonts w:ascii="Calibri" w:hAnsi="Calibri" w:cs="Calibri"/>
        </w:rPr>
        <w:t>8.15. При расчете параметров приточной противодымной вентиляции следует принимать: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температуру наружного воздуха и скорость ветра для холодного периода года (параметры Б);</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избыточное давление воздуха не менее 20 Па и не более 150 Па - в шахтах лифтов, в незадымляемых лестничных клетках типа Н2, в тамбур-шлюзах незадымляемых лестничных клеток типа Н3 относительно смежных помещений (коридоров, холлов);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площадь одной большей створки двухстворчатых дверей;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кабины лифтов остановленными на основном посадочном этаже, двери в лифтовую шахту на этом этаже - открытыми.</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74" w:name="Par1056"/>
      <w:bookmarkEnd w:id="74"/>
      <w:r>
        <w:rPr>
          <w:rFonts w:ascii="Calibri" w:hAnsi="Calibri" w:cs="Calibri"/>
        </w:rPr>
        <w:t>8.16. Для систем приточной противодымной защиты следует предусматривать: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установку вентиляторов в отдельных от вентиляторов другого назначения помещениях, выгороженных противопожарными перегородками 1-го типа. Допускается размещать вентиляторы на кровле и снаружи зданий, кроме районов с температурой наружного воздуха минус 40 °С и ниже (параметры Б), с ограждениями для защиты от доступа посторонних лиц;</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воздуховоды и каналы согласно </w:t>
      </w:r>
      <w:hyperlink w:anchor="Par621" w:history="1">
        <w:r>
          <w:rPr>
            <w:rFonts w:ascii="Calibri" w:hAnsi="Calibri" w:cs="Calibri"/>
            <w:color w:val="0000FF"/>
          </w:rPr>
          <w:t>7.11.3</w:t>
        </w:r>
      </w:hyperlink>
      <w:r>
        <w:rPr>
          <w:rFonts w:ascii="Calibri" w:hAnsi="Calibri" w:cs="Calibri"/>
        </w:rPr>
        <w:t xml:space="preserve"> из негорючих материалов класса П с пределами огнестойкости не менее: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EI 150 - при прокладке воздухозаборных шахт и приточных каналов за пределами обслуживаемого пожарного отсека;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EI 30 - при прокладке воздухозаборных шахт и приточных каналов в пределах обслуживаемого пожарного отсека;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установку обратного клапана у вентилятора;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приемные отверстия для наружного воздуха, размещаемые на расстоянии не менее 5 м от выбросов продуктов горения систем противодымной вытяжной вентиляции;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противопожарные нормально закрытые клапаны с пределами огнестойкости: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EI 120 - для систем по 8.13 </w:t>
      </w:r>
      <w:hyperlink w:anchor="Par1039" w:history="1">
        <w:r>
          <w:rPr>
            <w:rFonts w:ascii="Calibri" w:hAnsi="Calibri" w:cs="Calibri"/>
            <w:color w:val="0000FF"/>
          </w:rPr>
          <w:t>б)</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EI 30 - для систем по 8.13 </w:t>
      </w:r>
      <w:hyperlink w:anchor="Par1038" w:history="1">
        <w:r>
          <w:rPr>
            <w:rFonts w:ascii="Calibri" w:hAnsi="Calibri" w:cs="Calibri"/>
            <w:color w:val="0000FF"/>
          </w:rPr>
          <w:t>а)</w:t>
        </w:r>
      </w:hyperlink>
      <w:r>
        <w:rPr>
          <w:rFonts w:ascii="Calibri" w:hAnsi="Calibri" w:cs="Calibri"/>
        </w:rPr>
        <w:t xml:space="preserve">, </w:t>
      </w:r>
      <w:hyperlink w:anchor="Par1040" w:history="1">
        <w:r>
          <w:rPr>
            <w:rFonts w:ascii="Calibri" w:hAnsi="Calibri" w:cs="Calibri"/>
            <w:color w:val="0000FF"/>
          </w:rPr>
          <w:t>в)</w:t>
        </w:r>
      </w:hyperlink>
      <w:r>
        <w:rPr>
          <w:rFonts w:ascii="Calibri" w:hAnsi="Calibri" w:cs="Calibri"/>
        </w:rPr>
        <w:t xml:space="preserve">, </w:t>
      </w:r>
      <w:hyperlink w:anchor="Par1041" w:history="1">
        <w:r>
          <w:rPr>
            <w:rFonts w:ascii="Calibri" w:hAnsi="Calibri" w:cs="Calibri"/>
            <w:color w:val="0000FF"/>
          </w:rPr>
          <w:t>г)</w:t>
        </w:r>
      </w:hyperlink>
      <w:r>
        <w:rPr>
          <w:rFonts w:ascii="Calibri" w:hAnsi="Calibri" w:cs="Calibri"/>
        </w:rPr>
        <w:t xml:space="preserve">, </w:t>
      </w:r>
      <w:hyperlink w:anchor="Par1042" w:history="1">
        <w:r>
          <w:rPr>
            <w:rFonts w:ascii="Calibri" w:hAnsi="Calibri" w:cs="Calibri"/>
            <w:color w:val="0000FF"/>
          </w:rPr>
          <w:t>д)</w:t>
        </w:r>
      </w:hyperlink>
      <w:r>
        <w:rPr>
          <w:rFonts w:ascii="Calibri" w:hAnsi="Calibri" w:cs="Calibri"/>
        </w:rPr>
        <w:t xml:space="preserve">, </w:t>
      </w:r>
      <w:hyperlink w:anchor="Par1043" w:history="1">
        <w:r>
          <w:rPr>
            <w:rFonts w:ascii="Calibri" w:hAnsi="Calibri" w:cs="Calibri"/>
            <w:color w:val="0000FF"/>
          </w:rPr>
          <w:t>е)</w:t>
        </w:r>
      </w:hyperlink>
      <w:r>
        <w:rPr>
          <w:rFonts w:ascii="Calibri" w:hAnsi="Calibri" w:cs="Calibri"/>
        </w:rPr>
        <w:t xml:space="preserve">, </w:t>
      </w:r>
      <w:hyperlink w:anchor="Par1044" w:history="1">
        <w:r>
          <w:rPr>
            <w:rFonts w:ascii="Calibri" w:hAnsi="Calibri" w:cs="Calibri"/>
            <w:color w:val="0000FF"/>
          </w:rPr>
          <w:t>ж)</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Противопожарные клапаны не следует устанавливать в плавильных, литейных, прокатных и других горячих цехах.</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r>
        <w:rPr>
          <w:rFonts w:ascii="Calibri" w:hAnsi="Calibri" w:cs="Calibri"/>
        </w:rPr>
        <w:t>9. ХОЛОДОСНАБЖЕНИЕ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9.1. Систему холодоснабжения для охлаждения воздуха и воды следует проектировать от естественных и искусственных источников холода, если нормируемые метеорологические условия не могут быть обеспечены установками прямого или косвенного испарительного охлаждения.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9.2. Систему холодоснабжения следует, как правило, проектировать из двух или большего числа установок охлаждения; допускается проектировать одну машину или одну установку охлаждения с регулируемой мощностью.</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Число машин для холодоснабжения систем кондиционирования производственных помещений следует обосновывать допустимыми отклонениями параметров при выходе из строя одной машины большей мощности.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9.3. Резервные холодильные машины допускается предусматривать для систем кондиционирования, работающих круглосуточно.</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9.4. Потери холода в оборудовании и трубопроводах систем холодоснабжения следует определять расчетом, но принимать не более 10% мощности холодильной установки.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9.5. Поверхностные воздухоохладители (испарители хладонов) и контактные воздухоохладители (форсуночные камеры и др.), присоединенные по одноконтурной водяной (рассольной) системе холодоснабжения с закрытыми испарителями хладонов, а также кондиционеры автономные моноблочные, раздельного типа и с регулируемым объемом хладона допускается применять: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для помещений, в которых не используется открытый огонь;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для помещений, в которых не допускается рециркуляция воздуха, кроме помещений по </w:t>
      </w:r>
      <w:hyperlink w:anchor="Par462" w:history="1">
        <w:r>
          <w:rPr>
            <w:rFonts w:ascii="Calibri" w:hAnsi="Calibri" w:cs="Calibri"/>
            <w:color w:val="0000FF"/>
          </w:rPr>
          <w:t>7.4.5</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если испарители включены в автономный контур циркуляции хладона одной холодильной машины;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если масса хладона при аварийном выбросе его из контура циркуляции в меньшее из обслуживаемых помещений не превысит допустимой аварийной концентрации (ДАК) 310 г на 1 м</w:t>
      </w:r>
      <w:r>
        <w:rPr>
          <w:rFonts w:ascii="Calibri" w:hAnsi="Calibri" w:cs="Calibri"/>
          <w:vertAlign w:val="superscript"/>
        </w:rPr>
        <w:t>3</w:t>
      </w:r>
      <w:r>
        <w:rPr>
          <w:rFonts w:ascii="Calibri" w:hAnsi="Calibri" w:cs="Calibri"/>
        </w:rPr>
        <w:t xml:space="preserve"> расхода наружного воздуха, подаваемого в помещение, или на 1 м</w:t>
      </w:r>
      <w:r>
        <w:rPr>
          <w:rFonts w:ascii="Calibri" w:hAnsi="Calibri" w:cs="Calibri"/>
          <w:vertAlign w:val="superscript"/>
        </w:rPr>
        <w:t>3</w:t>
      </w:r>
      <w:r>
        <w:rPr>
          <w:rFonts w:ascii="Calibri" w:hAnsi="Calibri" w:cs="Calibri"/>
        </w:rPr>
        <w:t xml:space="preserve"> объема помещения при отсутствии общеобменной приточно-вытяжной вентиляции. Значение ДАК допускается принимать по данным производителя хладона при наличии гигиенического сертификата.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9.6. Водяные (рассольные) системы холодоснабжения следует проектировать, как правило, с баком-аккумулятором.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9.7. Температуру и качество воды, охлаждающей аппараты холодильных установок, следует принимать в соответствии с техническими условиями на машины.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9.8. Температуру кипения хладагента в кожухотрубных испарителях (с межтрубным кипением агента), охлаждающих воду, следует принимать не ниже плюс 2 °С, для других испарителей - не ниже минус 2 °С.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9.9. Холодильные установки компрессионного типа с хладагентом хладон при содержании масла в любой из холодильных машин 250 кг и более не допускается размещать в помещениях производственных, общественных и административно-бытовых зданий, если над их перекрытием или под полом имеются помещения с массовым постоянным или временным (кроме аварийных ситуаций) пребыванием людей.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жилых зданиях, лечебно-профилактических учреждениях (стационарах), интернатах для престарелых и инвалидов, детских учреждениях и гостиницах допускается размещать холодильные установки с хладагентом хладон производительностью по холоду одной единицы оборудования не более 200 кВт, если над их перекрытием или под полом имеются помещения с массовым постоянным или временным (кроме аварийных ситуаций) пребыванием людей.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Автономные моноблочные кондиционеры, а также кондиционеры раздельного типа допускается размещать в зданиях и помещениях различного назначения, кроме помещений, в которых не допускается рециркуляция, за исключением помещений по </w:t>
      </w:r>
      <w:hyperlink w:anchor="Par462" w:history="1">
        <w:r>
          <w:rPr>
            <w:rFonts w:ascii="Calibri" w:hAnsi="Calibri" w:cs="Calibri"/>
            <w:color w:val="0000FF"/>
          </w:rPr>
          <w:t>7.4.5</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Наружные блоки кондиционеров раздельного типа мощностью по холоду до 5 кВт допускается размещать на незастекленных лоджиях, открытых лестничных клетках, покрытых переходах. При этом должны обеспечиваться шумозащита, а также отвод конденсата.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9.10. Холодильные установки с хладагентом аммиак допускается применять для холодоснабжения производственных помещений, размещая установки в отдельных зданиях, пристройках или отдельных помещениях одноэтажных производственных зданий. Конденсаторы </w:t>
      </w:r>
      <w:r>
        <w:rPr>
          <w:rFonts w:ascii="Calibri" w:hAnsi="Calibri" w:cs="Calibri"/>
        </w:rPr>
        <w:lastRenderedPageBreak/>
        <w:t>и испарители допускается размещать на открытых площадках на расстоянии не менее 2 м от стены здания.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поверхностных воздухоохладителей с хладагентом аммиак не допускается.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9.11. Пароэжекторные холодильные машины следует размещать на открытых площадках или в производственных зданиях.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9.12. Бромисто-литиевые холодильные машины следует размещать на открытых площадках. Допускается размещение бромисто-литиевых машин в отдельных помещениях зданий различного назначения.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9.13. Компрессорные и абсорбционные холодильные машины следует применять для работы по циклу теплового насоса при технико-экономическом обосновании или по заданию на проектирование.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9.14. Помещения, в которых размещаются бромисто-литиевые и пароэжекторные холодильные машины и тепловые насосы с хладагентом хладон, следует относить к категории Д, а с хладагентом аммиак - к категории Б. Хранение масла следует предусматривать в отдельном помещении.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9.15. Устье выхлопных труб для хладона из предохранительных клапанов следует предусматривать не менее чем на 2 м выше окон и дверей и воздухоприемных отверстий и не менее чем на 5 м выше уровня земли. Выхлоп хладагента следует направлять вверх.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Устье выхлопных труб для аммиака следует выводить на высоту не менее чем на 3 м выше кровли.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9.16. В помещении холодильных установок следует предусматривать общеобменную вентиляцию, рассчитанную на удаление избытков теплоты.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следует предусматривать системы вытяжной вентиляции с механическим побуждением, обеспечивающие не менее: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3 обменов в 1 ч, а при аварии - 5 воздухообменов в 1 ч при применении хладонов;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4 обменов, а при аварии - 11 воздухообменов в 1 ч при применении аммиака.</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r>
        <w:rPr>
          <w:rFonts w:ascii="Calibri" w:hAnsi="Calibri" w:cs="Calibri"/>
        </w:rPr>
        <w:t>10. ВЫБРОСЫ ВОЗДУХА В АТМОСФЕРУ</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bookmarkStart w:id="75" w:name="Par1102"/>
      <w:bookmarkEnd w:id="75"/>
      <w:r>
        <w:rPr>
          <w:rFonts w:ascii="Calibri" w:hAnsi="Calibri" w:cs="Calibri"/>
        </w:rPr>
        <w:t xml:space="preserve">10.1. Воздух, выбрасываемый в атмосферу из систем местных отсосов и общеобменной вентиляции производственных помещений, содержащий загрязняющие вредные вещества (далее - "пылегазовоздушная смесь"), следует, как правило, очищать. Кроме того, необходимо рассеивать в атмосфере остаточные количества вредных веществ. В соответствии с "Методикой расчета концентрации в атмосферном воздухе вредных веществ, содержащихся в выбросах предприятий" </w:t>
      </w:r>
      <w:hyperlink w:anchor="Par2082" w:history="1">
        <w:r>
          <w:rPr>
            <w:rFonts w:ascii="Calibri" w:hAnsi="Calibri" w:cs="Calibri"/>
            <w:color w:val="0000FF"/>
          </w:rPr>
          <w:t>[1]</w:t>
        </w:r>
      </w:hyperlink>
      <w:r>
        <w:rPr>
          <w:rFonts w:ascii="Calibri" w:hAnsi="Calibri" w:cs="Calibri"/>
        </w:rPr>
        <w:t xml:space="preserve">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предельно допустимых максимальных разовых концентраций вредных веществ в атмосферном воздухе населенных мест (далее - </w:t>
      </w:r>
      <w:r>
        <w:rPr>
          <w:rFonts w:ascii="Calibri" w:hAnsi="Calibri" w:cs="Calibri"/>
          <w:noProof/>
          <w:position w:val="-8"/>
          <w:lang w:eastAsia="ru-RU"/>
        </w:rPr>
        <w:drawing>
          <wp:inline distT="0" distB="0" distL="0" distR="0" wp14:anchorId="0E6D9C35" wp14:editId="1E0E5288">
            <wp:extent cx="457200" cy="2476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Pr>
          <w:rFonts w:ascii="Calibri" w:hAnsi="Calibri" w:cs="Calibri"/>
        </w:rPr>
        <w:t xml:space="preserve">), установленных Госкомсанэпиднадзором России, или 0,8 </w:t>
      </w:r>
      <w:r>
        <w:rPr>
          <w:rFonts w:ascii="Calibri" w:hAnsi="Calibri" w:cs="Calibri"/>
          <w:noProof/>
          <w:position w:val="-8"/>
          <w:lang w:eastAsia="ru-RU"/>
        </w:rPr>
        <w:drawing>
          <wp:inline distT="0" distB="0" distL="0" distR="0" wp14:anchorId="2680E481" wp14:editId="39CAEC13">
            <wp:extent cx="457200" cy="2476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Pr>
          <w:rFonts w:ascii="Calibri" w:hAnsi="Calibri" w:cs="Calibri"/>
        </w:rPr>
        <w:t xml:space="preserve"> в зонах санитарно-защитной охраны курортов, крупных санаториев, домов отдыха и в зонах отдыха городов или меньших величин, установленных для данного объекта. Для вредных веществ с не установленными Госкомсанэпиднадзором России максимально разовыми концентрациями в качестве </w:t>
      </w:r>
      <w:r>
        <w:rPr>
          <w:rFonts w:ascii="Calibri" w:hAnsi="Calibri" w:cs="Calibri"/>
          <w:noProof/>
          <w:position w:val="-8"/>
          <w:lang w:eastAsia="ru-RU"/>
        </w:rPr>
        <w:drawing>
          <wp:inline distT="0" distB="0" distL="0" distR="0" wp14:anchorId="38CF6C1F" wp14:editId="0873A53A">
            <wp:extent cx="457200" cy="2476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Pr>
          <w:rFonts w:ascii="Calibri" w:hAnsi="Calibri" w:cs="Calibri"/>
        </w:rPr>
        <w:t xml:space="preserve"> следует принимать среднесуточные предельно допустимые концентрации вредных веществ в атмосферном воздухе населенных мест;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б) 0,3 предельно допустимых концентраций вредных веществ для рабочей зоны производственных помещений (далее - </w:t>
      </w:r>
      <w:r>
        <w:rPr>
          <w:rFonts w:ascii="Calibri" w:hAnsi="Calibri" w:cs="Calibri"/>
          <w:noProof/>
          <w:position w:val="-9"/>
          <w:lang w:eastAsia="ru-RU"/>
        </w:rPr>
        <w:drawing>
          <wp:inline distT="0" distB="0" distL="0" distR="0" wp14:anchorId="57964BE1" wp14:editId="3BE9DE37">
            <wp:extent cx="561975" cy="26670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Pr>
          <w:rFonts w:ascii="Calibri" w:hAnsi="Calibri" w:cs="Calibri"/>
        </w:rPr>
        <w:t>) в воздухе, поступающем в помещение производственных и административно-бытовых зданий через приемные устройства, открываемые окна и проемы, используемые для притока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10.2. Допускается не предусматривать очистку выбросов пылегазовоздушной смеси из систем с естественным побуждением, а также из систем источников малой мощности с механическим побуждением при соблюдении требований </w:t>
      </w:r>
      <w:hyperlink w:anchor="Par1102" w:history="1">
        <w:r>
          <w:rPr>
            <w:rFonts w:ascii="Calibri" w:hAnsi="Calibri" w:cs="Calibri"/>
            <w:color w:val="0000FF"/>
          </w:rPr>
          <w:t>10.1</w:t>
        </w:r>
      </w:hyperlink>
      <w:r>
        <w:rPr>
          <w:rFonts w:ascii="Calibri" w:hAnsi="Calibri" w:cs="Calibri"/>
        </w:rPr>
        <w:t xml:space="preserve"> или если очистка выбросов не требуется в соответствии с разделом проекта "Охрана атмосферного воздуха от загрязнений".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Рассеивание в атмосфере вредных веществ из систем аварийной вентиляции следует проектировать по данным технологической части проекта.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10.3. Вентиляционным источником малой мощности следует считать один источник или условный источник, заменяющий группу источников, находящихся на кровле здания в пределах площади круга диаметром 20 м, с общим расходом пылегазовоздушной смеси </w:t>
      </w:r>
      <w:r>
        <w:rPr>
          <w:rFonts w:ascii="Calibri" w:hAnsi="Calibri" w:cs="Calibri"/>
          <w:i/>
          <w:iCs/>
        </w:rPr>
        <w:t>L</w:t>
      </w:r>
      <w:r>
        <w:rPr>
          <w:rFonts w:ascii="Calibri" w:hAnsi="Calibri" w:cs="Calibri"/>
        </w:rPr>
        <w:t xml:space="preserve"> </w:t>
      </w:r>
      <w:r>
        <w:rPr>
          <w:rFonts w:ascii="Calibri" w:hAnsi="Calibri" w:cs="Calibri"/>
          <w:noProof/>
          <w:position w:val="-2"/>
          <w:lang w:eastAsia="ru-RU"/>
        </w:rPr>
        <w:drawing>
          <wp:inline distT="0" distB="0" distL="0" distR="0" wp14:anchorId="15FEB7E7" wp14:editId="67E1DD2D">
            <wp:extent cx="142875" cy="17145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Pr>
          <w:rFonts w:ascii="Calibri" w:hAnsi="Calibri" w:cs="Calibri"/>
        </w:rPr>
        <w:t xml:space="preserve"> 10 м</w:t>
      </w:r>
      <w:r>
        <w:rPr>
          <w:rFonts w:ascii="Calibri" w:hAnsi="Calibri" w:cs="Calibri"/>
          <w:vertAlign w:val="superscript"/>
        </w:rPr>
        <w:t>3</w:t>
      </w:r>
      <w:r>
        <w:rPr>
          <w:rFonts w:ascii="Calibri" w:hAnsi="Calibri" w:cs="Calibri"/>
        </w:rPr>
        <w:t xml:space="preserve">/с, концентрацией для одного или условного источника </w:t>
      </w:r>
      <w:r>
        <w:rPr>
          <w:rFonts w:ascii="Calibri" w:hAnsi="Calibri" w:cs="Calibri"/>
          <w:i/>
          <w:iCs/>
        </w:rPr>
        <w:t>q</w:t>
      </w:r>
      <w:r>
        <w:rPr>
          <w:rFonts w:ascii="Calibri" w:hAnsi="Calibri" w:cs="Calibri"/>
        </w:rPr>
        <w:t>, мг/м</w:t>
      </w:r>
      <w:r>
        <w:rPr>
          <w:rFonts w:ascii="Calibri" w:hAnsi="Calibri" w:cs="Calibri"/>
          <w:vertAlign w:val="superscript"/>
        </w:rPr>
        <w:t>3</w:t>
      </w:r>
      <w:r>
        <w:rPr>
          <w:rFonts w:ascii="Calibri" w:hAnsi="Calibri" w:cs="Calibri"/>
        </w:rPr>
        <w:t xml:space="preserve">, по каждому вредному веществу, не превышающей </w:t>
      </w:r>
      <w:r>
        <w:rPr>
          <w:rFonts w:ascii="Calibri" w:hAnsi="Calibri" w:cs="Calibri"/>
          <w:noProof/>
          <w:position w:val="-8"/>
          <w:lang w:eastAsia="ru-RU"/>
        </w:rPr>
        <w:drawing>
          <wp:inline distT="0" distB="0" distL="0" distR="0" wp14:anchorId="5EEEF365" wp14:editId="0FFC40B0">
            <wp:extent cx="171450" cy="2476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lang w:eastAsia="ru-RU"/>
        </w:rPr>
        <w:drawing>
          <wp:inline distT="0" distB="0" distL="0" distR="0" wp14:anchorId="5B4A4EFE" wp14:editId="4CC542CF">
            <wp:extent cx="180975" cy="24765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8"/>
          <w:lang w:eastAsia="ru-RU"/>
        </w:rPr>
        <w:drawing>
          <wp:inline distT="0" distB="0" distL="0" distR="0" wp14:anchorId="46A0E58D" wp14:editId="259330B6">
            <wp:extent cx="180975" cy="24765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а для пыли, кроме того, не более 100 мг/м</w:t>
      </w:r>
      <w:r>
        <w:rPr>
          <w:rFonts w:ascii="Calibri" w:hAnsi="Calibri" w:cs="Calibri"/>
          <w:vertAlign w:val="superscript"/>
        </w:rPr>
        <w:t>3</w:t>
      </w:r>
      <w:r>
        <w:rPr>
          <w:rFonts w:ascii="Calibri" w:hAnsi="Calibri" w:cs="Calibri"/>
        </w:rPr>
        <w:t xml:space="preserve">. Значения </w:t>
      </w:r>
      <w:r>
        <w:rPr>
          <w:rFonts w:ascii="Calibri" w:hAnsi="Calibri" w:cs="Calibri"/>
          <w:noProof/>
          <w:position w:val="-8"/>
          <w:lang w:eastAsia="ru-RU"/>
        </w:rPr>
        <w:drawing>
          <wp:inline distT="0" distB="0" distL="0" distR="0" wp14:anchorId="1AC06B78" wp14:editId="62E79AA8">
            <wp:extent cx="171450" cy="2476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lang w:eastAsia="ru-RU"/>
        </w:rPr>
        <w:drawing>
          <wp:inline distT="0" distB="0" distL="0" distR="0" wp14:anchorId="6A25047B" wp14:editId="2929E0A4">
            <wp:extent cx="180975" cy="24765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8"/>
          <w:lang w:eastAsia="ru-RU"/>
        </w:rPr>
        <w:drawing>
          <wp:inline distT="0" distB="0" distL="0" distR="0" wp14:anchorId="469BB404" wp14:editId="5E55DF62">
            <wp:extent cx="180975" cy="24765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следует определять по формулам:</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76" w:name="Par1109"/>
      <w:bookmarkEnd w:id="76"/>
      <w:r>
        <w:rPr>
          <w:rFonts w:ascii="Calibri" w:hAnsi="Calibri" w:cs="Calibri"/>
          <w:noProof/>
          <w:position w:val="-23"/>
          <w:lang w:eastAsia="ru-RU"/>
        </w:rPr>
        <w:drawing>
          <wp:inline distT="0" distB="0" distL="0" distR="0" wp14:anchorId="1F679BF4" wp14:editId="64D6A1F3">
            <wp:extent cx="1143000" cy="4286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r>
        <w:rPr>
          <w:rFonts w:ascii="Calibri" w:hAnsi="Calibri" w:cs="Calibri"/>
        </w:rPr>
        <w:t>; (7)</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23"/>
          <w:lang w:eastAsia="ru-RU"/>
        </w:rPr>
        <w:drawing>
          <wp:inline distT="0" distB="0" distL="0" distR="0" wp14:anchorId="190FDDF7" wp14:editId="10C31BC8">
            <wp:extent cx="809625" cy="4286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r>
        <w:rPr>
          <w:rFonts w:ascii="Calibri" w:hAnsi="Calibri" w:cs="Calibri"/>
        </w:rPr>
        <w:t>; (8)</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77" w:name="Par1113"/>
      <w:bookmarkEnd w:id="77"/>
      <w:r>
        <w:rPr>
          <w:rFonts w:ascii="Calibri" w:hAnsi="Calibri" w:cs="Calibri"/>
          <w:noProof/>
          <w:position w:val="-23"/>
          <w:lang w:eastAsia="ru-RU"/>
        </w:rPr>
        <w:drawing>
          <wp:inline distT="0" distB="0" distL="0" distR="0" wp14:anchorId="280D9356" wp14:editId="2BDA0F41">
            <wp:extent cx="1200150" cy="4286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r>
        <w:rPr>
          <w:rFonts w:ascii="Calibri" w:hAnsi="Calibri" w:cs="Calibri"/>
        </w:rPr>
        <w:t>. (9)</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формулах </w:t>
      </w:r>
      <w:hyperlink w:anchor="Par1109" w:history="1">
        <w:r>
          <w:rPr>
            <w:rFonts w:ascii="Calibri" w:hAnsi="Calibri" w:cs="Calibri"/>
            <w:color w:val="0000FF"/>
          </w:rPr>
          <w:t>(7)</w:t>
        </w:r>
      </w:hyperlink>
      <w:r>
        <w:rPr>
          <w:rFonts w:ascii="Calibri" w:hAnsi="Calibri" w:cs="Calibri"/>
        </w:rPr>
        <w:t xml:space="preserve"> - (9):</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Н</w:t>
      </w:r>
      <w:r>
        <w:rPr>
          <w:rFonts w:ascii="Calibri" w:hAnsi="Calibri" w:cs="Calibri"/>
        </w:rPr>
        <w:t xml:space="preserve"> - высота расположения устья источника над уровнем земли, м; для группы источников высота Н определяется как высота условного источника, равная среднему арифметическому из высот всех источников группы;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D</w:t>
      </w:r>
      <w:r>
        <w:rPr>
          <w:rFonts w:ascii="Calibri" w:hAnsi="Calibri" w:cs="Calibri"/>
        </w:rPr>
        <w:t xml:space="preserve"> - диаметр устья источника, м; для группы источников диаметр условного источника равен:</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15"/>
          <w:lang w:eastAsia="ru-RU"/>
        </w:rPr>
        <w:drawing>
          <wp:inline distT="0" distB="0" distL="0" distR="0" wp14:anchorId="6787EF40" wp14:editId="64F264C1">
            <wp:extent cx="1790700" cy="3333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Pr>
          <w:rFonts w:ascii="Calibri" w:hAnsi="Calibri" w:cs="Calibri"/>
        </w:rPr>
        <w:t>, (10)</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устье источника не круглое, то за </w:t>
      </w:r>
      <w:r>
        <w:rPr>
          <w:rFonts w:ascii="Calibri" w:hAnsi="Calibri" w:cs="Calibri"/>
          <w:i/>
          <w:iCs/>
        </w:rPr>
        <w:t>D</w:t>
      </w:r>
      <w:r>
        <w:rPr>
          <w:rFonts w:ascii="Calibri" w:hAnsi="Calibri" w:cs="Calibri"/>
        </w:rPr>
        <w:t xml:space="preserve"> следует принимать диаметр, определяемый по формуле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7"/>
          <w:lang w:eastAsia="ru-RU"/>
        </w:rPr>
        <w:drawing>
          <wp:inline distT="0" distB="0" distL="0" distR="0" wp14:anchorId="42103FA4" wp14:editId="04665644">
            <wp:extent cx="847725" cy="2381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r>
        <w:rPr>
          <w:rFonts w:ascii="Calibri" w:hAnsi="Calibri" w:cs="Calibri"/>
        </w:rPr>
        <w:t>,</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где А - площадь поперечного сечения устья источника, м</w:t>
      </w:r>
      <w:r>
        <w:rPr>
          <w:rFonts w:ascii="Calibri" w:hAnsi="Calibri" w:cs="Calibri"/>
          <w:vertAlign w:val="superscript"/>
        </w:rPr>
        <w:t>2</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65082074" wp14:editId="03D1F35C">
            <wp:extent cx="295275" cy="24765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Pr>
          <w:rFonts w:ascii="Calibri" w:hAnsi="Calibri" w:cs="Calibri"/>
        </w:rPr>
        <w:t xml:space="preserve"> - условный расход атмосферного воздуха для разбавления выбрасываемых вредных веществ; при расстояниях от источника до границы населенного пункта 50, 100, 300, 500 м и более условный расход воздуха равен соответственно 60, 250, 2000, 6000 м</w:t>
      </w:r>
      <w:r>
        <w:rPr>
          <w:rFonts w:ascii="Calibri" w:hAnsi="Calibri" w:cs="Calibri"/>
          <w:vertAlign w:val="superscript"/>
        </w:rPr>
        <w:t>3</w:t>
      </w:r>
      <w:r>
        <w:rPr>
          <w:rFonts w:ascii="Calibri" w:hAnsi="Calibri" w:cs="Calibri"/>
        </w:rPr>
        <w:t>/с;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lastRenderedPageBreak/>
        <w:t>L</w:t>
      </w:r>
      <w:r>
        <w:rPr>
          <w:rFonts w:ascii="Calibri" w:hAnsi="Calibri" w:cs="Calibri"/>
        </w:rPr>
        <w:t xml:space="preserve"> - расход пылегазовоздушной смеси, м</w:t>
      </w:r>
      <w:r>
        <w:rPr>
          <w:rFonts w:ascii="Calibri" w:hAnsi="Calibri" w:cs="Calibri"/>
          <w:vertAlign w:val="superscript"/>
        </w:rPr>
        <w:t>3</w:t>
      </w:r>
      <w:r>
        <w:rPr>
          <w:rFonts w:ascii="Calibri" w:hAnsi="Calibri" w:cs="Calibri"/>
        </w:rPr>
        <w:t>/с, для одного конкретного или условного источника;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l</w:t>
      </w:r>
      <w:r>
        <w:rPr>
          <w:rFonts w:ascii="Calibri" w:hAnsi="Calibri" w:cs="Calibri"/>
        </w:rPr>
        <w:t xml:space="preserve"> - расстояние, м, между устьем одного источника и приемным устройством для наружного воздуха по горизонтали: при </w:t>
      </w:r>
      <w:r>
        <w:rPr>
          <w:rFonts w:ascii="Calibri" w:hAnsi="Calibri" w:cs="Calibri"/>
          <w:i/>
          <w:iCs/>
        </w:rPr>
        <w:t>l</w:t>
      </w:r>
      <w:r>
        <w:rPr>
          <w:rFonts w:ascii="Calibri" w:hAnsi="Calibri" w:cs="Calibri"/>
        </w:rPr>
        <w:t xml:space="preserve"> &lt; 10 </w:t>
      </w:r>
      <w:r>
        <w:rPr>
          <w:rFonts w:ascii="Calibri" w:hAnsi="Calibri" w:cs="Calibri"/>
          <w:i/>
          <w:iCs/>
        </w:rPr>
        <w:t>D</w:t>
      </w:r>
      <w:r>
        <w:rPr>
          <w:rFonts w:ascii="Calibri" w:hAnsi="Calibri" w:cs="Calibri"/>
        </w:rPr>
        <w:t xml:space="preserve"> следует принимать </w:t>
      </w:r>
      <w:r>
        <w:rPr>
          <w:rFonts w:ascii="Calibri" w:hAnsi="Calibri" w:cs="Calibri"/>
          <w:i/>
          <w:iCs/>
        </w:rPr>
        <w:t>l</w:t>
      </w:r>
      <w:r>
        <w:rPr>
          <w:rFonts w:ascii="Calibri" w:hAnsi="Calibri" w:cs="Calibri"/>
        </w:rPr>
        <w:t xml:space="preserve"> = 10 </w:t>
      </w:r>
      <w:r>
        <w:rPr>
          <w:rFonts w:ascii="Calibri" w:hAnsi="Calibri" w:cs="Calibri"/>
          <w:i/>
          <w:iCs/>
        </w:rPr>
        <w:t>D</w:t>
      </w:r>
      <w:r>
        <w:rPr>
          <w:rFonts w:ascii="Calibri" w:hAnsi="Calibri" w:cs="Calibri"/>
        </w:rPr>
        <w:t xml:space="preserve">; при </w:t>
      </w:r>
      <w:r>
        <w:rPr>
          <w:rFonts w:ascii="Calibri" w:hAnsi="Calibri" w:cs="Calibri"/>
          <w:i/>
          <w:iCs/>
        </w:rPr>
        <w:t>l</w:t>
      </w:r>
      <w:r>
        <w:rPr>
          <w:rFonts w:ascii="Calibri" w:hAnsi="Calibri" w:cs="Calibri"/>
        </w:rPr>
        <w:t xml:space="preserve"> &gt; 60 </w:t>
      </w:r>
      <w:r>
        <w:rPr>
          <w:rFonts w:ascii="Calibri" w:hAnsi="Calibri" w:cs="Calibri"/>
          <w:i/>
          <w:iCs/>
        </w:rPr>
        <w:t>l</w:t>
      </w:r>
      <w:r>
        <w:rPr>
          <w:rFonts w:ascii="Calibri" w:hAnsi="Calibri" w:cs="Calibri"/>
        </w:rPr>
        <w:t xml:space="preserve"> = 60 </w:t>
      </w:r>
      <w:r>
        <w:rPr>
          <w:rFonts w:ascii="Calibri" w:hAnsi="Calibri" w:cs="Calibri"/>
          <w:i/>
          <w:iCs/>
        </w:rPr>
        <w:t>D</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группы </w:t>
      </w:r>
      <w:r>
        <w:rPr>
          <w:rFonts w:ascii="Calibri" w:hAnsi="Calibri" w:cs="Calibri"/>
          <w:i/>
          <w:iCs/>
        </w:rPr>
        <w:t>i</w:t>
      </w:r>
      <w:r>
        <w:rPr>
          <w:rFonts w:ascii="Calibri" w:hAnsi="Calibri" w:cs="Calibri"/>
        </w:rPr>
        <w:t xml:space="preserve"> источников расстояние условного источника от приемного отверстия </w:t>
      </w:r>
      <w:r>
        <w:rPr>
          <w:rFonts w:ascii="Calibri" w:hAnsi="Calibri" w:cs="Calibri"/>
          <w:i/>
          <w:iCs/>
        </w:rPr>
        <w:t>l</w:t>
      </w:r>
      <w:r>
        <w:rPr>
          <w:rFonts w:ascii="Calibri" w:hAnsi="Calibri" w:cs="Calibri"/>
        </w:rPr>
        <w:t xml:space="preserve"> равно</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11"/>
          <w:lang w:eastAsia="ru-RU"/>
        </w:rPr>
        <w:drawing>
          <wp:inline distT="0" distB="0" distL="0" distR="0" wp14:anchorId="2871D582" wp14:editId="3218A1D6">
            <wp:extent cx="1409700" cy="2762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09700" cy="276225"/>
                    </a:xfrm>
                    <a:prstGeom prst="rect">
                      <a:avLst/>
                    </a:prstGeom>
                    <a:noFill/>
                    <a:ln>
                      <a:noFill/>
                    </a:ln>
                  </pic:spPr>
                </pic:pic>
              </a:graphicData>
            </a:graphic>
          </wp:inline>
        </w:drawing>
      </w:r>
      <w:r>
        <w:rPr>
          <w:rFonts w:ascii="Calibri" w:hAnsi="Calibri" w:cs="Calibri"/>
        </w:rPr>
        <w:t>, (11)</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8"/>
          <w:lang w:eastAsia="ru-RU"/>
        </w:rPr>
        <w:drawing>
          <wp:inline distT="0" distB="0" distL="0" distR="0" wp14:anchorId="76055EC3" wp14:editId="47115EBE">
            <wp:extent cx="152400" cy="2476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lang w:eastAsia="ru-RU"/>
        </w:rPr>
        <w:drawing>
          <wp:inline distT="0" distB="0" distL="0" distR="0" wp14:anchorId="006C7B44" wp14:editId="5CC183D1">
            <wp:extent cx="152400" cy="2476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Pr>
          <w:rFonts w:ascii="Calibri" w:hAnsi="Calibri" w:cs="Calibri"/>
        </w:rPr>
        <w:t xml:space="preserve"> ... </w:t>
      </w:r>
      <w:r>
        <w:rPr>
          <w:rFonts w:ascii="Calibri" w:hAnsi="Calibri" w:cs="Calibri"/>
          <w:noProof/>
          <w:position w:val="-8"/>
          <w:lang w:eastAsia="ru-RU"/>
        </w:rPr>
        <w:drawing>
          <wp:inline distT="0" distB="0" distL="0" distR="0" wp14:anchorId="06EAD7E6" wp14:editId="7A6951DE">
            <wp:extent cx="123825" cy="24765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23825" cy="247650"/>
                    </a:xfrm>
                    <a:prstGeom prst="rect">
                      <a:avLst/>
                    </a:prstGeom>
                    <a:noFill/>
                    <a:ln>
                      <a:noFill/>
                    </a:ln>
                  </pic:spPr>
                </pic:pic>
              </a:graphicData>
            </a:graphic>
          </wp:inline>
        </w:drawing>
      </w:r>
      <w:r>
        <w:rPr>
          <w:rFonts w:ascii="Calibri" w:hAnsi="Calibri" w:cs="Calibri"/>
        </w:rPr>
        <w:t xml:space="preserve"> - расстояние, м, по горизонтали каждого из источников группы, оси струй которых при направлении ветра в сторону рассматриваемого приемного устройства для наружного воздуха вписываются в его габариты;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К</w:t>
      </w:r>
      <w:r>
        <w:rPr>
          <w:rFonts w:ascii="Calibri" w:hAnsi="Calibri" w:cs="Calibri"/>
        </w:rPr>
        <w:t xml:space="preserve"> - коэффициент, характеризующий уменьшение концентрации вредных веществ в струе, определяемый по </w:t>
      </w:r>
      <w:hyperlink w:anchor="Par2058" w:history="1">
        <w:r>
          <w:rPr>
            <w:rFonts w:ascii="Calibri" w:hAnsi="Calibri" w:cs="Calibri"/>
            <w:color w:val="0000FF"/>
          </w:rPr>
          <w:t>Приложению П</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35769E25" wp14:editId="229DCBE2">
            <wp:extent cx="190500" cy="2476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9"/>
          <w:lang w:eastAsia="ru-RU"/>
        </w:rPr>
        <w:drawing>
          <wp:inline distT="0" distB="0" distL="0" distR="0" wp14:anchorId="1AA359CC" wp14:editId="07B89F89">
            <wp:extent cx="276225" cy="2667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Calibri" w:hAnsi="Calibri" w:cs="Calibri"/>
        </w:rPr>
        <w:t xml:space="preserve"> - предельно допустимые концентрации, мг/м</w:t>
      </w:r>
      <w:r>
        <w:rPr>
          <w:rFonts w:ascii="Calibri" w:hAnsi="Calibri" w:cs="Calibri"/>
          <w:vertAlign w:val="superscript"/>
        </w:rPr>
        <w:t>3</w:t>
      </w:r>
      <w:r>
        <w:rPr>
          <w:rFonts w:ascii="Calibri" w:hAnsi="Calibri" w:cs="Calibri"/>
        </w:rPr>
        <w:t>, вредных веществ соответственно по отношению к воздуху населенных мест и к воздуху рабочей зоны.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одного источника и условного источника с выбросом вредных веществ, обладающих эффектом суммации действия, условная концентрация </w:t>
      </w:r>
      <w:r>
        <w:rPr>
          <w:rFonts w:ascii="Calibri" w:hAnsi="Calibri" w:cs="Calibri"/>
          <w:i/>
          <w:iCs/>
        </w:rPr>
        <w:t>q</w:t>
      </w:r>
      <w:r>
        <w:rPr>
          <w:rFonts w:ascii="Calibri" w:hAnsi="Calibri" w:cs="Calibri"/>
        </w:rPr>
        <w:t>, мг/м</w:t>
      </w:r>
      <w:r>
        <w:rPr>
          <w:rFonts w:ascii="Calibri" w:hAnsi="Calibri" w:cs="Calibri"/>
          <w:vertAlign w:val="superscript"/>
        </w:rPr>
        <w:t>3</w:t>
      </w:r>
      <w:r>
        <w:rPr>
          <w:rFonts w:ascii="Calibri" w:hAnsi="Calibri" w:cs="Calibri"/>
        </w:rPr>
        <w:t>, приведенная к одному веществу, определяется: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при сравнении с </w:t>
      </w:r>
      <w:r>
        <w:rPr>
          <w:rFonts w:ascii="Calibri" w:hAnsi="Calibri" w:cs="Calibri"/>
          <w:noProof/>
          <w:position w:val="-8"/>
          <w:lang w:eastAsia="ru-RU"/>
        </w:rPr>
        <w:drawing>
          <wp:inline distT="0" distB="0" distL="0" distR="0" wp14:anchorId="50CCF5A1" wp14:editId="61F7F76E">
            <wp:extent cx="171450" cy="2476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8"/>
          <w:lang w:eastAsia="ru-RU"/>
        </w:rPr>
        <w:drawing>
          <wp:inline distT="0" distB="0" distL="0" distR="0" wp14:anchorId="00DC1DEB" wp14:editId="17746384">
            <wp:extent cx="180975" cy="24765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по формуле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78" w:name="Par1139"/>
      <w:bookmarkEnd w:id="78"/>
      <w:r>
        <w:rPr>
          <w:rFonts w:ascii="Calibri" w:hAnsi="Calibri" w:cs="Calibri"/>
          <w:noProof/>
          <w:position w:val="-30"/>
          <w:lang w:eastAsia="ru-RU"/>
        </w:rPr>
        <w:drawing>
          <wp:inline distT="0" distB="0" distL="0" distR="0" wp14:anchorId="671A79B2" wp14:editId="7DBB9696">
            <wp:extent cx="1743075" cy="5334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743075" cy="533400"/>
                    </a:xfrm>
                    <a:prstGeom prst="rect">
                      <a:avLst/>
                    </a:prstGeom>
                    <a:noFill/>
                    <a:ln>
                      <a:noFill/>
                    </a:ln>
                  </pic:spPr>
                </pic:pic>
              </a:graphicData>
            </a:graphic>
          </wp:inline>
        </w:drawing>
      </w:r>
      <w:r>
        <w:rPr>
          <w:rFonts w:ascii="Calibri" w:hAnsi="Calibri" w:cs="Calibri"/>
        </w:rPr>
        <w:t>; (12)</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сравнении с </w:t>
      </w:r>
      <w:r>
        <w:rPr>
          <w:rFonts w:ascii="Calibri" w:hAnsi="Calibri" w:cs="Calibri"/>
          <w:noProof/>
          <w:position w:val="-8"/>
          <w:lang w:eastAsia="ru-RU"/>
        </w:rPr>
        <w:drawing>
          <wp:inline distT="0" distB="0" distL="0" distR="0" wp14:anchorId="208CF6D3" wp14:editId="5AE5B991">
            <wp:extent cx="180975" cy="24765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по формуле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14:anchorId="3A0CE35E" wp14:editId="1B7B5203">
            <wp:extent cx="1943100" cy="5334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r>
        <w:rPr>
          <w:rFonts w:ascii="Calibri" w:hAnsi="Calibri" w:cs="Calibri"/>
        </w:rPr>
        <w:t>. (13)</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формулах </w:t>
      </w:r>
      <w:hyperlink w:anchor="Par1139" w:history="1">
        <w:r>
          <w:rPr>
            <w:rFonts w:ascii="Calibri" w:hAnsi="Calibri" w:cs="Calibri"/>
            <w:color w:val="0000FF"/>
          </w:rPr>
          <w:t>(12)</w:t>
        </w:r>
      </w:hyperlink>
      <w:r>
        <w:rPr>
          <w:rFonts w:ascii="Calibri" w:hAnsi="Calibri" w:cs="Calibri"/>
        </w:rPr>
        <w:t xml:space="preserve"> и (13):</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6505EDCB" wp14:editId="2F806122">
            <wp:extent cx="171450" cy="2476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lang w:eastAsia="ru-RU"/>
        </w:rPr>
        <w:drawing>
          <wp:inline distT="0" distB="0" distL="0" distR="0" wp14:anchorId="6B1B2DC4" wp14:editId="0CB79EEF">
            <wp:extent cx="171450" cy="2476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 концентрация вредных веществ, мг/м</w:t>
      </w:r>
      <w:r>
        <w:rPr>
          <w:rFonts w:ascii="Calibri" w:hAnsi="Calibri" w:cs="Calibri"/>
          <w:vertAlign w:val="superscript"/>
        </w:rPr>
        <w:t>3</w:t>
      </w:r>
      <w:r>
        <w:rPr>
          <w:rFonts w:ascii="Calibri" w:hAnsi="Calibri" w:cs="Calibri"/>
        </w:rPr>
        <w:t>, обладающих эффектом суммации действия;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9"/>
          <w:lang w:eastAsia="ru-RU"/>
        </w:rPr>
        <w:drawing>
          <wp:inline distT="0" distB="0" distL="0" distR="0" wp14:anchorId="7B58EB7F" wp14:editId="1D4F5B94">
            <wp:extent cx="219075" cy="2667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9"/>
          <w:lang w:eastAsia="ru-RU"/>
        </w:rPr>
        <w:drawing>
          <wp:inline distT="0" distB="0" distL="0" distR="0" wp14:anchorId="0878FA96" wp14:editId="2431FA5A">
            <wp:extent cx="219075" cy="2667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9"/>
          <w:lang w:eastAsia="ru-RU"/>
        </w:rPr>
        <w:drawing>
          <wp:inline distT="0" distB="0" distL="0" distR="0" wp14:anchorId="2C5E0877" wp14:editId="2E7798CB">
            <wp:extent cx="304800" cy="2667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9"/>
          <w:lang w:eastAsia="ru-RU"/>
        </w:rPr>
        <w:drawing>
          <wp:inline distT="0" distB="0" distL="0" distR="0" wp14:anchorId="3D2D7C3D" wp14:editId="1503F77F">
            <wp:extent cx="304800" cy="266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Pr>
          <w:rFonts w:ascii="Calibri" w:hAnsi="Calibri" w:cs="Calibri"/>
        </w:rPr>
        <w:t xml:space="preserve"> - соответственно </w:t>
      </w:r>
      <w:r>
        <w:rPr>
          <w:rFonts w:ascii="Calibri" w:hAnsi="Calibri" w:cs="Calibri"/>
          <w:noProof/>
          <w:position w:val="-8"/>
          <w:lang w:eastAsia="ru-RU"/>
        </w:rPr>
        <w:drawing>
          <wp:inline distT="0" distB="0" distL="0" distR="0" wp14:anchorId="543A739D" wp14:editId="61723BE1">
            <wp:extent cx="457200" cy="2476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9"/>
          <w:lang w:eastAsia="ru-RU"/>
        </w:rPr>
        <w:drawing>
          <wp:inline distT="0" distB="0" distL="0" distR="0" wp14:anchorId="76700B84" wp14:editId="4376AC8E">
            <wp:extent cx="561975" cy="2667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Pr>
          <w:rFonts w:ascii="Calibri" w:hAnsi="Calibri" w:cs="Calibri"/>
        </w:rPr>
        <w:t xml:space="preserve"> для вредных веществ, обладающих эффектом суммации действия;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 </w:t>
      </w:r>
      <w:r>
        <w:rPr>
          <w:rFonts w:ascii="Calibri" w:hAnsi="Calibri" w:cs="Calibri"/>
          <w:i/>
          <w:iCs/>
        </w:rPr>
        <w:t>i</w:t>
      </w:r>
      <w:r>
        <w:rPr>
          <w:rFonts w:ascii="Calibri" w:hAnsi="Calibri" w:cs="Calibri"/>
        </w:rPr>
        <w:t xml:space="preserve"> - число вредных веществ, обладающих эффектом суммации по отношению к воздуху рабочей зоны.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источника вредных веществ, обладающих эффектом суммации, </w:t>
      </w:r>
      <w:r>
        <w:rPr>
          <w:rFonts w:ascii="Calibri" w:hAnsi="Calibri" w:cs="Calibri"/>
          <w:noProof/>
          <w:position w:val="-8"/>
          <w:lang w:eastAsia="ru-RU"/>
        </w:rPr>
        <w:drawing>
          <wp:inline distT="0" distB="0" distL="0" distR="0" wp14:anchorId="3AC6A91D" wp14:editId="72529C18">
            <wp:extent cx="190500" cy="2476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9"/>
          <w:lang w:eastAsia="ru-RU"/>
        </w:rPr>
        <w:drawing>
          <wp:inline distT="0" distB="0" distL="0" distR="0" wp14:anchorId="663B2766" wp14:editId="06635670">
            <wp:extent cx="276225" cy="2667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Calibri" w:hAnsi="Calibri" w:cs="Calibri"/>
        </w:rPr>
        <w:t xml:space="preserve"> в формулах </w:t>
      </w:r>
      <w:hyperlink w:anchor="Par1109" w:history="1">
        <w:r>
          <w:rPr>
            <w:rFonts w:ascii="Calibri" w:hAnsi="Calibri" w:cs="Calibri"/>
            <w:color w:val="0000FF"/>
          </w:rPr>
          <w:t>(7)</w:t>
        </w:r>
      </w:hyperlink>
      <w:r>
        <w:rPr>
          <w:rFonts w:ascii="Calibri" w:hAnsi="Calibri" w:cs="Calibri"/>
        </w:rPr>
        <w:t xml:space="preserve"> - </w:t>
      </w:r>
      <w:hyperlink w:anchor="Par1113" w:history="1">
        <w:r>
          <w:rPr>
            <w:rFonts w:ascii="Calibri" w:hAnsi="Calibri" w:cs="Calibri"/>
            <w:color w:val="0000FF"/>
          </w:rPr>
          <w:t>(9)</w:t>
        </w:r>
      </w:hyperlink>
      <w:r>
        <w:rPr>
          <w:rFonts w:ascii="Calibri" w:hAnsi="Calibri" w:cs="Calibri"/>
        </w:rPr>
        <w:t xml:space="preserve"> принимаются равными </w:t>
      </w:r>
      <w:r>
        <w:rPr>
          <w:rFonts w:ascii="Calibri" w:hAnsi="Calibri" w:cs="Calibri"/>
          <w:noProof/>
          <w:position w:val="-8"/>
          <w:lang w:eastAsia="ru-RU"/>
        </w:rPr>
        <w:drawing>
          <wp:inline distT="0" distB="0" distL="0" distR="0" wp14:anchorId="2BF7CD1F" wp14:editId="5C84EE35">
            <wp:extent cx="457200" cy="2476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9"/>
          <w:lang w:eastAsia="ru-RU"/>
        </w:rPr>
        <w:drawing>
          <wp:inline distT="0" distB="0" distL="0" distR="0" wp14:anchorId="72B3602F" wp14:editId="667DF1B8">
            <wp:extent cx="561975" cy="2667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Pr>
          <w:rFonts w:ascii="Calibri" w:hAnsi="Calibri" w:cs="Calibri"/>
        </w:rPr>
        <w:t xml:space="preserve"> того вещества, для которого определена условная концентрация </w:t>
      </w:r>
      <w:r>
        <w:rPr>
          <w:rFonts w:ascii="Calibri" w:hAnsi="Calibri" w:cs="Calibri"/>
          <w:i/>
          <w:iCs/>
        </w:rPr>
        <w:t>q</w:t>
      </w:r>
      <w:r>
        <w:rPr>
          <w:rFonts w:ascii="Calibri" w:hAnsi="Calibri" w:cs="Calibri"/>
        </w:rPr>
        <w:t>, мг/м</w:t>
      </w:r>
      <w:r>
        <w:rPr>
          <w:rFonts w:ascii="Calibri" w:hAnsi="Calibri" w:cs="Calibri"/>
          <w:vertAlign w:val="superscript"/>
        </w:rPr>
        <w:t>3</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10.4. Выбросы пылегазовоздушной смеси из систем с механическим побуждением следует предусматривать через трубы и шахты, не имеющие зонтов, вертикально вверх из систем: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общеобменной вентиляции из помещений категорий А и Б или из систем, удаляющих вредные вещества 1-го, 2-го классов опасности и неприятно пахнущие вещества;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местных отсосов вредных и неприятно пахнущих веществ и взрывоопасных смесей.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10.5. Выбросы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м по вертикали при горизонтальном расстоянии менее 10 м. Кроме того, выбросы из систем местных отсосов вредных веществ следует размещать на высоте не менее 2 м над кровлей более высокой части здания, если расстояние до ее выступа менее 10 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Выбросы из системы аварийной вентиляции следует размещать на высоте не менее 3 м от земли до нижнего края отверстия.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10.6. Расстояние от источников выброса систем местных отсосов взрывоопасной парогазовоздушной смеси до ближайшей точки возможных источников воспламенения (искры, газы с высокой температурой и др.) </w:t>
      </w:r>
      <w:r>
        <w:rPr>
          <w:rFonts w:ascii="Calibri" w:hAnsi="Calibri" w:cs="Calibri"/>
          <w:noProof/>
          <w:position w:val="-8"/>
          <w:lang w:eastAsia="ru-RU"/>
        </w:rPr>
        <w:drawing>
          <wp:inline distT="0" distB="0" distL="0" distR="0" wp14:anchorId="08AF096C" wp14:editId="3E092517">
            <wp:extent cx="142875" cy="2476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Pr>
          <w:rFonts w:ascii="Calibri" w:hAnsi="Calibri" w:cs="Calibri"/>
        </w:rPr>
        <w:t>, м, следует принимать, не менее: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26"/>
          <w:lang w:eastAsia="ru-RU"/>
        </w:rPr>
        <w:drawing>
          <wp:inline distT="0" distB="0" distL="0" distR="0" wp14:anchorId="7FE0A750" wp14:editId="687F9E99">
            <wp:extent cx="1057275" cy="4762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inline>
        </w:drawing>
      </w:r>
      <w:r>
        <w:rPr>
          <w:rFonts w:ascii="Calibri" w:hAnsi="Calibri" w:cs="Calibri"/>
        </w:rPr>
        <w:t>, (14)</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i/>
          <w:iCs/>
        </w:rPr>
        <w:t>D</w:t>
      </w:r>
      <w:r>
        <w:rPr>
          <w:rFonts w:ascii="Calibri" w:hAnsi="Calibri" w:cs="Calibri"/>
        </w:rPr>
        <w:t xml:space="preserve"> - диаметр устья источника, 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q</w:t>
      </w:r>
      <w:r>
        <w:rPr>
          <w:rFonts w:ascii="Calibri" w:hAnsi="Calibri" w:cs="Calibri"/>
        </w:rPr>
        <w:t xml:space="preserve"> - концентрация горючих газов, паров, пыли в устье выброса, мг/м</w:t>
      </w:r>
      <w:r>
        <w:rPr>
          <w:rFonts w:ascii="Calibri" w:hAnsi="Calibri" w:cs="Calibri"/>
          <w:vertAlign w:val="superscript"/>
        </w:rPr>
        <w:t>3</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02F43B10" wp14:editId="6E8A825E">
            <wp:extent cx="180975" cy="24765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 концентрация горючих газов, паров и пыли, равная 10% их нижнего концентрационного предела распространения пламени, мг/м</w:t>
      </w:r>
      <w:r>
        <w:rPr>
          <w:rFonts w:ascii="Calibri" w:hAnsi="Calibri" w:cs="Calibri"/>
          <w:vertAlign w:val="superscript"/>
        </w:rPr>
        <w:t>3</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10.7. Выбросы от систем вытяжной вентиляции следует, как правило, проектировать отдельными, если хотя бы в одной из труб или шахт возможно отложение горючих веществ или если при смешении выбросов возможно образование взрывоопасных смесей.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соединение в одну трубу или шахту таких выбросов, предусматривая вертикальные разделки с пределом огнестойкости 0,5 ч от места присоединения каждого воздуховода до устья.</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r>
        <w:rPr>
          <w:rFonts w:ascii="Calibri" w:hAnsi="Calibri" w:cs="Calibri"/>
        </w:rPr>
        <w:t>11. ЭНЕРГОЭФФЕКТИВНОСТЬ ЗДАНИЙ</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11.1. Отопление, вентиляцию и кондиционирование следует, как правило, проектировать, используя тепловые вторичные энергетические ресурсы (ВЭР):</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воздуха, удаляемого системами общеобменной вентиляции и местных отсосов;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технологических установок, передаваемых в виде тепло- и холодоносителей, пригодных для отопления, вентиляции и кондиционирования.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Использование теплоты воздуха из систем вентиляции с естественным побуждением допускается проектировать при технико-экономическом обосновании.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11.2. Целесообразность использования ВЭР для отопления, вентиляции и кондиционирования, выбор схем утилизации теплоты (холода), теплоутилизационного </w:t>
      </w:r>
      <w:r>
        <w:rPr>
          <w:rFonts w:ascii="Calibri" w:hAnsi="Calibri" w:cs="Calibri"/>
        </w:rPr>
        <w:lastRenderedPageBreak/>
        <w:t>оборудования и теплонасосных установок должны быть обоснованы технико-экономическим расчетом с учетом неравномерности поступления ВЭР и теплопотребления в системах.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11.3. Концентрация вредных веществ в приточном воздухе при использовании теплоты (холода) ВЭР не должна превышать указанной в </w:t>
      </w:r>
      <w:hyperlink w:anchor="Par160" w:history="1">
        <w:r>
          <w:rPr>
            <w:rFonts w:ascii="Calibri" w:hAnsi="Calibri" w:cs="Calibri"/>
            <w:color w:val="0000FF"/>
          </w:rPr>
          <w:t>5.10</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11.4. В воздухо-воздушных и газовоздушных теплоутилизаторах в местах присоединения воздуховодов следует обеспечивать давление приточного воздуха больше давления удаляемого воздуха или газа. При этом максимальная разность давлений не должна превышать величины, допустимой по техническим условиям на теплоутилизационное оборудование.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воздухо-воздушных или газовоздушных теплоутилизаторах следует учитывать перенос вредных веществ за счет конструктивных особенностей аппарата.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11.5. В воздухо-воздушных теплоутилизаторах (а также в теплоутилизаторах на базе тепловых труб) для нагревания (охлаждения) приточного воздуха не следует использовать воздух: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из помещений категорий А и Б; допускается использовать воздух из помещений категорий А и Б для нагревания воздуха этих помещений при применении оборудования систем во взрывозащищенном исполнении;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из системы местных отсосов взрывоопасных смесей пыли или воздуха, содержащего вредные вещества 1-го класса опасности. Допускается использование воздуха из систем местных отсосов невзрывоопасных пылевоздушных смесей после их очистки от пыли;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содержащий осаждающиеся или конденсирующиеся на теплообменных поверхностях вредные вещества 1-го и 2-го классов опасности или имеющие резко выраженные неприятные запахи - в регенеративных теплоутилизаторах, а также в теплоутилизаторах на базе тепловых труб;</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содержащий болезнетворные бактерии, вирусы, грибки в опасных концентрациях, устанавливаемых Госкомсанэпиднадзором России.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11.6. В теплоутилизаторах для нагревания (охлаждения) приточного воздуха допускается использовать теплоту вредных и горючих жидкостей и газов, применяемых в качестве промежуточного теплоносителя, заключенного в герметизированные трубопроводы и теплообменники, при согласовании с органами надзора; при отсутствии согласования следует использовать дополнительный контур с теплоносителем, не содержащим вредных веществ 1, 2 и 3-го классов опасности, или при содержании их концентрацией, могущей превысить ПДК при аварийном выделении в помещение.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11.7. В контактных теплоутилизаторах (камерах орошения и т.п.) для нагревания (охлаждения) приточного воздуха следует использовать воду питьевого качества или водные растворы, не содержащие вредных веществ.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11.8. При использовании теплоты (холода) вентиляционного воздуха, содержащего осаждающиеся пыли и аэрозоли, следует предусматривать очистку воздуха до концентраций, допустимых по техническим условиям на теплоутилизационное оборудование, а также очистку теплообменных поверхностей от загрязнений.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11.9. В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теплоутилизаторов.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11.10. Резервное тепло(холодо)снабжение систем, использующих теплоту (холод) ВЭР от вентиляционных систем и технологического оборудования, следует предусматривать при технико-экономическом обосновании.</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r>
        <w:rPr>
          <w:rFonts w:ascii="Calibri" w:hAnsi="Calibri" w:cs="Calibri"/>
        </w:rPr>
        <w:t>12. ЭЛЕКТРОСНАБЖЕНИЕ И АВТОМАТИЗАЦИЯ</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Электроустановки систем отопления, вентиляции, кондиционирования и противодымной вентиляции должны отвечать требованиям </w:t>
      </w:r>
      <w:hyperlink r:id="rId122" w:history="1">
        <w:r>
          <w:rPr>
            <w:rFonts w:ascii="Calibri" w:hAnsi="Calibri" w:cs="Calibri"/>
            <w:color w:val="0000FF"/>
          </w:rPr>
          <w:t>правил</w:t>
        </w:r>
      </w:hyperlink>
      <w:r>
        <w:rPr>
          <w:rFonts w:ascii="Calibri" w:hAnsi="Calibri" w:cs="Calibri"/>
        </w:rPr>
        <w:t xml:space="preserve"> устройства электроустановок (ПУЭ) и государственных стандартов на электроустановки зданий с учетом требований настоящего раздела.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12.2. Электроприемники систем отопления, вентиляции и кондиционирования следует предусматривать той же категории, которая устанавливается для электроприемников технологического или инженерного оборудования здания.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Электроснабжение систем аварийной вентиляции и противодымной защиты, кроме систем для удаления газов и дыма после пожара (</w:t>
      </w:r>
      <w:hyperlink w:anchor="Par1032" w:history="1">
        <w:r>
          <w:rPr>
            <w:rFonts w:ascii="Calibri" w:hAnsi="Calibri" w:cs="Calibri"/>
            <w:color w:val="0000FF"/>
          </w:rPr>
          <w:t>8.12</w:t>
        </w:r>
      </w:hyperlink>
      <w:r>
        <w:rPr>
          <w:rFonts w:ascii="Calibri" w:hAnsi="Calibri" w:cs="Calibri"/>
        </w:rPr>
        <w:t>), следует предусматривать первой категории. Системы для удаления газов и дыма после пожара допускается проектировать первой категории по заданию на проектирование. При невозможности по местным условиям осуществлять питание электроприемников первой категории от двух независимых источников допускается осуществлять питание их от одного источника от разных трансформаторов двухтрансформаторной подстанции или от двух близлежащих однотрансформаторных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как правило, на стороне низкого напряжения.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приточных систем вентиляции электропитание цепей управления защиты от замораживания следует выполнять по первой категории. Допускается выполнение электропитания по второй категории при организации раздельного питания электропривода вентилятора и щита автоматизации приточной системы.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цепях управления электроприемников тепловую и максимальную защиту не следует предусматривать.</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12.3. В зданиях и помещениях, оборудованных системами противодымной вентиляции, следует предусматривать автоматическую пожарную сигнализацию.</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помещениях, оборудованных системой автоматического водяного (пенного) пожаротушения, зоны дымоудаления должны совпадать с зонами спринклерного пожаротушения.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79" w:name="Par1195"/>
      <w:bookmarkEnd w:id="79"/>
      <w:r>
        <w:rPr>
          <w:rFonts w:ascii="Calibri" w:hAnsi="Calibri" w:cs="Calibri"/>
        </w:rPr>
        <w:t>12.4. Для зданий и помещений, оборудованных автоматическими установками пожаротушения или автоматической пожарной сигнализацией, следует предусматривать автоматическое блокирование электроприемников систем воздушного отопления, кроме воздушно-тепловых завес вентиляции, кондиционирования (далее - системы вентиляции), с электроприемниками систем противодымной защиты для: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отключения при пожаре систем вентиляции, кроме систем подачи воздуха в тамбур-шлюзы помещений категорий А и Б, а также в машинные отделения лифтов зданий категорий А и Б. Отключение может производиться: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централизованно прекращением подачи электропитания на распределительные щиты систем вентиляции;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индивидуально для каждой системы.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использовании оборудования и средств автоматизации, комплектно поставляемых с оборудованием систем вентиляции, отключение приточных систем при пожаре следует 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w:t>
      </w:r>
      <w:r>
        <w:rPr>
          <w:rFonts w:ascii="Calibri" w:hAnsi="Calibri" w:cs="Calibri"/>
        </w:rPr>
        <w:lastRenderedPageBreak/>
        <w:t>допускается отключение систем подачей сигналов от системы пожарной сигнализации в цепь дистанционного управления системой.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организации отключения при пожаре с использованием автомата с независимым расцепителем должна проводиться проверка линии передачи сигнала на отключение;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включения при пожаре систем (кроме систем, указанных в </w:t>
      </w:r>
      <w:hyperlink w:anchor="Par1032" w:history="1">
        <w:r>
          <w:rPr>
            <w:rFonts w:ascii="Calibri" w:hAnsi="Calibri" w:cs="Calibri"/>
            <w:color w:val="0000FF"/>
          </w:rPr>
          <w:t>8.12</w:t>
        </w:r>
      </w:hyperlink>
      <w:r>
        <w:rPr>
          <w:rFonts w:ascii="Calibri" w:hAnsi="Calibri" w:cs="Calibri"/>
        </w:rPr>
        <w:t>) аварийной противодымной защиты;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открывания противопожарных и дымовых клапанов в помещении или дымовой зоне, в которой произошел пожар, или в коридоре на этаже пожара и закрывания огнезадерживающих клапанов.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Дымовые и противопожарные клапаны, дымовые люки, фрамуги (створки) и другие открывающиеся устройства шахт, фонарей и окон, предназначенные для противодымной защиты, должны иметь автоматическое, дистанционное и ручное (в местах установки) управление.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зданий, в которых предусматривается диспетчеризация инженерного оборудования, а также при размещении большого количества клапанов в труднодоступных местах следует применять дымовые и противопожарные клапаны с автоматическим, дистанционным и ручным управлением.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 1. Необходимость частичного или полного отключения систем вентиляции, закрытия противопожарных и открытия противопожарных и дымовых клапанов - по заданию на проектирование.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помещений, имеющих только систему ручной сигнализации о пожаре, следует предусматривать дистанционное отключение систем вентиляции, обслуживающих эти помещения, и включение систем противодымной защиты.</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Отключение систем вентиляции и включение систем противодымной защиты может выполняться от сигналов ручных извещателей системы пожарной сигнализации, устанавливаемых на путях эвакуации.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необходимости включения пожарных насосов от кнопок у пожарных кранов допускается использование этого сигнала на отключение систем вентиляции и включение систем противодымной защиты.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12.5. Помещения, имеющие автоматическую пожарную сигнализацию, должны быть оборудованы дистанционными устройствами, размещенными вне обслуживаемых ими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требований одновременного отключения всех систем вентиляции в помещениях категорий А и Б дистанционные устройства следует предусматривать снаружи здания.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помещений категорий В1 - В4 допускается предусматривать дистанционное отключение систем вентиляции для отдельных зон площадью не менее 3000 м</w:t>
      </w:r>
      <w:r>
        <w:rPr>
          <w:rFonts w:ascii="Calibri" w:hAnsi="Calibri" w:cs="Calibri"/>
          <w:vertAlign w:val="superscript"/>
        </w:rPr>
        <w:t>2</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12.6. Для оборудования металлических трубопроводов и воздуховодов систем отопления и вентиляции помещений категорий А и Б, а также систем местных отсосов, удаляющих взрывоопасные смеси, следует предусматривать заземление в соответствии с требованиями </w:t>
      </w:r>
      <w:hyperlink r:id="rId123" w:history="1">
        <w:r>
          <w:rPr>
            <w:rFonts w:ascii="Calibri" w:hAnsi="Calibri" w:cs="Calibri"/>
            <w:color w:val="0000FF"/>
          </w:rPr>
          <w:t>ПУЭ</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12.7.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12.8. Параметры теплоносителя (холодоносителя) и воздуха необходимо контролировать в следующих системах: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внутреннего теплоснабжения - температуру и давление теплоносителя в общих подающем и обратном трубопроводах в помещении для приточного вентиляционного оборудования; температуру и давление - на выходе из теплообменных устройств;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отопления с местными отопительными приборами - температуру воздуха в контрольных помещениях (по требованию технологической части проекта);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воздушного отопления и приточной вентиляции - температуру приточного воздуха и температуру воздуха в контрольном помещении (по требованию технологической части проекта);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воздушного душирования - температуру подаваемого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 кондиционирования - температуру воздуха наружного, рециркуляционного, приточного после камеры орошения или поверхностного воздухоохладителя и в помещениях; относительную влажность воздуха в помещениях (при ее регулировании);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е) холодоснабжения - температуру холодоносителя до и после каждого теплообменного или смесительного устройства, давление холодоносителя в общем трубопроводе;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ж) вентиляции и кондиционирования с фильтрами, камерами статического давления, теплоутилизаторами - давление и разность давления воздуха (по требованию технических условий на оборудование или по условиям эксплуатации).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12.9. Приборы дистанционного контроля следует предусматривать для измерения основных параметров; для измерения остальных параметров надлежит предусматривать местные приборы (переносные или стационарные).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нескольких систем, оборудование которых расположено в одном помещении, следует предусматривать, как правило,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использовании контроллеров с аналоговыми датчиками допускается не производить установку контрольно-измерительных приборов визуального наблюдения.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12.10. Сигнализацию о работе оборудования ("Включено", "Авария") следует предусматривать для систем: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вентиляции помещений без естественного проветривания производственных, административно-бытовых и общественных зданий;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местных отсосов, удаляющих вредные вещества 1-го и 2-го классов опасности или взрывоопасные смеси;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общеобменной вытяжной вентиляции помещений категорий А и Б;</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вытяжной вентиляции помещений складов категорий А и Б, в которых отклонение контролируемых параметров от нормы может привести к аварии.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Требования, относящиеся к помещениям без естественного проветривания, не распространяются на уборные, курительные, гардеробные и другие подобные помещения.</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12.11. Дистанционный контроль и регистрацию основных параметров в системах отопления, вентиляции и кондиционирования следует проектировать по технологическим требованиям и по заданию на проектирование.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Объем информации, передаваемой с локального щита автоматизации на диспетчерский щит (пульт), определяется по заданию на проектирование с учетом условий эксплуатации систем.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12.12. Автоматическое регулирование параметров следует проектировать для систем: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отопления, выполняемых в соответствии с </w:t>
      </w:r>
      <w:hyperlink w:anchor="Par202" w:history="1">
        <w:r>
          <w:rPr>
            <w:rFonts w:ascii="Calibri" w:hAnsi="Calibri" w:cs="Calibri"/>
            <w:color w:val="0000FF"/>
          </w:rPr>
          <w:t>6.2.3</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воздушного отопления и душирования;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приточной и вытяжной вентиляции, работающих с переменным расходом воздуха, а также с переменной смесью наружного и рециркуляционного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приточной вентиляции (при обосновании);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 кондиционирования;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е) холодоснабжения;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ж) местного доувлажнения воздуха в помещениях;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обогрева полов зданий в соответствии с </w:t>
      </w:r>
      <w:hyperlink w:anchor="Par186" w:history="1">
        <w:r>
          <w:rPr>
            <w:rFonts w:ascii="Calibri" w:hAnsi="Calibri" w:cs="Calibri"/>
            <w:color w:val="0000FF"/>
          </w:rPr>
          <w:t>6.1.5</w:t>
        </w:r>
      </w:hyperlink>
      <w:r>
        <w:rPr>
          <w:rFonts w:ascii="Calibri" w:hAnsi="Calibri" w:cs="Calibri"/>
        </w:rPr>
        <w:t>, за исключением систем, присоединяемых к сетям централизованного теплоснабжения.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Для общественных, административно-бытовых и производственных зданий следует, как правило, предусматривать программное регулирование параметров, обеспечивающее снижение расхода теплоты.</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12.13. Датчики контроля и регулирования параметров воздуха следует размещать в характерных точках в обслуживаемой или рабочей зоне помещения в местах, где они не подвергаются влиянию нагретых или охлажденных поверхностей и струй приточного воздуха. Допускается размещать датчики в рециркуляционных (или вытяжных) воздуховодах, если параметры воздуха в них не отличаются от параметров воздуха в помещении или отличаются на постоянную величину.</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80" w:name="Par1247"/>
      <w:bookmarkEnd w:id="80"/>
      <w:r>
        <w:rPr>
          <w:rFonts w:ascii="Calibri" w:hAnsi="Calibri" w:cs="Calibri"/>
        </w:rPr>
        <w:t>12.14. Автоматическое блокирование следует предусматривать для: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открывания и закрывания клапанов наружного воздуха при включении и отключении вентиляторов;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закрывания противопожарных клапанов (</w:t>
      </w:r>
      <w:hyperlink w:anchor="Par1032" w:history="1">
        <w:r>
          <w:rPr>
            <w:rFonts w:ascii="Calibri" w:hAnsi="Calibri" w:cs="Calibri"/>
            <w:color w:val="0000FF"/>
          </w:rPr>
          <w:t>8.12</w:t>
        </w:r>
      </w:hyperlink>
      <w:r>
        <w:rPr>
          <w:rFonts w:ascii="Calibri" w:hAnsi="Calibri" w:cs="Calibri"/>
        </w:rPr>
        <w:t>) на воздуховодах для помещений, защищаемых установками газового или порошкового пожаротушения при отключении вентиляторов систем вентиляции этих помещений;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г) включения резервного оборудования при выходе из строя основного по заданию на проектирование;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 включения и отключения подачи теплоносителя при включении и отключении воздухонагревателей и отопительных агрегатов;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е) включения систем аварийной вентиляции при образовании в воздухе рабочей зоны помещения концентраций вредных веществ, превышающих ПДК или ДАК, а также концентраций горючих веществ в воздухе помещения, превышающих 10% НКПРП газо-, паро-, пылевоздушной смеси.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12.15. Автоматическое блокирование вентиляторов систем местных отсосов и общеобменной вентиляции, указанных в </w:t>
      </w:r>
      <w:hyperlink w:anchor="Par395" w:history="1">
        <w:r>
          <w:rPr>
            <w:rFonts w:ascii="Calibri" w:hAnsi="Calibri" w:cs="Calibri"/>
            <w:color w:val="0000FF"/>
          </w:rPr>
          <w:t>7.2.4</w:t>
        </w:r>
      </w:hyperlink>
      <w:r>
        <w:rPr>
          <w:rFonts w:ascii="Calibri" w:hAnsi="Calibri" w:cs="Calibri"/>
        </w:rPr>
        <w:t xml:space="preserve"> и </w:t>
      </w:r>
      <w:hyperlink w:anchor="Par397" w:history="1">
        <w:r>
          <w:rPr>
            <w:rFonts w:ascii="Calibri" w:hAnsi="Calibri" w:cs="Calibri"/>
            <w:color w:val="0000FF"/>
          </w:rPr>
          <w:t>7.2.5</w:t>
        </w:r>
      </w:hyperlink>
      <w:r>
        <w:rPr>
          <w:rFonts w:ascii="Calibri" w:hAnsi="Calibri" w:cs="Calibri"/>
        </w:rPr>
        <w:t>,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12.16.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12.17.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 обеспечивая: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включение подачи воды при включении вентилятора;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остановку вентилятора при прекращении подачи воды или падении уровня воды в пылеуловителе;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невозможность включения вентилятора при отсутствии воды или понижении уровня воды в пылеуловителе ниже заданного.</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12.18. Включение воздушной завесы следует блокировать с открыванием ворот, дверей и технологических проемов. Автоматическое отключение завесы следует предусматривать 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незамерзание воды.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использовании систем с электровоздухонагревателями следует предусматривать защиту от перегрева воздухонагревателей.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12.19.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 °С и ниже (параметры Б).</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12.20. Диспетчеризацию систем следует проектировать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12.21.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 для систем: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первого и второго классов - +/- 1 °С по температуре и +/- 7% по относительной влажности;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с местными кондиционерами-доводчиками и смесителями с индивидуальными регуляторами температуры прямого действия - +/- 2 °С.</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r>
        <w:rPr>
          <w:rFonts w:ascii="Calibri" w:hAnsi="Calibri" w:cs="Calibri"/>
        </w:rPr>
        <w:t>13. ТРЕБОВАНИЯ К ОБЪЕМНО-ПЛАНИРОВОЧНЫМ</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И КОНСТРУКТИВНЫМ РЕШЕНИЯМ</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13.1. Открываемые проемы или окна производственных помещений, предназначенные для естественного притока воздуха в теплый период года, следует размещать, как правило, на высоте не более 1,8 м от пола или рабочей площадки до низа проема, а для притока воздуха в холодный период года - на высоте не менее 3,2 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жилых, общественных и административно-бытовых зданиях следует предусматривать открываемые форточки, фрамуги или другие устройства, предназначенные для подачи приточного воздуха.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13.2. Для створок, фрамуг или жалюзи в световых проемах производственных и общественных зданий, размещаемых на высоте 2,2 м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 а для используемых при пожаре для удаления дыма - автоматические, дистанционные и ручные (местные) устройства.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13.3. Стационарные лестницы и площадки следует проектировать для обслуживания оборудования, арматуры и приборов, размещаемых выше 1,8 м и более от пола или уровня земли, в соответствии с правилами техники безопасности.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Арматуру, приборы, вентиляционные и отопительные агрегаты, а также автономные кондиционеры допускается ремонтировать и обслуживать с передвижных устройств при соблюдении установленных правил техники безопасности.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13.4. Постоянные рабочие места, расположенные на расстоянии менее 3 м от наружных дверей и 6 м от ворот, следует защищать перегородками или экранами от обдувания холодным воздухом.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13.5. Для ремонта и обслуживания вентиляционного и холодильного оборудования следует разрабатывать строительные конструкции для грузоподъемных машин, предусмотренных </w:t>
      </w:r>
      <w:hyperlink w:anchor="Par578" w:history="1">
        <w:r>
          <w:rPr>
            <w:rFonts w:ascii="Calibri" w:hAnsi="Calibri" w:cs="Calibri"/>
            <w:color w:val="0000FF"/>
          </w:rPr>
          <w:t>7.10</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13.6. Ограждающие конструкции помещения для вентиляционного оборудования, размещаемого в пределах обслуживаемого пожарного отсека, следует предусматривать с пределом огнестойкости REI 45, двери - с пределом огнестойкости не менее EI 30.</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13.7. Ограждающие конструкции помещения для вентиляционного оборудования, размещенного в пределах другого пожарного отсека (</w:t>
      </w:r>
      <w:hyperlink w:anchor="Par597" w:history="1">
        <w:r>
          <w:rPr>
            <w:rFonts w:ascii="Calibri" w:hAnsi="Calibri" w:cs="Calibri"/>
            <w:color w:val="0000FF"/>
          </w:rPr>
          <w:t>7.10.5</w:t>
        </w:r>
      </w:hyperlink>
      <w:r>
        <w:rPr>
          <w:rFonts w:ascii="Calibri" w:hAnsi="Calibri" w:cs="Calibri"/>
        </w:rPr>
        <w:t>), следует предусматривать с пределом огнестойкости REI 150, двери - с пределом огнестойкости не менее EI 30.</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13.8. Высоту помещения для вентиляционного оборудования следует предусматривать с учетом работы в нем грузоподъемных машин, но не менее 2,2 м от отметки чистого пола до низа выступающих конструкций перекрытий. В помещениях и на рабочих площадках ширину прохода между выступающими частями оборудования, а также между оборудованием и строительными конструкциями следует предусматривать с учетом выполнения монтажных и ремонтных работ, но не менее 0,7 м.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13.9. Для монтажа и демонтажа вентиляционного или холодильного оборудования (или замены его частей) следует предусматривать монтажные проемы.</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outlineLvl w:val="1"/>
        <w:rPr>
          <w:rFonts w:ascii="Calibri" w:hAnsi="Calibri" w:cs="Calibri"/>
        </w:rPr>
      </w:pPr>
      <w:r>
        <w:rPr>
          <w:rFonts w:ascii="Calibri" w:hAnsi="Calibri" w:cs="Calibri"/>
        </w:rPr>
        <w:t>14. ВОДОСНАБЖЕНИЕ И КАНАЛИЗАЦИЯ СИСТЕМ ОТОПЛЕНИЯ,</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ВЕНТИЛЯЦИИ И КОНДИЦИОНИРОВАНИЯ</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14.1. Водоснабжение камер орошения, увлажнителей и доувлажнителей и других устройств, используемых для обработки приточного и рециркуляционного воздуха, следует предусматривать водой питьевого качества.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14.2. Воду, циркулирующую в камерах орошения и других аппаратах систем вентиляции и кондиционирования, следует фильтровать. При повышенных санитарных требованиях необходимо предусматривать бактерицидную очистку воды.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14.3. Воду технического качества следует предусматривать для мокрых пылеуловителей вытяжных систем (кроме рециркуляционных), а также для промывки приточного и теплоутилизационного оборудования.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14.4. Отвод воды в канализацию следует предусматривать для опорожнения оборудования и систем отопления, тепло- и холодоснабжения и для отвода конденсата.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14.5. Качество воды, охлаждающей аппаратуру холодильных установок, следует принимать по техническим условиям на холодильные машины.</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А</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81" w:name="Par1298"/>
      <w:bookmarkEnd w:id="81"/>
      <w:r>
        <w:rPr>
          <w:rFonts w:ascii="Calibri" w:hAnsi="Calibri" w:cs="Calibri"/>
        </w:rPr>
        <w:t>ТЕРМИНЫ И ИХ ОПРЕДЕЛЕНИЯ</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документе применяют следующие термины с соответствующими определениями.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Вентиляция - обмен воздуха в помещениях для удаления избытков теплоты, влаги, вредных и других веществ с целью обеспечения допустимых метеорологических условий и чистоты воздуха в обслуживаемой или рабочей зоне при средней необеспеченности 400 ч/г - при круглосуточной работе и 300 ч/г - при односменной работе в дневное время.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Верхняя зона помещения - зона помещения, расположенная выше обслуживаемой или рабочей зоны.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Взрывоопасная смесь - смесь горючих газов, паров, пыли, аэрозолей или волокон с воздухом при нормальных атмосферных условиях (давлении 760 мм рт. ст. и температуре 20 °С), у которой при воспламенении горение распространяется на весь объем несгоревшей смеси и развивается давление взрыва, превышающее 5 кПа. Взрывоопасность веществ, выделяющихся при технологических процессах, следует принимать по заданию на проектирование.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Воздушный затвор - вертикальный участок воздуховода, изменяющий направление движения дыма (продуктов горения) на 180° и препятствующий при пожаре прониканию дыма из нижерасположенных этажей в вышерасположенные.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Вредные вещества - вещества, для которых органами санэпидемнадзора установлена предельно допустимая концентрация (ПДК) вредного вещества.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Дисбаланс - разность расходов воздуха, подаваемого в помещение (здание) и удаляемого из него системами вентиляции с искусственным побуждением, кондиционирования воздуха и воздушного отопления.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Дымовой клапан - клапан с нормируемым пределом огнестойкости, открывающийся при пожаре.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Дымоприемное устройство - отверстие в воздуховоде (канале, шахте) с установленным на нем или на воздуховоде дымовым клапаном, открывающимся при пожаре.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Дымоход - вертикальный канал или трубопровод прямоугольного или круглого сечения для создания тяги и отвода дымовых газов от теплогенератора (котла, печи) и дымоотвода вверх в атмосферу.</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Дымоотвод - трубопровод или канал для отвода дымовых газов от теплогенератора до дымохода или наружу через стену здания.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Дымовая зона - часть помещения общей площадью не более 3000 м</w:t>
      </w:r>
      <w:r>
        <w:rPr>
          <w:rFonts w:ascii="Calibri" w:hAnsi="Calibri" w:cs="Calibri"/>
          <w:vertAlign w:val="superscript"/>
        </w:rPr>
        <w:t>2</w:t>
      </w:r>
      <w:r>
        <w:rPr>
          <w:rFonts w:ascii="Calibri" w:hAnsi="Calibri" w:cs="Calibri"/>
        </w:rPr>
        <w:t>, из которой удаляются продукты горения (дым), обеспечивая эвакуацию людей из горящего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Зона дыхания - пространство радиусом 0,5 м от лица работающего.</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Защищаемое помещение - помещение, при входе в которое для предотвращения перетекания воздуха имеется тамбур-шлюз или создается повышенное или пониженное давление воздуха по отношению к смежным помещениям.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Избытки явной теплоты - разность тепловых потоков, поступающих в помещение и уходящих из него при расчетных параметрах наружного воздуха (после осуществления технологических и строительных мероприятий по уменьшению теплопоступлений от оборудования, трубопроводов и солнечной радиации).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Коллектор - участок воздуховода, к которому присоединяются воздуховоды из двух или большего числа этажей.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Кондиционирование воздуха -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с целью обеспечения главным образом оптимальных метеорологических условий, наиболее благоприятных для самочувствия людей, ведения технологического процесса, обеспечения сохранности ценностей.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Коридор, не имеющий естественного освещения, - коридор, не имеющий световых проемов в наружных ограждениях.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Кладовая - склад в жилом или общественном здании без постоянного пребывания людей.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Местный отсос - 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Место постоянного пребывания людей в помещении - место, где люди находятся более 2 ч непрерывно.</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Многоэтажное здание - здание с числом этажей 2 и более.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Непостоянное рабочее место - место, где люди работают менее 2 ч в смену непрерывно или менее 50% рабочего времени.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Обслуживаемая зона - пространство в помещении высотой 2 м с постоянным пребыванием людей, стоящих или двигающихся, и высотой 1,5 м - людей сидящих.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Огнестойкий воздуховод - плотный воздуховод со стенками, имеющими нормируемый предел огнестойкости.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Отопление - поддержание в закрытых помещениях нормируемой температуры со средней необеспеченностью 50 ч/г.</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Отступка - расстояние от наружной поверхности печи или дымового канала (трубы) до защищенной или не защищенной от возгорания стены или перегородки из горючих или трудногорючих материалов.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Пожароопасная смесь - смесь горючих газов, паров, пыли, волокон с воздухом, если при ее горении развивается давление, не превышающее 5 кПа. Пожароопасность смеси должна быть указана в задании на проектирование.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Поквартирное теплоснабжение - обеспечение теплом систем отопления, вентиляции и горячего водоснабжения квартир в жилом здании. Система состоит из индивидуального источника теплоты - теплогенератора,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Постоянное рабочее место - место, где люди работают более 2 ч непрерывно или более 50% рабочего времени.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Помещение с массовым пребыванием людей - помещение (залы и фойе театров, кинотеатров, залы заседаний, совещаний, лекционные аудитории, рестораны, вестибюли, кассовые залы, производственные и др.) с постоянным или временным пребыванием людей (кроме аварийных ситуаций) числом более 1 чел. на 1 м</w:t>
      </w:r>
      <w:r>
        <w:rPr>
          <w:rFonts w:ascii="Calibri" w:hAnsi="Calibri" w:cs="Calibri"/>
          <w:vertAlign w:val="superscript"/>
        </w:rPr>
        <w:t>2</w:t>
      </w:r>
      <w:r>
        <w:rPr>
          <w:rFonts w:ascii="Calibri" w:hAnsi="Calibri" w:cs="Calibri"/>
        </w:rPr>
        <w:t xml:space="preserve"> помещения площадью 50 м</w:t>
      </w:r>
      <w:r>
        <w:rPr>
          <w:rFonts w:ascii="Calibri" w:hAnsi="Calibri" w:cs="Calibri"/>
          <w:vertAlign w:val="superscript"/>
        </w:rPr>
        <w:t>2</w:t>
      </w:r>
      <w:r>
        <w:rPr>
          <w:rFonts w:ascii="Calibri" w:hAnsi="Calibri" w:cs="Calibri"/>
        </w:rPr>
        <w:t xml:space="preserve"> и более.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Помещение без естественного проветривания - помещение без открываемых окон или проемов в наружных стенах или помещение с открываемыми окнами (проемами), расположенными на расстоянии, превышающем пятикратную высоту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Помещение, не имеющее выделений вредных веществ, - помещение, в котором из 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Помещение, не имеющее естественного освещения, - помещение, не имеющее окон или световых проемов в наружных ограждениях.</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Прямое испарительное охлаждение - охлаждение воздуха рециркулирующей водой.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Рабочая зона - пространство над уровнем пола или рабочей площадки высотой 2 м при выполнении работы стоя или 1,5 м - при выполнении работы сидя.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Разделка - утолщение стенки печи или дымового канала (трубы) в месте соприкосновения ее с конструкцией здания, выполненной из горючего или трудногорючего материала.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Резервуар дыма - дымовая зона, огражденная по периметру негорючими завесами, спускающимися с потолка (перекрытия) до уровня 2,5 м от пола и более.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Резервная система вентиляции (резервный вентилятор) - система (вентилятор), предусматриваемая в дополнение к основным системам для автоматического ее включения при выходе из строя одной из основных систем.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Рециркуляция воздуха - подмешивание воздуха помещения к наружному воздуху и подача этой смеси в данное или другие помещения; рециркуляцией не является перемешивание воздуха в пределах одного помещения, в том числе сопровождаемое нагреванием (охлаждением) отопительными агрегатами (приборами) или вентиляторами-веерами.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Сборный воздуховод - участок воздуховода, к которому присоединяются воздуховоды, проложенные на одном этаже.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Система местных отсосов - система местной вытяжной вентиляции, к воздуховодам которой присоединяются местные отсосы.</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Теплогенератор (котел) - источник теплоты (котел) теплопроизводительностью до 100 кВт, в котором для нагрева теплоносителя, направляемого потребителю, используется тепло, выделяющееся при сгорании топлива.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Теплоемкая печь - печь, обеспечивающая нормируемую температуру воздуха в помещении при топке не более 2 раз в сутки.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Тепловая мощность теплогенератора - количество теплоты, образующееся в результате сжигания топлива, подводимого к горелке (топке) в единицу времени.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Теплопроизводительность теплогенератора - количество теплоты, передаваемое воде (теплоносителю) в единицу времени.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Транзитный воздуховод - участок воздуховода, прокладываемый за пределами обслуживаемого им помещения или группы помещений.</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Б</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82" w:name="Par1354"/>
      <w:bookmarkEnd w:id="82"/>
      <w:r>
        <w:rPr>
          <w:rFonts w:ascii="Calibri" w:hAnsi="Calibri" w:cs="Calibri"/>
        </w:rPr>
        <w:t>СИСТЕМЫ ОТОПЛЕНИЯ</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t>Таблица Б.1</w:t>
      </w:r>
    </w:p>
    <w:p w:rsidR="00E40321" w:rsidRDefault="00E40321" w:rsidP="00E4032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556"/>
      </w:tblGrid>
      <w:tr w:rsidR="00E40321">
        <w:tc>
          <w:tcPr>
            <w:tcW w:w="3458"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Помещения</w:t>
            </w:r>
          </w:p>
        </w:tc>
        <w:tc>
          <w:tcPr>
            <w:tcW w:w="5556"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Система отопления, отопительные приборы, теплоноситель, максимально допустимая температура теплоносителя или теплоотдающей поверхности</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bookmarkStart w:id="83" w:name="Par1360"/>
            <w:bookmarkEnd w:id="83"/>
            <w:r>
              <w:rPr>
                <w:rFonts w:ascii="Calibri" w:hAnsi="Calibri" w:cs="Calibri"/>
              </w:rPr>
              <w:t xml:space="preserve">Б.1. Жилые, общественные и административно-бытовые (кроме указанных в </w:t>
            </w:r>
            <w:hyperlink w:anchor="Par1366" w:history="1">
              <w:r>
                <w:rPr>
                  <w:rFonts w:ascii="Calibri" w:hAnsi="Calibri" w:cs="Calibri"/>
                  <w:color w:val="0000FF"/>
                </w:rPr>
                <w:t>Б.2</w:t>
              </w:r>
            </w:hyperlink>
            <w:r>
              <w:rPr>
                <w:rFonts w:ascii="Calibri" w:hAnsi="Calibri" w:cs="Calibri"/>
              </w:rPr>
              <w:t xml:space="preserve"> - </w:t>
            </w:r>
            <w:hyperlink w:anchor="Par1400" w:history="1">
              <w:r>
                <w:rPr>
                  <w:rFonts w:ascii="Calibri" w:hAnsi="Calibri" w:cs="Calibri"/>
                  <w:color w:val="0000FF"/>
                </w:rPr>
                <w:t>Б.10</w:t>
              </w:r>
            </w:hyperlink>
            <w:r>
              <w:rPr>
                <w:rFonts w:ascii="Calibri" w:hAnsi="Calibri" w:cs="Calibri"/>
              </w:rPr>
              <w:t>)</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Водяная с радиаторами, панелями и конвекторами при температуре теплоносителя для двухтрубных систем - не более 95 °C; для однотрубных - не более 105 °C.</w:t>
            </w:r>
          </w:p>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Водяная с нагревательными элементами, встроенными в наружные стены, перекрытия и полы (в соответствии с </w:t>
            </w:r>
            <w:hyperlink w:anchor="Par287" w:history="1">
              <w:r>
                <w:rPr>
                  <w:rFonts w:ascii="Calibri" w:hAnsi="Calibri" w:cs="Calibri"/>
                  <w:color w:val="0000FF"/>
                </w:rPr>
                <w:t>6.5.13</w:t>
              </w:r>
            </w:hyperlink>
            <w:r>
              <w:rPr>
                <w:rFonts w:ascii="Calibri" w:hAnsi="Calibri" w:cs="Calibri"/>
              </w:rPr>
              <w:t>).</w:t>
            </w:r>
          </w:p>
          <w:p w:rsidR="00E40321" w:rsidRDefault="00E40321">
            <w:pPr>
              <w:autoSpaceDE w:val="0"/>
              <w:autoSpaceDN w:val="0"/>
              <w:adjustRightInd w:val="0"/>
              <w:spacing w:after="0" w:line="240" w:lineRule="auto"/>
              <w:rPr>
                <w:rFonts w:ascii="Calibri" w:hAnsi="Calibri" w:cs="Calibri"/>
              </w:rPr>
            </w:pPr>
            <w:r>
              <w:rPr>
                <w:rFonts w:ascii="Calibri" w:hAnsi="Calibri" w:cs="Calibri"/>
              </w:rPr>
              <w:t>Воздушная.</w:t>
            </w:r>
          </w:p>
          <w:p w:rsidR="00E40321" w:rsidRDefault="00E40321">
            <w:pPr>
              <w:autoSpaceDE w:val="0"/>
              <w:autoSpaceDN w:val="0"/>
              <w:adjustRightInd w:val="0"/>
              <w:spacing w:after="0" w:line="240" w:lineRule="auto"/>
              <w:rPr>
                <w:rFonts w:ascii="Calibri" w:hAnsi="Calibri" w:cs="Calibri"/>
              </w:rPr>
            </w:pPr>
            <w:r>
              <w:rPr>
                <w:rFonts w:ascii="Calibri" w:hAnsi="Calibri" w:cs="Calibri"/>
              </w:rPr>
              <w:t>Поквартирная водяная с радиаторами или конвекторами при температуре теплоносителя не более 95 °C.</w:t>
            </w:r>
          </w:p>
          <w:p w:rsidR="00E40321" w:rsidRDefault="00E40321">
            <w:pPr>
              <w:autoSpaceDE w:val="0"/>
              <w:autoSpaceDN w:val="0"/>
              <w:adjustRightInd w:val="0"/>
              <w:spacing w:after="0" w:line="240" w:lineRule="auto"/>
              <w:jc w:val="both"/>
              <w:rPr>
                <w:rFonts w:ascii="Calibri" w:hAnsi="Calibri" w:cs="Calibri"/>
              </w:rPr>
            </w:pPr>
            <w:r>
              <w:rPr>
                <w:rFonts w:ascii="Calibri" w:hAnsi="Calibri" w:cs="Calibri"/>
              </w:rPr>
              <w:t>Электрическая или газовая с температурой на теплоотдающей поверхности не более 95 °C</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bookmarkStart w:id="84" w:name="Par1366"/>
            <w:bookmarkEnd w:id="84"/>
            <w:r>
              <w:rPr>
                <w:rFonts w:ascii="Calibri" w:hAnsi="Calibri" w:cs="Calibri"/>
              </w:rPr>
              <w:t>Б.2. Детские дошкольные, лестничные клетки и вестибюли в детских дошкольных учреждениях</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Водяная с радиаторами, панелями и конвекторами при температуре теплоносителя не более 95 °C (с учетом </w:t>
            </w:r>
            <w:hyperlink w:anchor="Par87" w:history="1">
              <w:r>
                <w:rPr>
                  <w:rFonts w:ascii="Calibri" w:hAnsi="Calibri" w:cs="Calibri"/>
                  <w:color w:val="0000FF"/>
                </w:rPr>
                <w:t>4.4.3</w:t>
              </w:r>
            </w:hyperlink>
            <w:r>
              <w:rPr>
                <w:rFonts w:ascii="Calibri" w:hAnsi="Calibri" w:cs="Calibri"/>
              </w:rPr>
              <w:t>).</w:t>
            </w:r>
          </w:p>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Водяная с нагревательными элементами, встроенными в наружные стены, перекрытия и полы (в соответствии с </w:t>
            </w:r>
            <w:hyperlink w:anchor="Par287" w:history="1">
              <w:r>
                <w:rPr>
                  <w:rFonts w:ascii="Calibri" w:hAnsi="Calibri" w:cs="Calibri"/>
                  <w:color w:val="0000FF"/>
                </w:rPr>
                <w:t>6.5.13</w:t>
              </w:r>
            </w:hyperlink>
            <w:r>
              <w:rPr>
                <w:rFonts w:ascii="Calibri" w:hAnsi="Calibri" w:cs="Calibri"/>
              </w:rPr>
              <w:t>).</w:t>
            </w:r>
          </w:p>
          <w:p w:rsidR="00E40321" w:rsidRDefault="00E40321">
            <w:pPr>
              <w:autoSpaceDE w:val="0"/>
              <w:autoSpaceDN w:val="0"/>
              <w:adjustRightInd w:val="0"/>
              <w:spacing w:after="0" w:line="240" w:lineRule="auto"/>
              <w:rPr>
                <w:rFonts w:ascii="Calibri" w:hAnsi="Calibri" w:cs="Calibri"/>
              </w:rPr>
            </w:pPr>
            <w:r>
              <w:rPr>
                <w:rFonts w:ascii="Calibri" w:hAnsi="Calibri" w:cs="Calibri"/>
              </w:rPr>
              <w:t>Электрическая с температурой на теплоотдающей поверхности не более 90 °C</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Б.3. Палаты, операционные и другие помещения лечебного назначения в больницах (кроме </w:t>
            </w:r>
            <w:r>
              <w:rPr>
                <w:rFonts w:ascii="Calibri" w:hAnsi="Calibri" w:cs="Calibri"/>
              </w:rPr>
              <w:lastRenderedPageBreak/>
              <w:t>психиатрических и наркологических, общественных и административно-бытовых)</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lastRenderedPageBreak/>
              <w:t>Водяная с радиаторами и панелями при температуре теплоносителя не более 85 °C.</w:t>
            </w:r>
          </w:p>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Водяная с нагревательными элементами, встроенными в </w:t>
            </w:r>
            <w:r>
              <w:rPr>
                <w:rFonts w:ascii="Calibri" w:hAnsi="Calibri" w:cs="Calibri"/>
              </w:rPr>
              <w:lastRenderedPageBreak/>
              <w:t xml:space="preserve">наружные стены, перекрытия и полы (в соответствии с </w:t>
            </w:r>
            <w:hyperlink w:anchor="Par287" w:history="1">
              <w:r>
                <w:rPr>
                  <w:rFonts w:ascii="Calibri" w:hAnsi="Calibri" w:cs="Calibri"/>
                  <w:color w:val="0000FF"/>
                </w:rPr>
                <w:t>6.5.13</w:t>
              </w:r>
            </w:hyperlink>
            <w:r>
              <w:rPr>
                <w:rFonts w:ascii="Calibri" w:hAnsi="Calibri" w:cs="Calibri"/>
              </w:rPr>
              <w:t>)</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lastRenderedPageBreak/>
              <w:t>Б.4. Палаты, операционные и другие помещения лечебного назначения в психиатрических и наркологических больницах (кроме общественных и административно-бытовых)</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Водяная с радиаторами и панелями при температуре теплоносителя не более</w:t>
            </w:r>
          </w:p>
          <w:p w:rsidR="00E40321" w:rsidRDefault="00E40321">
            <w:pPr>
              <w:autoSpaceDE w:val="0"/>
              <w:autoSpaceDN w:val="0"/>
              <w:adjustRightInd w:val="0"/>
              <w:spacing w:after="0" w:line="240" w:lineRule="auto"/>
              <w:rPr>
                <w:rFonts w:ascii="Calibri" w:hAnsi="Calibri" w:cs="Calibri"/>
              </w:rPr>
            </w:pPr>
            <w:r>
              <w:rPr>
                <w:rFonts w:ascii="Calibri" w:hAnsi="Calibri" w:cs="Calibri"/>
              </w:rPr>
              <w:t>95 °C.</w:t>
            </w:r>
          </w:p>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Водяная с нагревательными элементами и стояками, встроенными в наружные стены, перекрытия и полы (в соответствии с </w:t>
            </w:r>
            <w:hyperlink w:anchor="Par287" w:history="1">
              <w:r>
                <w:rPr>
                  <w:rFonts w:ascii="Calibri" w:hAnsi="Calibri" w:cs="Calibri"/>
                  <w:color w:val="0000FF"/>
                </w:rPr>
                <w:t>6.5.13</w:t>
              </w:r>
            </w:hyperlink>
            <w:r>
              <w:rPr>
                <w:rFonts w:ascii="Calibri" w:hAnsi="Calibri" w:cs="Calibri"/>
              </w:rPr>
              <w:t>).</w:t>
            </w:r>
          </w:p>
          <w:p w:rsidR="00E40321" w:rsidRDefault="00E40321">
            <w:pPr>
              <w:autoSpaceDE w:val="0"/>
              <w:autoSpaceDN w:val="0"/>
              <w:adjustRightInd w:val="0"/>
              <w:spacing w:after="0" w:line="240" w:lineRule="auto"/>
              <w:rPr>
                <w:rFonts w:ascii="Calibri" w:hAnsi="Calibri" w:cs="Calibri"/>
              </w:rPr>
            </w:pPr>
            <w:r>
              <w:rPr>
                <w:rFonts w:ascii="Calibri" w:hAnsi="Calibri" w:cs="Calibri"/>
              </w:rPr>
              <w:t>Электрическая с температурой на теплоотдающей поверхности не более 95 °C</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Б.5. Спортивные залы</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Воздушная.</w:t>
            </w:r>
          </w:p>
          <w:p w:rsidR="00E40321" w:rsidRDefault="00E40321">
            <w:pPr>
              <w:autoSpaceDE w:val="0"/>
              <w:autoSpaceDN w:val="0"/>
              <w:adjustRightInd w:val="0"/>
              <w:spacing w:after="0" w:line="240" w:lineRule="auto"/>
              <w:rPr>
                <w:rFonts w:ascii="Calibri" w:hAnsi="Calibri" w:cs="Calibri"/>
              </w:rPr>
            </w:pPr>
            <w:r>
              <w:rPr>
                <w:rFonts w:ascii="Calibri" w:hAnsi="Calibri" w:cs="Calibri"/>
              </w:rPr>
              <w:t>Водяная с радиаторами, панелями и конвекторами и гладкими трубами при температуре теплоносителя не более 150 °C.</w:t>
            </w:r>
          </w:p>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Водяная с нагревательными элементами, встроенными в наружные стены, перекрытия и полы (в соответствии с </w:t>
            </w:r>
            <w:hyperlink w:anchor="Par287" w:history="1">
              <w:r>
                <w:rPr>
                  <w:rFonts w:ascii="Calibri" w:hAnsi="Calibri" w:cs="Calibri"/>
                  <w:color w:val="0000FF"/>
                </w:rPr>
                <w:t>6.5.13</w:t>
              </w:r>
            </w:hyperlink>
            <w:r>
              <w:rPr>
                <w:rFonts w:ascii="Calibri" w:hAnsi="Calibri" w:cs="Calibri"/>
              </w:rPr>
              <w:t>).</w:t>
            </w:r>
          </w:p>
          <w:p w:rsidR="00E40321" w:rsidRDefault="00E40321">
            <w:pPr>
              <w:autoSpaceDE w:val="0"/>
              <w:autoSpaceDN w:val="0"/>
              <w:adjustRightInd w:val="0"/>
              <w:spacing w:after="0" w:line="240" w:lineRule="auto"/>
              <w:jc w:val="both"/>
              <w:rPr>
                <w:rFonts w:ascii="Calibri" w:hAnsi="Calibri" w:cs="Calibri"/>
              </w:rPr>
            </w:pPr>
            <w:r>
              <w:rPr>
                <w:rFonts w:ascii="Calibri" w:hAnsi="Calibri" w:cs="Calibri"/>
              </w:rPr>
              <w:t>Электрическая или газовая с температурой на теплоотдающей поверхности не более 150 °C</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Б.6. Бани, прачечные и душевые</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Водяная с радиаторами, конвекторами и гладкими трубами при температуре теплоносителя не более 95 °C для помещений бань и душевых, не более 150 °C - для прачечных.</w:t>
            </w:r>
          </w:p>
          <w:p w:rsidR="00E40321" w:rsidRDefault="00E40321">
            <w:pPr>
              <w:autoSpaceDE w:val="0"/>
              <w:autoSpaceDN w:val="0"/>
              <w:adjustRightInd w:val="0"/>
              <w:spacing w:after="0" w:line="240" w:lineRule="auto"/>
              <w:rPr>
                <w:rFonts w:ascii="Calibri" w:hAnsi="Calibri" w:cs="Calibri"/>
              </w:rPr>
            </w:pPr>
            <w:r>
              <w:rPr>
                <w:rFonts w:ascii="Calibri" w:hAnsi="Calibri" w:cs="Calibri"/>
              </w:rPr>
              <w:t>Воздушная.</w:t>
            </w:r>
          </w:p>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Водяная с нагревательными элементами, встроенными в наружные стены, перекрытия и полы (в соответствии с </w:t>
            </w:r>
            <w:hyperlink w:anchor="Par287" w:history="1">
              <w:r>
                <w:rPr>
                  <w:rFonts w:ascii="Calibri" w:hAnsi="Calibri" w:cs="Calibri"/>
                  <w:color w:val="0000FF"/>
                </w:rPr>
                <w:t>6.5.13</w:t>
              </w:r>
            </w:hyperlink>
            <w:r>
              <w:rPr>
                <w:rFonts w:ascii="Calibri" w:hAnsi="Calibri" w:cs="Calibri"/>
              </w:rPr>
              <w:t>)</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Б.7. Общественного питания (кроме ресторанов) и торговые залы (кроме указанных в </w:t>
            </w:r>
            <w:hyperlink w:anchor="Par1393" w:history="1">
              <w:r>
                <w:rPr>
                  <w:rFonts w:ascii="Calibri" w:hAnsi="Calibri" w:cs="Calibri"/>
                  <w:color w:val="0000FF"/>
                </w:rPr>
                <w:t>Б.8</w:t>
              </w:r>
            </w:hyperlink>
            <w:r>
              <w:rPr>
                <w:rFonts w:ascii="Calibri" w:hAnsi="Calibri" w:cs="Calibri"/>
              </w:rPr>
              <w:t>)</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Водяная с радиаторами, панелями, конвекторами и гладкими трубами при температуре теплоносителя не более 150 °C.</w:t>
            </w:r>
          </w:p>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Водяная с нагревательными элементами и стояками, встроенными в наружные стены, перекрытия и полы (в соответствии с </w:t>
            </w:r>
            <w:hyperlink w:anchor="Par287" w:history="1">
              <w:r>
                <w:rPr>
                  <w:rFonts w:ascii="Calibri" w:hAnsi="Calibri" w:cs="Calibri"/>
                  <w:color w:val="0000FF"/>
                </w:rPr>
                <w:t>6.5.13</w:t>
              </w:r>
            </w:hyperlink>
            <w:r>
              <w:rPr>
                <w:rFonts w:ascii="Calibri" w:hAnsi="Calibri" w:cs="Calibri"/>
              </w:rPr>
              <w:t>).</w:t>
            </w:r>
          </w:p>
          <w:p w:rsidR="00E40321" w:rsidRDefault="00E40321">
            <w:pPr>
              <w:autoSpaceDE w:val="0"/>
              <w:autoSpaceDN w:val="0"/>
              <w:adjustRightInd w:val="0"/>
              <w:spacing w:after="0" w:line="240" w:lineRule="auto"/>
              <w:rPr>
                <w:rFonts w:ascii="Calibri" w:hAnsi="Calibri" w:cs="Calibri"/>
              </w:rPr>
            </w:pPr>
            <w:r>
              <w:rPr>
                <w:rFonts w:ascii="Calibri" w:hAnsi="Calibri" w:cs="Calibri"/>
              </w:rPr>
              <w:t>Воздушная.</w:t>
            </w:r>
          </w:p>
          <w:p w:rsidR="00E40321" w:rsidRDefault="00E40321">
            <w:pPr>
              <w:autoSpaceDE w:val="0"/>
              <w:autoSpaceDN w:val="0"/>
              <w:adjustRightInd w:val="0"/>
              <w:spacing w:after="0" w:line="240" w:lineRule="auto"/>
              <w:rPr>
                <w:rFonts w:ascii="Calibri" w:hAnsi="Calibri" w:cs="Calibri"/>
              </w:rPr>
            </w:pPr>
            <w:r>
              <w:rPr>
                <w:rFonts w:ascii="Calibri" w:hAnsi="Calibri" w:cs="Calibri"/>
              </w:rPr>
              <w:t>Электрическая и газовая с температурой на теплоотдающей поверхности не более 150 °C.</w:t>
            </w:r>
          </w:p>
          <w:p w:rsidR="00E40321" w:rsidRDefault="00E40321">
            <w:pPr>
              <w:autoSpaceDE w:val="0"/>
              <w:autoSpaceDN w:val="0"/>
              <w:adjustRightInd w:val="0"/>
              <w:spacing w:after="0" w:line="240" w:lineRule="auto"/>
              <w:rPr>
                <w:rFonts w:ascii="Calibri" w:hAnsi="Calibri" w:cs="Calibri"/>
              </w:rPr>
            </w:pPr>
            <w:r>
              <w:rPr>
                <w:rFonts w:ascii="Calibri" w:hAnsi="Calibri" w:cs="Calibri"/>
              </w:rPr>
              <w:t>Электрическая и газовая с высокотемпературными излучателями в неутепленных и полуоткрытых помещениях и зданиях</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bookmarkStart w:id="85" w:name="Par1393"/>
            <w:bookmarkEnd w:id="85"/>
            <w:r>
              <w:rPr>
                <w:rFonts w:ascii="Calibri" w:hAnsi="Calibri" w:cs="Calibri"/>
              </w:rPr>
              <w:t>Б.8. Торговые залы и помещения для обработки и хранения материалов, содержащих легковоспламеняющиеся жидкости</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Принимать по Б.11 </w:t>
            </w:r>
            <w:hyperlink w:anchor="Par1406" w:history="1">
              <w:r>
                <w:rPr>
                  <w:rFonts w:ascii="Calibri" w:hAnsi="Calibri" w:cs="Calibri"/>
                  <w:color w:val="0000FF"/>
                </w:rPr>
                <w:t>а)</w:t>
              </w:r>
            </w:hyperlink>
            <w:r>
              <w:rPr>
                <w:rFonts w:ascii="Calibri" w:hAnsi="Calibri" w:cs="Calibri"/>
              </w:rPr>
              <w:t xml:space="preserve"> или Б.11 </w:t>
            </w:r>
            <w:hyperlink w:anchor="Par1411" w:history="1">
              <w:r>
                <w:rPr>
                  <w:rFonts w:ascii="Calibri" w:hAnsi="Calibri" w:cs="Calibri"/>
                  <w:color w:val="0000FF"/>
                </w:rPr>
                <w:t>б)</w:t>
              </w:r>
            </w:hyperlink>
            <w:r>
              <w:rPr>
                <w:rFonts w:ascii="Calibri" w:hAnsi="Calibri" w:cs="Calibri"/>
              </w:rPr>
              <w:t xml:space="preserve"> настоящего Приложения</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Б.9. Пассажирские залы вокзалов</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Воздушная.</w:t>
            </w:r>
          </w:p>
          <w:p w:rsidR="00E40321" w:rsidRDefault="00E40321">
            <w:pPr>
              <w:autoSpaceDE w:val="0"/>
              <w:autoSpaceDN w:val="0"/>
              <w:adjustRightInd w:val="0"/>
              <w:spacing w:after="0" w:line="240" w:lineRule="auto"/>
              <w:rPr>
                <w:rFonts w:ascii="Calibri" w:hAnsi="Calibri" w:cs="Calibri"/>
              </w:rPr>
            </w:pPr>
            <w:r>
              <w:rPr>
                <w:rFonts w:ascii="Calibri" w:hAnsi="Calibri" w:cs="Calibri"/>
              </w:rPr>
              <w:t>Водяная с радиаторами и конвекторами при температуре теплоносителя не более 150 °C.</w:t>
            </w:r>
          </w:p>
          <w:p w:rsidR="00E40321" w:rsidRDefault="00E40321">
            <w:pPr>
              <w:autoSpaceDE w:val="0"/>
              <w:autoSpaceDN w:val="0"/>
              <w:adjustRightInd w:val="0"/>
              <w:spacing w:after="0" w:line="240" w:lineRule="auto"/>
              <w:rPr>
                <w:rFonts w:ascii="Calibri" w:hAnsi="Calibri" w:cs="Calibri"/>
              </w:rPr>
            </w:pPr>
            <w:r>
              <w:rPr>
                <w:rFonts w:ascii="Calibri" w:hAnsi="Calibri" w:cs="Calibri"/>
              </w:rPr>
              <w:lastRenderedPageBreak/>
              <w:t xml:space="preserve">Водяная с нагревательными элементами, встроенными в наружные стены, перекрытия и полы (в соответствии с </w:t>
            </w:r>
            <w:hyperlink w:anchor="Par287" w:history="1">
              <w:r>
                <w:rPr>
                  <w:rFonts w:ascii="Calibri" w:hAnsi="Calibri" w:cs="Calibri"/>
                  <w:color w:val="0000FF"/>
                </w:rPr>
                <w:t>6.5.13</w:t>
              </w:r>
            </w:hyperlink>
            <w:r>
              <w:rPr>
                <w:rFonts w:ascii="Calibri" w:hAnsi="Calibri" w:cs="Calibri"/>
              </w:rPr>
              <w:t>).</w:t>
            </w:r>
          </w:p>
          <w:p w:rsidR="00E40321" w:rsidRDefault="00E40321">
            <w:pPr>
              <w:autoSpaceDE w:val="0"/>
              <w:autoSpaceDN w:val="0"/>
              <w:adjustRightInd w:val="0"/>
              <w:spacing w:after="0" w:line="240" w:lineRule="auto"/>
              <w:rPr>
                <w:rFonts w:ascii="Calibri" w:hAnsi="Calibri" w:cs="Calibri"/>
              </w:rPr>
            </w:pPr>
            <w:r>
              <w:rPr>
                <w:rFonts w:ascii="Calibri" w:hAnsi="Calibri" w:cs="Calibri"/>
              </w:rPr>
              <w:t>Электрическая с температурой на теплоотдающей поверхности не более 150 °C</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bookmarkStart w:id="86" w:name="Par1400"/>
            <w:bookmarkEnd w:id="86"/>
            <w:r>
              <w:rPr>
                <w:rFonts w:ascii="Calibri" w:hAnsi="Calibri" w:cs="Calibri"/>
              </w:rPr>
              <w:lastRenderedPageBreak/>
              <w:t>Б.10. Залы зрительные и рестораны</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Водяная с радиаторами и конвекторами при температуре теплоносителя не более 115 °C.</w:t>
            </w:r>
          </w:p>
          <w:p w:rsidR="00E40321" w:rsidRDefault="00E40321">
            <w:pPr>
              <w:autoSpaceDE w:val="0"/>
              <w:autoSpaceDN w:val="0"/>
              <w:adjustRightInd w:val="0"/>
              <w:spacing w:after="0" w:line="240" w:lineRule="auto"/>
              <w:rPr>
                <w:rFonts w:ascii="Calibri" w:hAnsi="Calibri" w:cs="Calibri"/>
              </w:rPr>
            </w:pPr>
            <w:r>
              <w:rPr>
                <w:rFonts w:ascii="Calibri" w:hAnsi="Calibri" w:cs="Calibri"/>
              </w:rPr>
              <w:t>Воздушная.</w:t>
            </w:r>
          </w:p>
          <w:p w:rsidR="00E40321" w:rsidRDefault="00E40321">
            <w:pPr>
              <w:autoSpaceDE w:val="0"/>
              <w:autoSpaceDN w:val="0"/>
              <w:adjustRightInd w:val="0"/>
              <w:spacing w:after="0" w:line="240" w:lineRule="auto"/>
              <w:rPr>
                <w:rFonts w:ascii="Calibri" w:hAnsi="Calibri" w:cs="Calibri"/>
              </w:rPr>
            </w:pPr>
            <w:r>
              <w:rPr>
                <w:rFonts w:ascii="Calibri" w:hAnsi="Calibri" w:cs="Calibri"/>
              </w:rPr>
              <w:t>Электрическая с температурой на теплоотдающей поверхности не более 115 °C</w:t>
            </w:r>
          </w:p>
        </w:tc>
      </w:tr>
      <w:tr w:rsidR="00E40321">
        <w:tc>
          <w:tcPr>
            <w:tcW w:w="3458"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Б.11. Производственные:</w:t>
            </w:r>
          </w:p>
        </w:tc>
        <w:tc>
          <w:tcPr>
            <w:tcW w:w="5556"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r>
      <w:tr w:rsidR="00E40321">
        <w:tc>
          <w:tcPr>
            <w:tcW w:w="3458"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bookmarkStart w:id="87" w:name="Par1406"/>
            <w:bookmarkEnd w:id="87"/>
            <w:r>
              <w:rPr>
                <w:rFonts w:ascii="Calibri" w:hAnsi="Calibri" w:cs="Calibri"/>
              </w:rPr>
              <w:t>а) категорий А, Б, В1 - В4 без выделений пыли и аэрозолей или с выделением негорючей пыли</w:t>
            </w:r>
          </w:p>
        </w:tc>
        <w:tc>
          <w:tcPr>
            <w:tcW w:w="5556"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Воздушная (в соответствии с </w:t>
            </w:r>
            <w:hyperlink w:anchor="Par98" w:history="1">
              <w:r>
                <w:rPr>
                  <w:rFonts w:ascii="Calibri" w:hAnsi="Calibri" w:cs="Calibri"/>
                  <w:color w:val="0000FF"/>
                </w:rPr>
                <w:t>4.4.6</w:t>
              </w:r>
            </w:hyperlink>
            <w:r>
              <w:rPr>
                <w:rFonts w:ascii="Calibri" w:hAnsi="Calibri" w:cs="Calibri"/>
              </w:rPr>
              <w:t xml:space="preserve"> и </w:t>
            </w:r>
            <w:hyperlink w:anchor="Par383" w:history="1">
              <w:r>
                <w:rPr>
                  <w:rFonts w:ascii="Calibri" w:hAnsi="Calibri" w:cs="Calibri"/>
                  <w:color w:val="0000FF"/>
                </w:rPr>
                <w:t>7.1.11</w:t>
              </w:r>
            </w:hyperlink>
            <w:r>
              <w:rPr>
                <w:rFonts w:ascii="Calibri" w:hAnsi="Calibri" w:cs="Calibri"/>
              </w:rPr>
              <w:t>).</w:t>
            </w:r>
          </w:p>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Водяная и паровая (в соответствии с </w:t>
            </w:r>
            <w:hyperlink w:anchor="Par189" w:history="1">
              <w:r>
                <w:rPr>
                  <w:rFonts w:ascii="Calibri" w:hAnsi="Calibri" w:cs="Calibri"/>
                  <w:color w:val="0000FF"/>
                </w:rPr>
                <w:t>6.1.6</w:t>
              </w:r>
            </w:hyperlink>
            <w:r>
              <w:rPr>
                <w:rFonts w:ascii="Calibri" w:hAnsi="Calibri" w:cs="Calibri"/>
              </w:rPr>
              <w:t>) при температуре теплоносителя: воды не более 150 °C, пара не более 130 °C.</w:t>
            </w:r>
          </w:p>
          <w:p w:rsidR="00E40321" w:rsidRDefault="00E40321">
            <w:pPr>
              <w:autoSpaceDE w:val="0"/>
              <w:autoSpaceDN w:val="0"/>
              <w:adjustRightInd w:val="0"/>
              <w:spacing w:after="0" w:line="240" w:lineRule="auto"/>
              <w:rPr>
                <w:rFonts w:ascii="Calibri" w:hAnsi="Calibri" w:cs="Calibri"/>
              </w:rPr>
            </w:pPr>
            <w:r>
              <w:rPr>
                <w:rFonts w:ascii="Calibri" w:hAnsi="Calibri" w:cs="Calibri"/>
              </w:rPr>
              <w:t>Электрическая и газовая для помещений категорий В1 - В4 (кроме складов категорий В1 - В4) при температуре на теплоотдающей поверхности не более 130 °C.</w:t>
            </w:r>
          </w:p>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Электрическая для помещений категорий А и Б (кроме складов категорий А и Б) во взрывозащищенном исполнении в соответствии с </w:t>
            </w:r>
            <w:hyperlink r:id="rId124" w:history="1">
              <w:r>
                <w:rPr>
                  <w:rFonts w:ascii="Calibri" w:hAnsi="Calibri" w:cs="Calibri"/>
                  <w:color w:val="0000FF"/>
                </w:rPr>
                <w:t>ПУЭ</w:t>
              </w:r>
            </w:hyperlink>
            <w:r>
              <w:rPr>
                <w:rFonts w:ascii="Calibri" w:hAnsi="Calibri" w:cs="Calibri"/>
              </w:rPr>
              <w:t xml:space="preserve"> при температуре на теплоотдающей поверхности не более 130 °C</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bookmarkStart w:id="88" w:name="Par1411"/>
            <w:bookmarkEnd w:id="88"/>
            <w:r>
              <w:rPr>
                <w:rFonts w:ascii="Calibri" w:hAnsi="Calibri" w:cs="Calibri"/>
              </w:rPr>
              <w:t>б) категорий А, Б, В1 - В4 с выделением горючей пыли и аэрозолей</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Воздушная (в соответствии с </w:t>
            </w:r>
            <w:hyperlink w:anchor="Par98" w:history="1">
              <w:r>
                <w:rPr>
                  <w:rFonts w:ascii="Calibri" w:hAnsi="Calibri" w:cs="Calibri"/>
                  <w:color w:val="0000FF"/>
                </w:rPr>
                <w:t>4.4.6</w:t>
              </w:r>
            </w:hyperlink>
            <w:r>
              <w:rPr>
                <w:rFonts w:ascii="Calibri" w:hAnsi="Calibri" w:cs="Calibri"/>
              </w:rPr>
              <w:t xml:space="preserve"> и </w:t>
            </w:r>
            <w:hyperlink w:anchor="Par383" w:history="1">
              <w:r>
                <w:rPr>
                  <w:rFonts w:ascii="Calibri" w:hAnsi="Calibri" w:cs="Calibri"/>
                  <w:color w:val="0000FF"/>
                </w:rPr>
                <w:t>7.1.11</w:t>
              </w:r>
            </w:hyperlink>
            <w:r>
              <w:rPr>
                <w:rFonts w:ascii="Calibri" w:hAnsi="Calibri" w:cs="Calibri"/>
              </w:rPr>
              <w:t>).</w:t>
            </w:r>
          </w:p>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Водяная и паровая (в соответствии с </w:t>
            </w:r>
            <w:hyperlink w:anchor="Par189" w:history="1">
              <w:r>
                <w:rPr>
                  <w:rFonts w:ascii="Calibri" w:hAnsi="Calibri" w:cs="Calibri"/>
                  <w:color w:val="0000FF"/>
                </w:rPr>
                <w:t>6.1.6</w:t>
              </w:r>
            </w:hyperlink>
            <w:r>
              <w:rPr>
                <w:rFonts w:ascii="Calibri" w:hAnsi="Calibri" w:cs="Calibri"/>
              </w:rPr>
              <w:t>) при температуре теплоносителя: воды - не более 110 °C в помещениях категорий А и Б и не более 130 °C в помещениях категории В.</w:t>
            </w:r>
          </w:p>
          <w:p w:rsidR="00E40321" w:rsidRDefault="00E40321">
            <w:pPr>
              <w:autoSpaceDE w:val="0"/>
              <w:autoSpaceDN w:val="0"/>
              <w:adjustRightInd w:val="0"/>
              <w:spacing w:after="0" w:line="240" w:lineRule="auto"/>
              <w:rPr>
                <w:rFonts w:ascii="Calibri" w:hAnsi="Calibri" w:cs="Calibri"/>
              </w:rPr>
            </w:pPr>
            <w:r>
              <w:rPr>
                <w:rFonts w:ascii="Calibri" w:hAnsi="Calibri" w:cs="Calibri"/>
              </w:rPr>
              <w:t>Электрическая и газовая для помещений категорий В1 - В4 (кроме складов категорий В1 - В4) при температуре на теплоотдающей поверхности не более 110 °C.</w:t>
            </w:r>
          </w:p>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Электрическая для помещений категорий А и Б (кроме складов категорий А и Б) во взрывозащищенном исполнении в соответствии с </w:t>
            </w:r>
            <w:hyperlink r:id="rId125" w:history="1">
              <w:r>
                <w:rPr>
                  <w:rFonts w:ascii="Calibri" w:hAnsi="Calibri" w:cs="Calibri"/>
                  <w:color w:val="0000FF"/>
                </w:rPr>
                <w:t>ПУЭ</w:t>
              </w:r>
            </w:hyperlink>
            <w:r>
              <w:rPr>
                <w:rFonts w:ascii="Calibri" w:hAnsi="Calibri" w:cs="Calibri"/>
              </w:rPr>
              <w:t xml:space="preserve"> при температуре на теплоотдающей поверхности не более 110 °C</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 категорий Г и Д без выделений пыли и аэрозолей</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Воздушная.</w:t>
            </w:r>
          </w:p>
          <w:p w:rsidR="00E40321" w:rsidRDefault="00E40321">
            <w:pPr>
              <w:autoSpaceDE w:val="0"/>
              <w:autoSpaceDN w:val="0"/>
              <w:adjustRightInd w:val="0"/>
              <w:spacing w:after="0" w:line="240" w:lineRule="auto"/>
              <w:rPr>
                <w:rFonts w:ascii="Calibri" w:hAnsi="Calibri" w:cs="Calibri"/>
              </w:rPr>
            </w:pPr>
            <w:r>
              <w:rPr>
                <w:rFonts w:ascii="Calibri" w:hAnsi="Calibri" w:cs="Calibri"/>
              </w:rPr>
              <w:t>Водяная и паровая с ребристыми трубами, радиаторами и конвекторами при температуре теплоносителя: воды не более 150 °C, пара не более 130 °C.</w:t>
            </w:r>
          </w:p>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Водяная с нагревательными элементами и стояками, встроенными в наружные стены, перекрытия и полы (в соответствии с </w:t>
            </w:r>
            <w:hyperlink w:anchor="Par287" w:history="1">
              <w:r>
                <w:rPr>
                  <w:rFonts w:ascii="Calibri" w:hAnsi="Calibri" w:cs="Calibri"/>
                  <w:color w:val="0000FF"/>
                </w:rPr>
                <w:t>6.5.13</w:t>
              </w:r>
            </w:hyperlink>
            <w:r>
              <w:rPr>
                <w:rFonts w:ascii="Calibri" w:hAnsi="Calibri" w:cs="Calibri"/>
              </w:rPr>
              <w:t>).</w:t>
            </w:r>
          </w:p>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Газовая и электрическая, в том числе с высокотемпературными излучателями, кроме складов категории В4 (в соответствии с </w:t>
            </w:r>
            <w:hyperlink w:anchor="Par156" w:history="1">
              <w:r>
                <w:rPr>
                  <w:rFonts w:ascii="Calibri" w:hAnsi="Calibri" w:cs="Calibri"/>
                  <w:color w:val="0000FF"/>
                </w:rPr>
                <w:t>5.8</w:t>
              </w:r>
            </w:hyperlink>
            <w:r>
              <w:rPr>
                <w:rFonts w:ascii="Calibri" w:hAnsi="Calibri" w:cs="Calibri"/>
              </w:rPr>
              <w:t xml:space="preserve"> и </w:t>
            </w:r>
            <w:hyperlink w:anchor="Par278" w:history="1">
              <w:r>
                <w:rPr>
                  <w:rFonts w:ascii="Calibri" w:hAnsi="Calibri" w:cs="Calibri"/>
                  <w:color w:val="0000FF"/>
                </w:rPr>
                <w:t>6.5.10</w:t>
              </w:r>
            </w:hyperlink>
            <w:r>
              <w:rPr>
                <w:rFonts w:ascii="Calibri" w:hAnsi="Calibri" w:cs="Calibri"/>
              </w:rPr>
              <w:t>)</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г) категорий Г и Д с повышенными требованиями к чистоте воздуха</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Воздушная.</w:t>
            </w:r>
          </w:p>
          <w:p w:rsidR="00E40321" w:rsidRDefault="00E40321">
            <w:pPr>
              <w:autoSpaceDE w:val="0"/>
              <w:autoSpaceDN w:val="0"/>
              <w:adjustRightInd w:val="0"/>
              <w:spacing w:after="0" w:line="240" w:lineRule="auto"/>
              <w:rPr>
                <w:rFonts w:ascii="Calibri" w:hAnsi="Calibri" w:cs="Calibri"/>
              </w:rPr>
            </w:pPr>
            <w:r>
              <w:rPr>
                <w:rFonts w:ascii="Calibri" w:hAnsi="Calibri" w:cs="Calibri"/>
              </w:rPr>
              <w:t>Водяная с радиаторами (без оребрения), панелями и гладкими трубами при температуре теплоносителя не более 150 °C.</w:t>
            </w:r>
          </w:p>
          <w:p w:rsidR="00E40321" w:rsidRDefault="00E40321">
            <w:pPr>
              <w:autoSpaceDE w:val="0"/>
              <w:autoSpaceDN w:val="0"/>
              <w:adjustRightInd w:val="0"/>
              <w:spacing w:after="0" w:line="240" w:lineRule="auto"/>
              <w:rPr>
                <w:rFonts w:ascii="Calibri" w:hAnsi="Calibri" w:cs="Calibri"/>
              </w:rPr>
            </w:pPr>
            <w:r>
              <w:rPr>
                <w:rFonts w:ascii="Calibri" w:hAnsi="Calibri" w:cs="Calibri"/>
              </w:rPr>
              <w:lastRenderedPageBreak/>
              <w:t xml:space="preserve">Водяная с нагревательными элементами, встроенными в наружные стены, перекрытия и полы (в соответствии с </w:t>
            </w:r>
            <w:hyperlink w:anchor="Par287" w:history="1">
              <w:r>
                <w:rPr>
                  <w:rFonts w:ascii="Calibri" w:hAnsi="Calibri" w:cs="Calibri"/>
                  <w:color w:val="0000FF"/>
                </w:rPr>
                <w:t>6.5.13</w:t>
              </w:r>
            </w:hyperlink>
            <w:r>
              <w:rPr>
                <w:rFonts w:ascii="Calibri" w:hAnsi="Calibri" w:cs="Calibri"/>
              </w:rPr>
              <w:t>)</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lastRenderedPageBreak/>
              <w:t>д) категорий Г и Д с выделением негорючих пыли и аэрозолей</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Воздушная.</w:t>
            </w:r>
          </w:p>
          <w:p w:rsidR="00E40321" w:rsidRDefault="00E40321">
            <w:pPr>
              <w:autoSpaceDE w:val="0"/>
              <w:autoSpaceDN w:val="0"/>
              <w:adjustRightInd w:val="0"/>
              <w:spacing w:after="0" w:line="240" w:lineRule="auto"/>
              <w:rPr>
                <w:rFonts w:ascii="Calibri" w:hAnsi="Calibri" w:cs="Calibri"/>
              </w:rPr>
            </w:pPr>
            <w:r>
              <w:rPr>
                <w:rFonts w:ascii="Calibri" w:hAnsi="Calibri" w:cs="Calibri"/>
              </w:rPr>
              <w:t>Водяная и паровая с радиаторами при температуре теплоносителя: воды не более 150 °C, пара не более 130 °C.</w:t>
            </w:r>
          </w:p>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Водяная с нагревательными элементами, встроенными в наружные стены, перекрытия и полы (в соответствии с </w:t>
            </w:r>
            <w:hyperlink w:anchor="Par287" w:history="1">
              <w:r>
                <w:rPr>
                  <w:rFonts w:ascii="Calibri" w:hAnsi="Calibri" w:cs="Calibri"/>
                  <w:color w:val="0000FF"/>
                </w:rPr>
                <w:t>6.5.13</w:t>
              </w:r>
            </w:hyperlink>
            <w:r>
              <w:rPr>
                <w:rFonts w:ascii="Calibri" w:hAnsi="Calibri" w:cs="Calibri"/>
              </w:rPr>
              <w:t>).</w:t>
            </w:r>
          </w:p>
          <w:p w:rsidR="00E40321" w:rsidRDefault="00E40321">
            <w:pPr>
              <w:autoSpaceDE w:val="0"/>
              <w:autoSpaceDN w:val="0"/>
              <w:adjustRightInd w:val="0"/>
              <w:spacing w:after="0" w:line="240" w:lineRule="auto"/>
              <w:rPr>
                <w:rFonts w:ascii="Calibri" w:hAnsi="Calibri" w:cs="Calibri"/>
              </w:rPr>
            </w:pPr>
            <w:r>
              <w:rPr>
                <w:rFonts w:ascii="Calibri" w:hAnsi="Calibri" w:cs="Calibri"/>
              </w:rPr>
              <w:t>Электрическая и газовая с температурой на теплоотдающей поверхности не более 150 °C</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е) категорий Г и Д с выделением горючих пыли и аэрозолей</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Воздушная.</w:t>
            </w:r>
          </w:p>
          <w:p w:rsidR="00E40321" w:rsidRDefault="00E40321">
            <w:pPr>
              <w:autoSpaceDE w:val="0"/>
              <w:autoSpaceDN w:val="0"/>
              <w:adjustRightInd w:val="0"/>
              <w:spacing w:after="0" w:line="240" w:lineRule="auto"/>
              <w:rPr>
                <w:rFonts w:ascii="Calibri" w:hAnsi="Calibri" w:cs="Calibri"/>
              </w:rPr>
            </w:pPr>
            <w:r>
              <w:rPr>
                <w:rFonts w:ascii="Calibri" w:hAnsi="Calibri" w:cs="Calibri"/>
              </w:rPr>
              <w:t>Водяная и паровая с радиаторами и гладкими трубами при температуре теплоносителя: воды не более 130 °C, пара не более 110 °C.</w:t>
            </w:r>
          </w:p>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Водяная с нагревательными элементами, встроенными в наружные стены, перекрытия и полы (в соответствии с </w:t>
            </w:r>
            <w:hyperlink w:anchor="Par287" w:history="1">
              <w:r>
                <w:rPr>
                  <w:rFonts w:ascii="Calibri" w:hAnsi="Calibri" w:cs="Calibri"/>
                  <w:color w:val="0000FF"/>
                </w:rPr>
                <w:t>6.5.13</w:t>
              </w:r>
            </w:hyperlink>
            <w:r>
              <w:rPr>
                <w:rFonts w:ascii="Calibri" w:hAnsi="Calibri" w:cs="Calibri"/>
              </w:rPr>
              <w:t>)</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ж) категорий Г и Д со значительным влаговыделением</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Воздушная.</w:t>
            </w:r>
          </w:p>
          <w:p w:rsidR="00E40321" w:rsidRDefault="00E40321">
            <w:pPr>
              <w:autoSpaceDE w:val="0"/>
              <w:autoSpaceDN w:val="0"/>
              <w:adjustRightInd w:val="0"/>
              <w:spacing w:after="0" w:line="240" w:lineRule="auto"/>
              <w:rPr>
                <w:rFonts w:ascii="Calibri" w:hAnsi="Calibri" w:cs="Calibri"/>
              </w:rPr>
            </w:pPr>
            <w:r>
              <w:rPr>
                <w:rFonts w:ascii="Calibri" w:hAnsi="Calibri" w:cs="Calibri"/>
              </w:rPr>
              <w:t>Водяная и паровая с радиаторами, конвекторами и ребристыми трубами при температуре теплоносителя: воды не более 150 °C, пара не более 130 °C.</w:t>
            </w:r>
          </w:p>
          <w:p w:rsidR="00E40321" w:rsidRDefault="00E40321">
            <w:pPr>
              <w:autoSpaceDE w:val="0"/>
              <w:autoSpaceDN w:val="0"/>
              <w:adjustRightInd w:val="0"/>
              <w:spacing w:after="0" w:line="240" w:lineRule="auto"/>
              <w:rPr>
                <w:rFonts w:ascii="Calibri" w:hAnsi="Calibri" w:cs="Calibri"/>
              </w:rPr>
            </w:pPr>
            <w:r>
              <w:rPr>
                <w:rFonts w:ascii="Calibri" w:hAnsi="Calibri" w:cs="Calibri"/>
              </w:rPr>
              <w:t>Газовая с температурой на теплоотдающей поверхности 150 °C</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з) с выделением возгоняемых ядовитых веществ</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По специальным нормативным документам</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Б.12. Лестничные клетки, пешеходные переходы и вестибюли</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Водяная и паровая с радиаторами, конвекторами и калориферами при температуре теплоносителя: воды не более 150 °C, пара не более 130 °C.</w:t>
            </w:r>
          </w:p>
          <w:p w:rsidR="00E40321" w:rsidRDefault="00E40321">
            <w:pPr>
              <w:autoSpaceDE w:val="0"/>
              <w:autoSpaceDN w:val="0"/>
              <w:adjustRightInd w:val="0"/>
              <w:spacing w:after="0" w:line="240" w:lineRule="auto"/>
              <w:rPr>
                <w:rFonts w:ascii="Calibri" w:hAnsi="Calibri" w:cs="Calibri"/>
              </w:rPr>
            </w:pPr>
            <w:r>
              <w:rPr>
                <w:rFonts w:ascii="Calibri" w:hAnsi="Calibri" w:cs="Calibri"/>
              </w:rPr>
              <w:t>Воздушная</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Б.13. Тепловые пункты</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Водяная и паровая с радиаторами и гладкими трубами при температуре теплоносителя: воды не более 150 °C, пара не более 130 °C</w:t>
            </w:r>
          </w:p>
        </w:tc>
      </w:tr>
      <w:tr w:rsidR="00E40321">
        <w:tc>
          <w:tcPr>
            <w:tcW w:w="345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Б.14. Отдельные помещения и рабочие места в неотапливаемых и отапливаемых помещениях с температурой воздуха ниже нормируемой (кроме помещений категорий А, Б и В)</w:t>
            </w:r>
          </w:p>
        </w:tc>
        <w:tc>
          <w:tcPr>
            <w:tcW w:w="555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Газовая и электрическая, в том числе с высокотемпературными излучателями (в соответствии с </w:t>
            </w:r>
            <w:hyperlink w:anchor="Par156" w:history="1">
              <w:r>
                <w:rPr>
                  <w:rFonts w:ascii="Calibri" w:hAnsi="Calibri" w:cs="Calibri"/>
                  <w:color w:val="0000FF"/>
                </w:rPr>
                <w:t>5.8</w:t>
              </w:r>
            </w:hyperlink>
            <w:r>
              <w:rPr>
                <w:rFonts w:ascii="Calibri" w:hAnsi="Calibri" w:cs="Calibri"/>
              </w:rPr>
              <w:t xml:space="preserve"> и </w:t>
            </w:r>
            <w:hyperlink w:anchor="Par278" w:history="1">
              <w:r>
                <w:rPr>
                  <w:rFonts w:ascii="Calibri" w:hAnsi="Calibri" w:cs="Calibri"/>
                  <w:color w:val="0000FF"/>
                </w:rPr>
                <w:t>6.5.10</w:t>
              </w:r>
            </w:hyperlink>
            <w:r>
              <w:rPr>
                <w:rFonts w:ascii="Calibri" w:hAnsi="Calibri" w:cs="Calibri"/>
              </w:rPr>
              <w:t>)</w:t>
            </w:r>
          </w:p>
        </w:tc>
      </w:tr>
      <w:tr w:rsidR="00E40321">
        <w:tc>
          <w:tcPr>
            <w:tcW w:w="9014" w:type="dxa"/>
            <w:gridSpan w:val="2"/>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 xml:space="preserve">1. Для помещений, указанных в </w:t>
            </w:r>
            <w:hyperlink w:anchor="Par1360" w:history="1">
              <w:r>
                <w:rPr>
                  <w:rFonts w:ascii="Calibri" w:hAnsi="Calibri" w:cs="Calibri"/>
                  <w:color w:val="0000FF"/>
                </w:rPr>
                <w:t>позиции Б.1</w:t>
              </w:r>
            </w:hyperlink>
            <w:r>
              <w:rPr>
                <w:rFonts w:ascii="Calibri" w:hAnsi="Calibri" w:cs="Calibri"/>
              </w:rPr>
              <w:t xml:space="preserve"> (кроме жилых) и </w:t>
            </w:r>
            <w:hyperlink w:anchor="Par1400" w:history="1">
              <w:r>
                <w:rPr>
                  <w:rFonts w:ascii="Calibri" w:hAnsi="Calibri" w:cs="Calibri"/>
                  <w:color w:val="0000FF"/>
                </w:rPr>
                <w:t>позиции Б.10</w:t>
              </w:r>
            </w:hyperlink>
            <w:r>
              <w:rPr>
                <w:rFonts w:ascii="Calibri" w:hAnsi="Calibri" w:cs="Calibri"/>
              </w:rPr>
              <w:t xml:space="preserve">, допускается применять однотрубные системы водяного отопления с температурой теплоносителя до 130 °C при использовании в качестве отопительных приборов конвекторов с кожухом при скрытой прокладке или изоляции участков, стояков и подводок с теплоносителем, имеющим температуры выше 105 °C для помещений, указанных в </w:t>
            </w:r>
            <w:hyperlink w:anchor="Par1360" w:history="1">
              <w:r>
                <w:rPr>
                  <w:rFonts w:ascii="Calibri" w:hAnsi="Calibri" w:cs="Calibri"/>
                  <w:color w:val="0000FF"/>
                </w:rPr>
                <w:t>позиции Б.1</w:t>
              </w:r>
            </w:hyperlink>
            <w:r>
              <w:rPr>
                <w:rFonts w:ascii="Calibri" w:hAnsi="Calibri" w:cs="Calibri"/>
              </w:rPr>
              <w:t xml:space="preserve">, и выше 115 °C - для помещений, указанных в </w:t>
            </w:r>
            <w:hyperlink w:anchor="Par1400" w:history="1">
              <w:r>
                <w:rPr>
                  <w:rFonts w:ascii="Calibri" w:hAnsi="Calibri" w:cs="Calibri"/>
                  <w:color w:val="0000FF"/>
                </w:rPr>
                <w:t>позиции Б.10</w:t>
              </w:r>
            </w:hyperlink>
            <w:r>
              <w:rPr>
                <w:rFonts w:ascii="Calibri" w:hAnsi="Calibri" w:cs="Calibri"/>
              </w:rPr>
              <w:t xml:space="preserve">, а также при соединении трубопроводов в пределах </w:t>
            </w:r>
            <w:r>
              <w:rPr>
                <w:rFonts w:ascii="Calibri" w:hAnsi="Calibri" w:cs="Calibri"/>
              </w:rPr>
              <w:lastRenderedPageBreak/>
              <w:t>обслуживаемых помещений на сварке.</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 xml:space="preserve">2. Температуру воздуха при расчете систем воздушного отопления, совмещенного с приточной вентиляцией или кондиционированием, следует определять в соответствии с требованиями </w:t>
            </w:r>
            <w:hyperlink w:anchor="Par98" w:history="1">
              <w:r>
                <w:rPr>
                  <w:rFonts w:ascii="Calibri" w:hAnsi="Calibri" w:cs="Calibri"/>
                  <w:color w:val="0000FF"/>
                </w:rPr>
                <w:t>4.4.6</w:t>
              </w:r>
            </w:hyperlink>
            <w:r>
              <w:rPr>
                <w:rFonts w:ascii="Calibri" w:hAnsi="Calibri" w:cs="Calibri"/>
              </w:rPr>
              <w:t>.</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3. Отопление газовыми приборами в зданиях III, IV и V степеней огнестойкости не допускается.</w:t>
            </w:r>
          </w:p>
        </w:tc>
      </w:tr>
    </w:tbl>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В</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89" w:name="Par1458"/>
      <w:bookmarkEnd w:id="89"/>
      <w:r>
        <w:rPr>
          <w:rFonts w:ascii="Calibri" w:hAnsi="Calibri" w:cs="Calibri"/>
        </w:rPr>
        <w:t>ДОПУСТИМЫЕ НОРМЫ ТЕМПЕРАТУРЫ, ОТНОСИТЕЛЬНОЙ ВЛАЖНОСТИ</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И СКОРОСТИ ДВИЖЕНИЯ ВОЗДУХА В ОБСЛУЖИВАЕМОЙ</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ИЛИ РАБОЧЕЙ ЗОНЕ ЖИЛЫХ, ОБЩЕСТВЕННЫХ,</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АДМИНИСТРАТИВНО-БЫТОВЫХ И ПРОИЗВОДСТВЕННЫХ ПОМЕЩЕНИЙ</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В ТЕПЛЫЙ ПЕРИОД ГОДА</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t>Таблица В.1</w:t>
      </w:r>
    </w:p>
    <w:p w:rsidR="00E40321" w:rsidRDefault="00E40321" w:rsidP="00E4032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247"/>
        <w:gridCol w:w="1871"/>
        <w:gridCol w:w="964"/>
        <w:gridCol w:w="1020"/>
        <w:gridCol w:w="1020"/>
        <w:gridCol w:w="1247"/>
      </w:tblGrid>
      <w:tr w:rsidR="00E40321">
        <w:tc>
          <w:tcPr>
            <w:tcW w:w="1474"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Назначение помещения</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Категория работ</w:t>
            </w:r>
          </w:p>
        </w:tc>
        <w:tc>
          <w:tcPr>
            <w:tcW w:w="3855" w:type="dxa"/>
            <w:gridSpan w:val="3"/>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Температура, °C</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Скорость движения воздуха, м/с, не более</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Относительная влажность воздуха, %, не более</w:t>
            </w:r>
          </w:p>
        </w:tc>
      </w:tr>
      <w:tr w:rsidR="00E40321">
        <w:trPr>
          <w:trHeight w:val="269"/>
        </w:trPr>
        <w:tc>
          <w:tcPr>
            <w:tcW w:w="147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в обслуживаемой или рабочей зоне</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на постоянных рабочих местах</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на непостоянных рабочих местах</w:t>
            </w:r>
          </w:p>
        </w:tc>
        <w:tc>
          <w:tcPr>
            <w:tcW w:w="1020"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r>
      <w:tr w:rsidR="00E40321">
        <w:tc>
          <w:tcPr>
            <w:tcW w:w="147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на постоянных и непостоянных рабочих местах</w:t>
            </w:r>
          </w:p>
        </w:tc>
      </w:tr>
      <w:tr w:rsidR="00E40321">
        <w:tc>
          <w:tcPr>
            <w:tcW w:w="1474"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7</w:t>
            </w:r>
          </w:p>
        </w:tc>
      </w:tr>
      <w:tr w:rsidR="00E40321">
        <w:tc>
          <w:tcPr>
            <w:tcW w:w="147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Жилое, общественное, административно-бытовое</w:t>
            </w:r>
          </w:p>
        </w:tc>
        <w:tc>
          <w:tcPr>
            <w:tcW w:w="1247"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Не более чем на 3 °C выше расчетной температуры наружного воздуха (параметры А) </w:t>
            </w:r>
            <w:hyperlink w:anchor="Par1524" w:history="1">
              <w:r>
                <w:rPr>
                  <w:rFonts w:ascii="Calibri" w:hAnsi="Calibri" w:cs="Calibri"/>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65 </w:t>
            </w:r>
            <w:hyperlink w:anchor="Par1525" w:history="1">
              <w:r>
                <w:rPr>
                  <w:rFonts w:ascii="Calibri" w:hAnsi="Calibri" w:cs="Calibri"/>
                  <w:color w:val="0000FF"/>
                </w:rPr>
                <w:t>&lt;**&gt;</w:t>
              </w:r>
            </w:hyperlink>
          </w:p>
        </w:tc>
      </w:tr>
      <w:tr w:rsidR="00E40321">
        <w:tc>
          <w:tcPr>
            <w:tcW w:w="1474" w:type="dxa"/>
            <w:vMerge w:val="restart"/>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Производственное</w:t>
            </w:r>
          </w:p>
        </w:tc>
        <w:tc>
          <w:tcPr>
            <w:tcW w:w="1247"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Легкая:</w:t>
            </w:r>
          </w:p>
        </w:tc>
        <w:tc>
          <w:tcPr>
            <w:tcW w:w="1871" w:type="dxa"/>
            <w:vMerge w:val="restart"/>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На 4 °C выше расчетной температуры наружного воздуха (параметры А) и не более указанных в гр. 4 и 5</w:t>
            </w:r>
          </w:p>
        </w:tc>
        <w:tc>
          <w:tcPr>
            <w:tcW w:w="964" w:type="dxa"/>
            <w:tcBorders>
              <w:top w:val="single" w:sz="4" w:space="0" w:color="auto"/>
              <w:left w:val="single" w:sz="4" w:space="0" w:color="auto"/>
              <w:right w:val="single" w:sz="4" w:space="0" w:color="auto"/>
            </w:tcBorders>
            <w:vAlign w:val="bottom"/>
          </w:tcPr>
          <w:p w:rsidR="00E40321" w:rsidRDefault="00E40321">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vAlign w:val="bottom"/>
          </w:tcPr>
          <w:p w:rsidR="00E40321" w:rsidRDefault="00E40321">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vAlign w:val="bottom"/>
          </w:tcPr>
          <w:p w:rsidR="00E40321" w:rsidRDefault="00E40321">
            <w:pPr>
              <w:autoSpaceDE w:val="0"/>
              <w:autoSpaceDN w:val="0"/>
              <w:adjustRightInd w:val="0"/>
              <w:spacing w:after="0" w:line="240" w:lineRule="auto"/>
              <w:rPr>
                <w:rFonts w:ascii="Calibri" w:hAnsi="Calibri" w:cs="Calibri"/>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75</w:t>
            </w:r>
          </w:p>
        </w:tc>
      </w:tr>
      <w:tr w:rsidR="00E40321">
        <w:tc>
          <w:tcPr>
            <w:tcW w:w="147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Iа</w:t>
            </w:r>
          </w:p>
        </w:tc>
        <w:tc>
          <w:tcPr>
            <w:tcW w:w="187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964"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28/31</w:t>
            </w:r>
          </w:p>
        </w:tc>
        <w:tc>
          <w:tcPr>
            <w:tcW w:w="102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30/32</w:t>
            </w:r>
          </w:p>
        </w:tc>
        <w:tc>
          <w:tcPr>
            <w:tcW w:w="102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0,2</w:t>
            </w:r>
          </w:p>
        </w:tc>
        <w:tc>
          <w:tcPr>
            <w:tcW w:w="124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r>
      <w:tr w:rsidR="00E40321">
        <w:tc>
          <w:tcPr>
            <w:tcW w:w="147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Iб</w:t>
            </w:r>
          </w:p>
        </w:tc>
        <w:tc>
          <w:tcPr>
            <w:tcW w:w="187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964"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28/31</w:t>
            </w:r>
          </w:p>
        </w:tc>
        <w:tc>
          <w:tcPr>
            <w:tcW w:w="102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30/32</w:t>
            </w:r>
          </w:p>
        </w:tc>
        <w:tc>
          <w:tcPr>
            <w:tcW w:w="102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0,3</w:t>
            </w:r>
          </w:p>
        </w:tc>
        <w:tc>
          <w:tcPr>
            <w:tcW w:w="124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r>
      <w:tr w:rsidR="00E40321">
        <w:tc>
          <w:tcPr>
            <w:tcW w:w="147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Средней тяжести:</w:t>
            </w:r>
          </w:p>
        </w:tc>
        <w:tc>
          <w:tcPr>
            <w:tcW w:w="187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020" w:type="dxa"/>
            <w:tcBorders>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020" w:type="dxa"/>
            <w:tcBorders>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r>
      <w:tr w:rsidR="00E40321">
        <w:tc>
          <w:tcPr>
            <w:tcW w:w="147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IIа</w:t>
            </w:r>
          </w:p>
        </w:tc>
        <w:tc>
          <w:tcPr>
            <w:tcW w:w="187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964"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27/30</w:t>
            </w:r>
          </w:p>
        </w:tc>
        <w:tc>
          <w:tcPr>
            <w:tcW w:w="102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29/31</w:t>
            </w:r>
          </w:p>
        </w:tc>
        <w:tc>
          <w:tcPr>
            <w:tcW w:w="102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r>
      <w:tr w:rsidR="00E40321">
        <w:tc>
          <w:tcPr>
            <w:tcW w:w="147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IIб</w:t>
            </w:r>
          </w:p>
        </w:tc>
        <w:tc>
          <w:tcPr>
            <w:tcW w:w="187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964"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27/30</w:t>
            </w:r>
          </w:p>
        </w:tc>
        <w:tc>
          <w:tcPr>
            <w:tcW w:w="102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29/31</w:t>
            </w:r>
          </w:p>
        </w:tc>
        <w:tc>
          <w:tcPr>
            <w:tcW w:w="102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r>
      <w:tr w:rsidR="00E40321">
        <w:tc>
          <w:tcPr>
            <w:tcW w:w="147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Тяжелая:</w:t>
            </w:r>
          </w:p>
        </w:tc>
        <w:tc>
          <w:tcPr>
            <w:tcW w:w="187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020" w:type="dxa"/>
            <w:tcBorders>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020" w:type="dxa"/>
            <w:tcBorders>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r>
      <w:tr w:rsidR="00E40321">
        <w:tc>
          <w:tcPr>
            <w:tcW w:w="147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III</w:t>
            </w:r>
          </w:p>
        </w:tc>
        <w:tc>
          <w:tcPr>
            <w:tcW w:w="187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964"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26/29</w:t>
            </w:r>
          </w:p>
        </w:tc>
        <w:tc>
          <w:tcPr>
            <w:tcW w:w="1020"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28/30</w:t>
            </w:r>
          </w:p>
        </w:tc>
        <w:tc>
          <w:tcPr>
            <w:tcW w:w="1020"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0,6</w:t>
            </w:r>
          </w:p>
        </w:tc>
        <w:tc>
          <w:tcPr>
            <w:tcW w:w="124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r>
      <w:tr w:rsidR="00E40321">
        <w:tc>
          <w:tcPr>
            <w:tcW w:w="8843" w:type="dxa"/>
            <w:gridSpan w:val="7"/>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ind w:firstLine="283"/>
              <w:jc w:val="both"/>
              <w:rPr>
                <w:rFonts w:ascii="Calibri" w:hAnsi="Calibri" w:cs="Calibri"/>
              </w:rPr>
            </w:pPr>
            <w:bookmarkStart w:id="90" w:name="Par1524"/>
            <w:bookmarkEnd w:id="90"/>
            <w:r>
              <w:rPr>
                <w:rFonts w:ascii="Calibri" w:hAnsi="Calibri" w:cs="Calibri"/>
              </w:rPr>
              <w:t>&lt;*&gt; Но не более 28 °C для общественных и административно-бытовых помещений с постоянным пребыванием людей и не более 33 °C для указанных зданий, расположенных в районах с расчетной температурой наружного воздуха (параметры А) 25 °C и выше.</w:t>
            </w:r>
          </w:p>
          <w:p w:rsidR="00E40321" w:rsidRDefault="00E40321">
            <w:pPr>
              <w:autoSpaceDE w:val="0"/>
              <w:autoSpaceDN w:val="0"/>
              <w:adjustRightInd w:val="0"/>
              <w:spacing w:after="0" w:line="240" w:lineRule="auto"/>
              <w:ind w:firstLine="283"/>
              <w:jc w:val="both"/>
              <w:rPr>
                <w:rFonts w:ascii="Calibri" w:hAnsi="Calibri" w:cs="Calibri"/>
              </w:rPr>
            </w:pPr>
            <w:bookmarkStart w:id="91" w:name="Par1525"/>
            <w:bookmarkEnd w:id="91"/>
            <w:r>
              <w:rPr>
                <w:rFonts w:ascii="Calibri" w:hAnsi="Calibri" w:cs="Calibri"/>
              </w:rPr>
              <w:t>&lt;**&gt; Допускается принимать до 75% в районах с расчетной относительной влажностью воздуха более 75% (параметры А).</w:t>
            </w:r>
          </w:p>
          <w:p w:rsidR="00E40321" w:rsidRDefault="00E40321">
            <w:pPr>
              <w:autoSpaceDE w:val="0"/>
              <w:autoSpaceDN w:val="0"/>
              <w:adjustRightInd w:val="0"/>
              <w:spacing w:after="0" w:line="240" w:lineRule="auto"/>
              <w:rPr>
                <w:rFonts w:ascii="Calibri" w:hAnsi="Calibri" w:cs="Calibri"/>
              </w:rPr>
            </w:pP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1. Нормы установлены для людей, находящихся в помещении более 2 ч непрерывно.</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2. В таблице в графах 4 и 5 допустимые нормы внутреннего воздуха приведены в виде дроби: в числителе - для районов с расчетной температурой наружного воздуха (параметры А) ниже 25 °C, в знаменателе - 25 °C и выше.</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3. Для помещений, расположенных в районах с расчетной температурой наружного воздуха (параметры А) ниже 25 °C, - не более указанной в числителе граф 4 и 5, 25 °C и выше - не более указанной в знаменателе граф 4 и 5.</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4. Для районов с расчетной температурой наружного воздуха (параметры А) 18 °C и ниже вместо 4 °C, указанных в графе 3, допускается принимать 6 °C.</w:t>
            </w:r>
          </w:p>
          <w:p w:rsidR="00E40321" w:rsidRDefault="00E40321">
            <w:pPr>
              <w:autoSpaceDE w:val="0"/>
              <w:autoSpaceDN w:val="0"/>
              <w:adjustRightInd w:val="0"/>
              <w:spacing w:after="0" w:line="240" w:lineRule="auto"/>
              <w:ind w:firstLine="283"/>
              <w:jc w:val="both"/>
              <w:rPr>
                <w:rFonts w:ascii="Calibri" w:hAnsi="Calibri" w:cs="Calibri"/>
              </w:rPr>
            </w:pPr>
            <w:bookmarkStart w:id="92" w:name="Par1532"/>
            <w:bookmarkEnd w:id="92"/>
            <w:r>
              <w:rPr>
                <w:rFonts w:ascii="Calibri" w:hAnsi="Calibri" w:cs="Calibri"/>
              </w:rPr>
              <w:t xml:space="preserve">5. Нормативная разность температур между температурой на рабочих местах и температурой наружного воздуха (параметры А) 4 или 6 °C может быть увеличена при обосновании расчетом в соответствии с </w:t>
            </w:r>
            <w:hyperlink w:anchor="Par153" w:history="1">
              <w:r>
                <w:rPr>
                  <w:rFonts w:ascii="Calibri" w:hAnsi="Calibri" w:cs="Calibri"/>
                  <w:color w:val="0000FF"/>
                </w:rPr>
                <w:t>5.6</w:t>
              </w:r>
            </w:hyperlink>
            <w:r>
              <w:rPr>
                <w:rFonts w:ascii="Calibri" w:hAnsi="Calibri" w:cs="Calibri"/>
              </w:rPr>
              <w:t>.</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 xml:space="preserve">6. В районах с расчетной температурой наружного воздуха (параметры А) </w:t>
            </w:r>
            <w:r>
              <w:rPr>
                <w:rFonts w:ascii="Calibri" w:hAnsi="Calibri" w:cs="Calibri"/>
                <w:i/>
                <w:iCs/>
              </w:rPr>
              <w:t>t</w:t>
            </w:r>
            <w:r>
              <w:rPr>
                <w:rFonts w:ascii="Calibri" w:hAnsi="Calibri" w:cs="Calibri"/>
              </w:rPr>
              <w:t>, °C, на постоянных и непостоянных рабочих местах, превышающей:</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а) 28 °C - на каждый градус разности температур </w:t>
            </w:r>
            <w:r>
              <w:rPr>
                <w:rFonts w:ascii="Calibri" w:hAnsi="Calibri" w:cs="Calibri"/>
                <w:i/>
                <w:iCs/>
              </w:rPr>
              <w:t>t</w:t>
            </w:r>
            <w:r>
              <w:rPr>
                <w:rFonts w:ascii="Calibri" w:hAnsi="Calibri" w:cs="Calibri"/>
              </w:rPr>
              <w:t xml:space="preserve"> - 28 °C следует увеличивать скорость движения воздуха на 0,1 м/с, но не более чем на 0,3 м/с выше скорости, указанной в графе 6;</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б) 24 °C - на каждый градус разности температур </w:t>
            </w:r>
            <w:r>
              <w:rPr>
                <w:rFonts w:ascii="Calibri" w:hAnsi="Calibri" w:cs="Calibri"/>
                <w:i/>
                <w:iCs/>
              </w:rPr>
              <w:t>t</w:t>
            </w:r>
            <w:r>
              <w:rPr>
                <w:rFonts w:ascii="Calibri" w:hAnsi="Calibri" w:cs="Calibri"/>
              </w:rPr>
              <w:t xml:space="preserve"> - 24 °C допускается принимать относительную влажность воздуха на 5% ниже относительной влажности, указанной в графе 7.</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 xml:space="preserve">7. В климатических зонах с высокой относительной влажностью воздуха (вблизи морей, озер и др.), а также при применении адиабатной обработки приточного воздуха водой для обеспечения на рабочих местах температур, указанных в графах 4 и 5, допускается принимать относительную влажность воздуха на 10% выше относительной влажности, определенной в соответствии с </w:t>
            </w:r>
            <w:hyperlink w:anchor="Par1532" w:history="1">
              <w:r>
                <w:rPr>
                  <w:rFonts w:ascii="Calibri" w:hAnsi="Calibri" w:cs="Calibri"/>
                  <w:color w:val="0000FF"/>
                </w:rPr>
                <w:t>примечанием 5</w:t>
              </w:r>
            </w:hyperlink>
            <w:r>
              <w:rPr>
                <w:rFonts w:ascii="Calibri" w:hAnsi="Calibri" w:cs="Calibri"/>
              </w:rPr>
              <w:t>.</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8. Если допустимые нормы невозможно обеспечить по производственным или экономическим условиям, то на постоянных рабочих местах следует предусмотреть воздушное душирование или кондиционирование.</w:t>
            </w:r>
          </w:p>
        </w:tc>
      </w:tr>
    </w:tbl>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Г</w:t>
      </w: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93" w:name="Par1546"/>
      <w:bookmarkEnd w:id="93"/>
      <w:r>
        <w:rPr>
          <w:rFonts w:ascii="Calibri" w:hAnsi="Calibri" w:cs="Calibri"/>
        </w:rPr>
        <w:t xml:space="preserve">КОЭФФИЦИЕНТ </w:t>
      </w:r>
      <w:r>
        <w:rPr>
          <w:rFonts w:ascii="Calibri" w:hAnsi="Calibri" w:cs="Calibri"/>
          <w:noProof/>
          <w:position w:val="-8"/>
          <w:lang w:eastAsia="ru-RU"/>
        </w:rPr>
        <w:drawing>
          <wp:inline distT="0" distB="0" distL="0" distR="0" wp14:anchorId="52B83AC6" wp14:editId="00B39A9F">
            <wp:extent cx="238125" cy="2476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ascii="Calibri" w:hAnsi="Calibri" w:cs="Calibri"/>
        </w:rPr>
        <w:t xml:space="preserve"> ПЕРЕХОДА ОТ НОРМИРУЕМОЙ СКОРОСТИ</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ДВИЖЕНИЯ ВОЗДУХА К МАКСИМАЛЬНОЙ СКОРОСТИ ВОЗДУХА В СТРУЕ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t>Таблица Г.1</w:t>
      </w:r>
    </w:p>
    <w:p w:rsidR="00E40321" w:rsidRDefault="00E40321" w:rsidP="00E4032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252"/>
        <w:gridCol w:w="1531"/>
        <w:gridCol w:w="1474"/>
      </w:tblGrid>
      <w:tr w:rsidR="00E40321">
        <w:tc>
          <w:tcPr>
            <w:tcW w:w="1644"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Метеорологические условия</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Размещение людей</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Категория работ</w:t>
            </w:r>
          </w:p>
        </w:tc>
      </w:tr>
      <w:tr w:rsidR="00E40321">
        <w:tc>
          <w:tcPr>
            <w:tcW w:w="164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4252"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легкая - Iа, Iб</w:t>
            </w:r>
          </w:p>
        </w:tc>
        <w:tc>
          <w:tcPr>
            <w:tcW w:w="1474"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средней тяжести - IIа, IIб, тяжелая - III</w:t>
            </w:r>
          </w:p>
        </w:tc>
      </w:tr>
      <w:tr w:rsidR="00E40321">
        <w:tc>
          <w:tcPr>
            <w:tcW w:w="1644" w:type="dxa"/>
            <w:vMerge w:val="restart"/>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Допустимые</w:t>
            </w:r>
          </w:p>
        </w:tc>
        <w:tc>
          <w:tcPr>
            <w:tcW w:w="4252"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 зоне прямого воздействия приточной струи воздуха в пределах участка:</w:t>
            </w:r>
          </w:p>
        </w:tc>
        <w:tc>
          <w:tcPr>
            <w:tcW w:w="1531"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r>
      <w:tr w:rsidR="00E40321">
        <w:tc>
          <w:tcPr>
            <w:tcW w:w="164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4252" w:type="dxa"/>
            <w:tcBorders>
              <w:left w:val="single" w:sz="4" w:space="0" w:color="auto"/>
              <w:right w:val="single" w:sz="4" w:space="0" w:color="auto"/>
            </w:tcBorders>
          </w:tcPr>
          <w:p w:rsidR="00E40321" w:rsidRDefault="00E40321">
            <w:pPr>
              <w:autoSpaceDE w:val="0"/>
              <w:autoSpaceDN w:val="0"/>
              <w:adjustRightInd w:val="0"/>
              <w:spacing w:after="0" w:line="240" w:lineRule="auto"/>
              <w:ind w:left="566"/>
              <w:rPr>
                <w:rFonts w:ascii="Calibri" w:hAnsi="Calibri" w:cs="Calibri"/>
              </w:rPr>
            </w:pPr>
            <w:r>
              <w:rPr>
                <w:rFonts w:ascii="Calibri" w:hAnsi="Calibri" w:cs="Calibri"/>
              </w:rPr>
              <w:t>начального и при воздушном душировании</w:t>
            </w:r>
          </w:p>
        </w:tc>
        <w:tc>
          <w:tcPr>
            <w:tcW w:w="1531"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w:t>
            </w:r>
          </w:p>
        </w:tc>
        <w:tc>
          <w:tcPr>
            <w:tcW w:w="1474"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w:t>
            </w:r>
          </w:p>
        </w:tc>
      </w:tr>
      <w:tr w:rsidR="00E40321">
        <w:tc>
          <w:tcPr>
            <w:tcW w:w="164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4252" w:type="dxa"/>
            <w:tcBorders>
              <w:left w:val="single" w:sz="4" w:space="0" w:color="auto"/>
              <w:right w:val="single" w:sz="4" w:space="0" w:color="auto"/>
            </w:tcBorders>
          </w:tcPr>
          <w:p w:rsidR="00E40321" w:rsidRDefault="00E40321">
            <w:pPr>
              <w:autoSpaceDE w:val="0"/>
              <w:autoSpaceDN w:val="0"/>
              <w:adjustRightInd w:val="0"/>
              <w:spacing w:after="0" w:line="240" w:lineRule="auto"/>
              <w:ind w:left="566"/>
              <w:rPr>
                <w:rFonts w:ascii="Calibri" w:hAnsi="Calibri" w:cs="Calibri"/>
              </w:rPr>
            </w:pPr>
            <w:r>
              <w:rPr>
                <w:rFonts w:ascii="Calibri" w:hAnsi="Calibri" w:cs="Calibri"/>
              </w:rPr>
              <w:t>основного</w:t>
            </w:r>
          </w:p>
        </w:tc>
        <w:tc>
          <w:tcPr>
            <w:tcW w:w="1531"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1,8</w:t>
            </w:r>
          </w:p>
        </w:tc>
      </w:tr>
      <w:tr w:rsidR="00E40321">
        <w:tc>
          <w:tcPr>
            <w:tcW w:w="164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4252" w:type="dxa"/>
            <w:tcBorders>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Вне зоны прямого воздействия приточной струи воздуха</w:t>
            </w:r>
          </w:p>
        </w:tc>
        <w:tc>
          <w:tcPr>
            <w:tcW w:w="1531"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1,6</w:t>
            </w:r>
          </w:p>
        </w:tc>
        <w:tc>
          <w:tcPr>
            <w:tcW w:w="1474"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w:t>
            </w:r>
          </w:p>
        </w:tc>
      </w:tr>
      <w:tr w:rsidR="00E40321">
        <w:tc>
          <w:tcPr>
            <w:tcW w:w="164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4252"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 зоне обратного потока воздуха</w:t>
            </w:r>
          </w:p>
        </w:tc>
        <w:tc>
          <w:tcPr>
            <w:tcW w:w="1531"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1,8</w:t>
            </w:r>
          </w:p>
        </w:tc>
      </w:tr>
      <w:tr w:rsidR="00E40321">
        <w:tc>
          <w:tcPr>
            <w:tcW w:w="1644" w:type="dxa"/>
            <w:vMerge w:val="restart"/>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both"/>
              <w:rPr>
                <w:rFonts w:ascii="Calibri" w:hAnsi="Calibri" w:cs="Calibri"/>
              </w:rPr>
            </w:pPr>
            <w:r>
              <w:rPr>
                <w:rFonts w:ascii="Calibri" w:hAnsi="Calibri" w:cs="Calibri"/>
              </w:rPr>
              <w:t>Оптимальные</w:t>
            </w:r>
          </w:p>
        </w:tc>
        <w:tc>
          <w:tcPr>
            <w:tcW w:w="4252"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 зоне прямого воздействия приточной струи воздуха в пределах участка:</w:t>
            </w:r>
          </w:p>
        </w:tc>
        <w:tc>
          <w:tcPr>
            <w:tcW w:w="1531"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r>
      <w:tr w:rsidR="00E40321">
        <w:tc>
          <w:tcPr>
            <w:tcW w:w="164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4252" w:type="dxa"/>
            <w:tcBorders>
              <w:left w:val="single" w:sz="4" w:space="0" w:color="auto"/>
              <w:right w:val="single" w:sz="4" w:space="0" w:color="auto"/>
            </w:tcBorders>
          </w:tcPr>
          <w:p w:rsidR="00E40321" w:rsidRDefault="00E40321">
            <w:pPr>
              <w:autoSpaceDE w:val="0"/>
              <w:autoSpaceDN w:val="0"/>
              <w:adjustRightInd w:val="0"/>
              <w:spacing w:after="0" w:line="240" w:lineRule="auto"/>
              <w:ind w:left="566"/>
              <w:rPr>
                <w:rFonts w:ascii="Calibri" w:hAnsi="Calibri" w:cs="Calibri"/>
              </w:rPr>
            </w:pPr>
            <w:r>
              <w:rPr>
                <w:rFonts w:ascii="Calibri" w:hAnsi="Calibri" w:cs="Calibri"/>
              </w:rPr>
              <w:t>начального</w:t>
            </w:r>
          </w:p>
        </w:tc>
        <w:tc>
          <w:tcPr>
            <w:tcW w:w="1531"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w:t>
            </w:r>
          </w:p>
        </w:tc>
        <w:tc>
          <w:tcPr>
            <w:tcW w:w="1474"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w:t>
            </w:r>
          </w:p>
        </w:tc>
      </w:tr>
      <w:tr w:rsidR="00E40321">
        <w:tc>
          <w:tcPr>
            <w:tcW w:w="164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4252" w:type="dxa"/>
            <w:tcBorders>
              <w:left w:val="single" w:sz="4" w:space="0" w:color="auto"/>
              <w:right w:val="single" w:sz="4" w:space="0" w:color="auto"/>
            </w:tcBorders>
          </w:tcPr>
          <w:p w:rsidR="00E40321" w:rsidRDefault="00E40321">
            <w:pPr>
              <w:autoSpaceDE w:val="0"/>
              <w:autoSpaceDN w:val="0"/>
              <w:adjustRightInd w:val="0"/>
              <w:spacing w:after="0" w:line="240" w:lineRule="auto"/>
              <w:ind w:left="566"/>
              <w:rPr>
                <w:rFonts w:ascii="Calibri" w:hAnsi="Calibri" w:cs="Calibri"/>
              </w:rPr>
            </w:pPr>
            <w:r>
              <w:rPr>
                <w:rFonts w:ascii="Calibri" w:hAnsi="Calibri" w:cs="Calibri"/>
              </w:rPr>
              <w:t>основного</w:t>
            </w:r>
          </w:p>
        </w:tc>
        <w:tc>
          <w:tcPr>
            <w:tcW w:w="1531"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1,2</w:t>
            </w:r>
          </w:p>
        </w:tc>
      </w:tr>
      <w:tr w:rsidR="00E40321">
        <w:tc>
          <w:tcPr>
            <w:tcW w:w="1644"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4252"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Вне зоны прямого воздействия приточной струи или в зоне обратного потока воздуха</w:t>
            </w:r>
          </w:p>
        </w:tc>
        <w:tc>
          <w:tcPr>
            <w:tcW w:w="1531"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1,2</w:t>
            </w:r>
          </w:p>
        </w:tc>
      </w:tr>
      <w:tr w:rsidR="00E40321">
        <w:tc>
          <w:tcPr>
            <w:tcW w:w="8901" w:type="dxa"/>
            <w:gridSpan w:val="4"/>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Примечание. Зона прямого воздействия струи определяется площадью поперечного сечения струи, в пределах которой скорость движения воздуха изменяется от </w:t>
            </w:r>
            <w:r>
              <w:rPr>
                <w:rFonts w:ascii="Calibri" w:hAnsi="Calibri" w:cs="Calibri"/>
                <w:i/>
                <w:iCs/>
              </w:rPr>
              <w:t>v(х)</w:t>
            </w:r>
            <w:r>
              <w:rPr>
                <w:rFonts w:ascii="Calibri" w:hAnsi="Calibri" w:cs="Calibri"/>
              </w:rPr>
              <w:t xml:space="preserve"> до 0,5 </w:t>
            </w:r>
            <w:r>
              <w:rPr>
                <w:rFonts w:ascii="Calibri" w:hAnsi="Calibri" w:cs="Calibri"/>
                <w:i/>
                <w:iCs/>
              </w:rPr>
              <w:t>v(х)</w:t>
            </w:r>
            <w:r>
              <w:rPr>
                <w:rFonts w:ascii="Calibri" w:hAnsi="Calibri" w:cs="Calibri"/>
              </w:rPr>
              <w:t>.</w:t>
            </w:r>
          </w:p>
        </w:tc>
      </w:tr>
    </w:tbl>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Д</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94" w:name="Par1593"/>
      <w:bookmarkEnd w:id="94"/>
      <w:r>
        <w:rPr>
          <w:rFonts w:ascii="Calibri" w:hAnsi="Calibri" w:cs="Calibri"/>
        </w:rPr>
        <w:t>ДОПУСТИМОЕ ОТКЛОНЕНИЕ ТЕМПЕРАТУРЫ В ПРИТОЧНОЙ СТРУЕ</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ОТ НОРМИРУЕМОЙ ТЕМПЕРАТУРЫ ВОЗДУХА</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В ОБСЛУЖИВАЕМОЙ ИЛИ РАБОЧЕЙ ЗОНЕ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t>Таблица Д.1</w:t>
      </w:r>
    </w:p>
    <w:p w:rsidR="00E40321" w:rsidRDefault="00E40321" w:rsidP="00E4032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381"/>
        <w:gridCol w:w="1191"/>
        <w:gridCol w:w="1361"/>
        <w:gridCol w:w="1320"/>
        <w:gridCol w:w="1247"/>
      </w:tblGrid>
      <w:tr w:rsidR="00E40321">
        <w:tc>
          <w:tcPr>
            <w:tcW w:w="1417"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Метеорологические условия</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Помещения</w:t>
            </w:r>
          </w:p>
        </w:tc>
        <w:tc>
          <w:tcPr>
            <w:tcW w:w="5119" w:type="dxa"/>
            <w:gridSpan w:val="4"/>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Допустимые отклонения температуры, °C</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при восполнении недостатков теплоты в помещении</w:t>
            </w:r>
          </w:p>
        </w:tc>
        <w:tc>
          <w:tcPr>
            <w:tcW w:w="2567" w:type="dxa"/>
            <w:gridSpan w:val="2"/>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при ассимиляции избытков теплоты в помещении</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5119" w:type="dxa"/>
            <w:gridSpan w:val="4"/>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размещение людей</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в зоне прямого </w:t>
            </w:r>
            <w:r>
              <w:rPr>
                <w:rFonts w:ascii="Calibri" w:hAnsi="Calibri" w:cs="Calibri"/>
              </w:rPr>
              <w:lastRenderedPageBreak/>
              <w:t>воздействия и обратного потока приточной струи</w:t>
            </w:r>
          </w:p>
        </w:tc>
        <w:tc>
          <w:tcPr>
            <w:tcW w:w="1361"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вне зоны прямого </w:t>
            </w:r>
            <w:r>
              <w:rPr>
                <w:rFonts w:ascii="Calibri" w:hAnsi="Calibri" w:cs="Calibri"/>
              </w:rPr>
              <w:lastRenderedPageBreak/>
              <w:t>воздействия и обратного потока приточной струи</w:t>
            </w:r>
          </w:p>
        </w:tc>
        <w:tc>
          <w:tcPr>
            <w:tcW w:w="132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зоне прямого </w:t>
            </w:r>
            <w:r>
              <w:rPr>
                <w:rFonts w:ascii="Calibri" w:hAnsi="Calibri" w:cs="Calibri"/>
              </w:rPr>
              <w:lastRenderedPageBreak/>
              <w:t>воздействия приточной струи</w:t>
            </w:r>
          </w:p>
        </w:tc>
        <w:tc>
          <w:tcPr>
            <w:tcW w:w="1247"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вне зоны прямого </w:t>
            </w:r>
            <w:r>
              <w:rPr>
                <w:rFonts w:ascii="Calibri" w:hAnsi="Calibri" w:cs="Calibri"/>
              </w:rPr>
              <w:lastRenderedPageBreak/>
              <w:t>воздействия приточной струи</w:t>
            </w:r>
          </w:p>
        </w:tc>
      </w:tr>
      <w:tr w:rsidR="00E40321">
        <w:tc>
          <w:tcPr>
            <w:tcW w:w="1417" w:type="dxa"/>
            <w:vMerge w:val="restart"/>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lastRenderedPageBreak/>
              <w:t>Допустимые</w:t>
            </w:r>
          </w:p>
        </w:tc>
        <w:tc>
          <w:tcPr>
            <w:tcW w:w="2381"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Жилые, общественные и административно-бытовые:</w:t>
            </w:r>
          </w:p>
        </w:tc>
        <w:tc>
          <w:tcPr>
            <w:tcW w:w="1191"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2381" w:type="dxa"/>
            <w:tcBorders>
              <w:left w:val="single" w:sz="4" w:space="0" w:color="auto"/>
              <w:right w:val="single" w:sz="4" w:space="0" w:color="auto"/>
            </w:tcBorders>
          </w:tcPr>
          <w:p w:rsidR="00E40321" w:rsidRDefault="00E40321">
            <w:pPr>
              <w:autoSpaceDE w:val="0"/>
              <w:autoSpaceDN w:val="0"/>
              <w:adjustRightInd w:val="0"/>
              <w:spacing w:after="0" w:line="240" w:lineRule="auto"/>
              <w:ind w:left="566"/>
              <w:rPr>
                <w:rFonts w:ascii="Calibri" w:hAnsi="Calibri" w:cs="Calibri"/>
              </w:rPr>
            </w:pPr>
            <w:r>
              <w:rPr>
                <w:rFonts w:ascii="Calibri" w:hAnsi="Calibri" w:cs="Calibri"/>
                <w:noProof/>
                <w:position w:val="-8"/>
                <w:lang w:eastAsia="ru-RU"/>
              </w:rPr>
              <w:drawing>
                <wp:inline distT="0" distB="0" distL="0" distR="0" wp14:anchorId="053F6D54" wp14:editId="6D51DF65">
                  <wp:extent cx="238125" cy="2476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p>
        </w:tc>
        <w:tc>
          <w:tcPr>
            <w:tcW w:w="1191"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3,5</w:t>
            </w:r>
          </w:p>
        </w:tc>
        <w:tc>
          <w:tcPr>
            <w:tcW w:w="132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2381" w:type="dxa"/>
            <w:tcBorders>
              <w:left w:val="single" w:sz="4" w:space="0" w:color="auto"/>
              <w:right w:val="single" w:sz="4" w:space="0" w:color="auto"/>
            </w:tcBorders>
          </w:tcPr>
          <w:p w:rsidR="00E40321" w:rsidRDefault="00E40321">
            <w:pPr>
              <w:autoSpaceDE w:val="0"/>
              <w:autoSpaceDN w:val="0"/>
              <w:adjustRightInd w:val="0"/>
              <w:spacing w:after="0" w:line="240" w:lineRule="auto"/>
              <w:ind w:left="566"/>
              <w:rPr>
                <w:rFonts w:ascii="Calibri" w:hAnsi="Calibri" w:cs="Calibri"/>
              </w:rPr>
            </w:pPr>
            <w:r>
              <w:rPr>
                <w:rFonts w:ascii="Calibri" w:hAnsi="Calibri" w:cs="Calibri"/>
                <w:noProof/>
                <w:position w:val="-8"/>
                <w:lang w:eastAsia="ru-RU"/>
              </w:rPr>
              <w:drawing>
                <wp:inline distT="0" distB="0" distL="0" distR="0" wp14:anchorId="78F40DA7" wp14:editId="45BCADBD">
                  <wp:extent cx="247650" cy="2476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1191"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2381" w:type="dxa"/>
            <w:tcBorders>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Производственные:</w:t>
            </w:r>
          </w:p>
        </w:tc>
        <w:tc>
          <w:tcPr>
            <w:tcW w:w="1191" w:type="dxa"/>
            <w:tcBorders>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2381" w:type="dxa"/>
            <w:tcBorders>
              <w:left w:val="single" w:sz="4" w:space="0" w:color="auto"/>
              <w:right w:val="single" w:sz="4" w:space="0" w:color="auto"/>
            </w:tcBorders>
          </w:tcPr>
          <w:p w:rsidR="00E40321" w:rsidRDefault="00E40321">
            <w:pPr>
              <w:autoSpaceDE w:val="0"/>
              <w:autoSpaceDN w:val="0"/>
              <w:adjustRightInd w:val="0"/>
              <w:spacing w:after="0" w:line="240" w:lineRule="auto"/>
              <w:ind w:left="566"/>
              <w:rPr>
                <w:rFonts w:ascii="Calibri" w:hAnsi="Calibri" w:cs="Calibri"/>
              </w:rPr>
            </w:pPr>
            <w:r>
              <w:rPr>
                <w:rFonts w:ascii="Calibri" w:hAnsi="Calibri" w:cs="Calibri"/>
                <w:noProof/>
                <w:position w:val="-8"/>
                <w:lang w:eastAsia="ru-RU"/>
              </w:rPr>
              <w:drawing>
                <wp:inline distT="0" distB="0" distL="0" distR="0" wp14:anchorId="7261FF0D" wp14:editId="34829C4B">
                  <wp:extent cx="238125" cy="2476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p>
        </w:tc>
        <w:tc>
          <w:tcPr>
            <w:tcW w:w="1191"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2381"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ind w:left="566"/>
              <w:rPr>
                <w:rFonts w:ascii="Calibri" w:hAnsi="Calibri" w:cs="Calibri"/>
              </w:rPr>
            </w:pPr>
            <w:r>
              <w:rPr>
                <w:rFonts w:ascii="Calibri" w:hAnsi="Calibri" w:cs="Calibri"/>
                <w:noProof/>
                <w:position w:val="-8"/>
                <w:lang w:eastAsia="ru-RU"/>
              </w:rPr>
              <w:drawing>
                <wp:inline distT="0" distB="0" distL="0" distR="0" wp14:anchorId="11B2CBC8" wp14:editId="134065AA">
                  <wp:extent cx="247650"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1191"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2,5</w:t>
            </w:r>
          </w:p>
        </w:tc>
      </w:tr>
      <w:tr w:rsidR="00E40321">
        <w:tc>
          <w:tcPr>
            <w:tcW w:w="1417" w:type="dxa"/>
            <w:vMerge w:val="restart"/>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Оптимальные</w:t>
            </w:r>
          </w:p>
        </w:tc>
        <w:tc>
          <w:tcPr>
            <w:tcW w:w="2381"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Любые, за исключением помещений, к которым предъявляются специальные технологические требования:</w:t>
            </w:r>
          </w:p>
        </w:tc>
        <w:tc>
          <w:tcPr>
            <w:tcW w:w="1191"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2381" w:type="dxa"/>
            <w:tcBorders>
              <w:left w:val="single" w:sz="4" w:space="0" w:color="auto"/>
              <w:right w:val="single" w:sz="4" w:space="0" w:color="auto"/>
            </w:tcBorders>
          </w:tcPr>
          <w:p w:rsidR="00E40321" w:rsidRDefault="00E40321">
            <w:pPr>
              <w:autoSpaceDE w:val="0"/>
              <w:autoSpaceDN w:val="0"/>
              <w:adjustRightInd w:val="0"/>
              <w:spacing w:after="0" w:line="240" w:lineRule="auto"/>
              <w:ind w:left="566"/>
              <w:rPr>
                <w:rFonts w:ascii="Calibri" w:hAnsi="Calibri" w:cs="Calibri"/>
              </w:rPr>
            </w:pPr>
            <w:r>
              <w:rPr>
                <w:rFonts w:ascii="Calibri" w:hAnsi="Calibri" w:cs="Calibri"/>
                <w:noProof/>
                <w:position w:val="-8"/>
                <w:lang w:eastAsia="ru-RU"/>
              </w:rPr>
              <w:drawing>
                <wp:inline distT="0" distB="0" distL="0" distR="0" wp14:anchorId="2888F277" wp14:editId="28CA928D">
                  <wp:extent cx="238125" cy="2476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p>
        </w:tc>
        <w:tc>
          <w:tcPr>
            <w:tcW w:w="1191"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w:t>
            </w:r>
          </w:p>
        </w:tc>
        <w:tc>
          <w:tcPr>
            <w:tcW w:w="1361"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2381"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ind w:left="566"/>
              <w:rPr>
                <w:rFonts w:ascii="Calibri" w:hAnsi="Calibri" w:cs="Calibri"/>
              </w:rPr>
            </w:pPr>
            <w:r>
              <w:rPr>
                <w:rFonts w:ascii="Calibri" w:hAnsi="Calibri" w:cs="Calibri"/>
                <w:noProof/>
                <w:position w:val="-8"/>
                <w:lang w:eastAsia="ru-RU"/>
              </w:rPr>
              <w:drawing>
                <wp:inline distT="0" distB="0" distL="0" distR="0" wp14:anchorId="7E650475" wp14:editId="04690986">
                  <wp:extent cx="247650" cy="2476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1191"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w:t>
            </w:r>
          </w:p>
        </w:tc>
        <w:tc>
          <w:tcPr>
            <w:tcW w:w="1247"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tc>
      </w:tr>
    </w:tbl>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95" w:name="Par1663"/>
      <w:bookmarkEnd w:id="95"/>
      <w:r>
        <w:rPr>
          <w:rFonts w:ascii="Calibri" w:hAnsi="Calibri" w:cs="Calibri"/>
        </w:rPr>
        <w:t>РАСЧЕТНЫЕ НОРМЫ ТЕМПЕРАТУР И СКОРОСТИ ДВИЖЕНИЯ ВОЗДУХА</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ПРИ ВОЗДУШНОМ ДУШИРОВАНИИ</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t>Таблица Е.1</w:t>
      </w:r>
    </w:p>
    <w:p w:rsidR="00E40321" w:rsidRDefault="00E40321" w:rsidP="00E4032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757"/>
        <w:gridCol w:w="1247"/>
        <w:gridCol w:w="1134"/>
        <w:gridCol w:w="825"/>
        <w:gridCol w:w="825"/>
        <w:gridCol w:w="990"/>
        <w:gridCol w:w="825"/>
      </w:tblGrid>
      <w:tr w:rsidR="00E40321">
        <w:tc>
          <w:tcPr>
            <w:tcW w:w="1417"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Категория работ</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Температура воздуха вне струи, °C</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Средняя на 1 м</w:t>
            </w:r>
            <w:r>
              <w:rPr>
                <w:rFonts w:ascii="Calibri" w:hAnsi="Calibri" w:cs="Calibri"/>
                <w:vertAlign w:val="superscript"/>
              </w:rPr>
              <w:t>2</w:t>
            </w:r>
            <w:r>
              <w:rPr>
                <w:rFonts w:ascii="Calibri" w:hAnsi="Calibri" w:cs="Calibri"/>
              </w:rPr>
              <w:t xml:space="preserve"> скорость воздуха в душирующей струе на рабочем </w:t>
            </w:r>
            <w:r>
              <w:rPr>
                <w:rFonts w:ascii="Calibri" w:hAnsi="Calibri" w:cs="Calibri"/>
              </w:rPr>
              <w:lastRenderedPageBreak/>
              <w:t>месте, м/с</w:t>
            </w:r>
          </w:p>
        </w:tc>
        <w:tc>
          <w:tcPr>
            <w:tcW w:w="4599" w:type="dxa"/>
            <w:gridSpan w:val="5"/>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Температура смеси воздуха в душирующей струе, °C, на рабочем месте при поверхностной плотности лучистого теплового потока, Вт/м</w:t>
            </w:r>
            <w:r>
              <w:rPr>
                <w:rFonts w:ascii="Calibri" w:hAnsi="Calibri" w:cs="Calibri"/>
                <w:vertAlign w:val="superscript"/>
              </w:rPr>
              <w:t>2</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140 - 350</w:t>
            </w:r>
          </w:p>
        </w:tc>
        <w:tc>
          <w:tcPr>
            <w:tcW w:w="825"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700</w:t>
            </w:r>
          </w:p>
        </w:tc>
        <w:tc>
          <w:tcPr>
            <w:tcW w:w="825"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1400</w:t>
            </w:r>
          </w:p>
        </w:tc>
        <w:tc>
          <w:tcPr>
            <w:tcW w:w="99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2100</w:t>
            </w:r>
          </w:p>
        </w:tc>
        <w:tc>
          <w:tcPr>
            <w:tcW w:w="825"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2800</w:t>
            </w:r>
          </w:p>
        </w:tc>
      </w:tr>
      <w:tr w:rsidR="00E40321">
        <w:tc>
          <w:tcPr>
            <w:tcW w:w="1417" w:type="dxa"/>
            <w:vMerge w:val="restart"/>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lastRenderedPageBreak/>
              <w:t>Легкая - Iа, Iб</w:t>
            </w:r>
          </w:p>
        </w:tc>
        <w:tc>
          <w:tcPr>
            <w:tcW w:w="1757" w:type="dxa"/>
            <w:vMerge w:val="restart"/>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Принимать по графам 3 - 5 </w:t>
            </w:r>
            <w:hyperlink w:anchor="Par1458" w:history="1">
              <w:r>
                <w:rPr>
                  <w:rFonts w:ascii="Calibri" w:hAnsi="Calibri" w:cs="Calibri"/>
                  <w:color w:val="0000FF"/>
                </w:rPr>
                <w:t>Приложения В</w:t>
              </w:r>
            </w:hyperlink>
          </w:p>
        </w:tc>
        <w:tc>
          <w:tcPr>
            <w:tcW w:w="1247"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28</w:t>
            </w:r>
          </w:p>
        </w:tc>
        <w:tc>
          <w:tcPr>
            <w:tcW w:w="825"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24</w:t>
            </w:r>
          </w:p>
        </w:tc>
        <w:tc>
          <w:tcPr>
            <w:tcW w:w="825"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21</w:t>
            </w:r>
          </w:p>
        </w:tc>
        <w:tc>
          <w:tcPr>
            <w:tcW w:w="990"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16</w:t>
            </w:r>
          </w:p>
        </w:tc>
        <w:tc>
          <w:tcPr>
            <w:tcW w:w="825"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28</w:t>
            </w:r>
          </w:p>
        </w:tc>
        <w:tc>
          <w:tcPr>
            <w:tcW w:w="825"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26</w:t>
            </w:r>
          </w:p>
        </w:tc>
        <w:tc>
          <w:tcPr>
            <w:tcW w:w="99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24</w:t>
            </w:r>
          </w:p>
        </w:tc>
        <w:tc>
          <w:tcPr>
            <w:tcW w:w="825"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20</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28</w:t>
            </w:r>
          </w:p>
        </w:tc>
        <w:tc>
          <w:tcPr>
            <w:tcW w:w="99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26</w:t>
            </w:r>
          </w:p>
        </w:tc>
        <w:tc>
          <w:tcPr>
            <w:tcW w:w="825"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24</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3,5</w:t>
            </w:r>
          </w:p>
        </w:tc>
        <w:tc>
          <w:tcPr>
            <w:tcW w:w="1134"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990"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27</w:t>
            </w:r>
          </w:p>
        </w:tc>
        <w:tc>
          <w:tcPr>
            <w:tcW w:w="825"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25</w:t>
            </w:r>
          </w:p>
        </w:tc>
      </w:tr>
      <w:tr w:rsidR="00E40321">
        <w:tc>
          <w:tcPr>
            <w:tcW w:w="1417" w:type="dxa"/>
            <w:vMerge w:val="restart"/>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Средней тяжести - IIа, IIб</w:t>
            </w:r>
          </w:p>
        </w:tc>
        <w:tc>
          <w:tcPr>
            <w:tcW w:w="175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27</w:t>
            </w:r>
          </w:p>
        </w:tc>
        <w:tc>
          <w:tcPr>
            <w:tcW w:w="825"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22</w:t>
            </w:r>
          </w:p>
        </w:tc>
        <w:tc>
          <w:tcPr>
            <w:tcW w:w="825"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28</w:t>
            </w:r>
          </w:p>
        </w:tc>
        <w:tc>
          <w:tcPr>
            <w:tcW w:w="825"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24</w:t>
            </w:r>
          </w:p>
        </w:tc>
        <w:tc>
          <w:tcPr>
            <w:tcW w:w="825"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21</w:t>
            </w:r>
          </w:p>
        </w:tc>
        <w:tc>
          <w:tcPr>
            <w:tcW w:w="99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16</w:t>
            </w:r>
          </w:p>
        </w:tc>
        <w:tc>
          <w:tcPr>
            <w:tcW w:w="825"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27</w:t>
            </w:r>
          </w:p>
        </w:tc>
        <w:tc>
          <w:tcPr>
            <w:tcW w:w="825"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24</w:t>
            </w:r>
          </w:p>
        </w:tc>
        <w:tc>
          <w:tcPr>
            <w:tcW w:w="99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21</w:t>
            </w:r>
          </w:p>
        </w:tc>
        <w:tc>
          <w:tcPr>
            <w:tcW w:w="825"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18</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3,5</w:t>
            </w:r>
          </w:p>
        </w:tc>
        <w:tc>
          <w:tcPr>
            <w:tcW w:w="1134"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28</w:t>
            </w:r>
          </w:p>
        </w:tc>
        <w:tc>
          <w:tcPr>
            <w:tcW w:w="825"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25</w:t>
            </w:r>
          </w:p>
        </w:tc>
        <w:tc>
          <w:tcPr>
            <w:tcW w:w="990"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22</w:t>
            </w:r>
          </w:p>
        </w:tc>
        <w:tc>
          <w:tcPr>
            <w:tcW w:w="825"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19</w:t>
            </w:r>
          </w:p>
        </w:tc>
      </w:tr>
      <w:tr w:rsidR="00E40321">
        <w:tc>
          <w:tcPr>
            <w:tcW w:w="1417" w:type="dxa"/>
            <w:vMerge w:val="restart"/>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Тяжелая - III</w:t>
            </w:r>
          </w:p>
        </w:tc>
        <w:tc>
          <w:tcPr>
            <w:tcW w:w="175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25</w:t>
            </w:r>
          </w:p>
        </w:tc>
        <w:tc>
          <w:tcPr>
            <w:tcW w:w="825"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19</w:t>
            </w:r>
          </w:p>
        </w:tc>
        <w:tc>
          <w:tcPr>
            <w:tcW w:w="825"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16</w:t>
            </w:r>
          </w:p>
        </w:tc>
        <w:tc>
          <w:tcPr>
            <w:tcW w:w="990"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26</w:t>
            </w:r>
          </w:p>
        </w:tc>
        <w:tc>
          <w:tcPr>
            <w:tcW w:w="825"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22</w:t>
            </w:r>
          </w:p>
        </w:tc>
        <w:tc>
          <w:tcPr>
            <w:tcW w:w="825"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20</w:t>
            </w:r>
          </w:p>
        </w:tc>
        <w:tc>
          <w:tcPr>
            <w:tcW w:w="990"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18</w:t>
            </w:r>
          </w:p>
        </w:tc>
        <w:tc>
          <w:tcPr>
            <w:tcW w:w="825"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17</w:t>
            </w:r>
          </w:p>
        </w:tc>
      </w:tr>
      <w:tr w:rsidR="00E40321">
        <w:tc>
          <w:tcPr>
            <w:tcW w:w="141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247"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3,5</w:t>
            </w:r>
          </w:p>
        </w:tc>
        <w:tc>
          <w:tcPr>
            <w:tcW w:w="1134"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23</w:t>
            </w:r>
          </w:p>
        </w:tc>
        <w:tc>
          <w:tcPr>
            <w:tcW w:w="825"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22</w:t>
            </w:r>
          </w:p>
        </w:tc>
        <w:tc>
          <w:tcPr>
            <w:tcW w:w="990"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20</w:t>
            </w:r>
          </w:p>
        </w:tc>
        <w:tc>
          <w:tcPr>
            <w:tcW w:w="825"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19</w:t>
            </w:r>
          </w:p>
        </w:tc>
      </w:tr>
      <w:tr w:rsidR="00E40321">
        <w:tc>
          <w:tcPr>
            <w:tcW w:w="9020" w:type="dxa"/>
            <w:gridSpan w:val="8"/>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 1. При температуре воздуха вне струи, отличающейся от указанной в таблице, температуру смеси воздуха в душирующей струе на рабочем месте следует повышать или понижать на 0,4 °C на каждый градус разности от значения, приведенного в таблице, но принимать не ниже 16 °C.</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2. Поверхностную плотность лучистого теплового потока следует принимать равной средней за время облучения.</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3. При длительности воздействия лучистого теплового потока менее 15 или более 30 мин непрерывной работы температуру смеси воздуха в душирующей струе допускается принимать соответственно на 2 °C выше или ниже значений, приведенных в таблице.</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4. Для промежуточных значений поверхностной плотности теплового потока температуру смеси воздуха в душирующей струе следует определять интерполяцией.</w:t>
            </w:r>
          </w:p>
        </w:tc>
      </w:tr>
    </w:tbl>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Ж</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96" w:name="Par1758"/>
      <w:bookmarkEnd w:id="96"/>
      <w:r>
        <w:rPr>
          <w:rFonts w:ascii="Calibri" w:hAnsi="Calibri" w:cs="Calibri"/>
        </w:rPr>
        <w:t>ДОПУСТИМАЯ СКОРОСТЬ ДВИЖЕНИЯ ВОДЫ В ТРУБАХ</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t>Таблица Ж.1</w:t>
      </w:r>
    </w:p>
    <w:p w:rsidR="00E40321" w:rsidRDefault="00E40321" w:rsidP="00E4032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304"/>
        <w:gridCol w:w="1474"/>
        <w:gridCol w:w="1531"/>
        <w:gridCol w:w="1417"/>
        <w:gridCol w:w="1650"/>
      </w:tblGrid>
      <w:tr w:rsidR="00E40321">
        <w:tc>
          <w:tcPr>
            <w:tcW w:w="1531"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Допустимый эквивалентный уровень шума, дБ</w:t>
            </w:r>
          </w:p>
        </w:tc>
        <w:tc>
          <w:tcPr>
            <w:tcW w:w="7376" w:type="dxa"/>
            <w:gridSpan w:val="5"/>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Допустимая скорость движения воды, м/с, в трубах при коэффициентах местных сопротивлений узла отопительного прибора или стояка с арматурой, приведенных к скорости теплоносителя в трубах</w:t>
            </w:r>
          </w:p>
        </w:tc>
      </w:tr>
      <w:tr w:rsidR="00E40321">
        <w:tc>
          <w:tcPr>
            <w:tcW w:w="153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До 5</w:t>
            </w:r>
          </w:p>
        </w:tc>
        <w:tc>
          <w:tcPr>
            <w:tcW w:w="1474"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20</w:t>
            </w:r>
          </w:p>
        </w:tc>
        <w:tc>
          <w:tcPr>
            <w:tcW w:w="165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r>
      <w:tr w:rsidR="00E40321">
        <w:tc>
          <w:tcPr>
            <w:tcW w:w="1531"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25</w:t>
            </w:r>
          </w:p>
        </w:tc>
        <w:tc>
          <w:tcPr>
            <w:tcW w:w="1304"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1,5/1,5</w:t>
            </w:r>
          </w:p>
        </w:tc>
        <w:tc>
          <w:tcPr>
            <w:tcW w:w="1474"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1,1/0,7</w:t>
            </w:r>
          </w:p>
        </w:tc>
        <w:tc>
          <w:tcPr>
            <w:tcW w:w="1531"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0,9/0,55</w:t>
            </w:r>
          </w:p>
        </w:tc>
        <w:tc>
          <w:tcPr>
            <w:tcW w:w="1417"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0,75/0,5</w:t>
            </w:r>
          </w:p>
        </w:tc>
        <w:tc>
          <w:tcPr>
            <w:tcW w:w="1650"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0,6/0,4</w:t>
            </w:r>
          </w:p>
        </w:tc>
      </w:tr>
      <w:tr w:rsidR="00E40321">
        <w:tc>
          <w:tcPr>
            <w:tcW w:w="1531"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1304"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1,5/1,5</w:t>
            </w:r>
          </w:p>
        </w:tc>
        <w:tc>
          <w:tcPr>
            <w:tcW w:w="1474"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1,5/1,2</w:t>
            </w:r>
          </w:p>
        </w:tc>
        <w:tc>
          <w:tcPr>
            <w:tcW w:w="1531"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1,2/1,0</w:t>
            </w:r>
          </w:p>
        </w:tc>
        <w:tc>
          <w:tcPr>
            <w:tcW w:w="1417"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1,0/0,8</w:t>
            </w:r>
          </w:p>
        </w:tc>
        <w:tc>
          <w:tcPr>
            <w:tcW w:w="1650"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0,85/0,65</w:t>
            </w:r>
          </w:p>
        </w:tc>
      </w:tr>
      <w:tr w:rsidR="00E40321">
        <w:tc>
          <w:tcPr>
            <w:tcW w:w="1531"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1304"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1,5/1,5</w:t>
            </w:r>
          </w:p>
        </w:tc>
        <w:tc>
          <w:tcPr>
            <w:tcW w:w="1474"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1,5/1,5</w:t>
            </w:r>
          </w:p>
        </w:tc>
        <w:tc>
          <w:tcPr>
            <w:tcW w:w="1531"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1,5/1,1</w:t>
            </w:r>
          </w:p>
        </w:tc>
        <w:tc>
          <w:tcPr>
            <w:tcW w:w="1417"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1,2/0,95</w:t>
            </w:r>
          </w:p>
        </w:tc>
        <w:tc>
          <w:tcPr>
            <w:tcW w:w="1650"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1,0/0,8</w:t>
            </w:r>
          </w:p>
        </w:tc>
      </w:tr>
      <w:tr w:rsidR="00E40321">
        <w:tc>
          <w:tcPr>
            <w:tcW w:w="1531"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1,5/1,5</w:t>
            </w:r>
          </w:p>
        </w:tc>
        <w:tc>
          <w:tcPr>
            <w:tcW w:w="1474"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1,5/1,5</w:t>
            </w:r>
          </w:p>
        </w:tc>
        <w:tc>
          <w:tcPr>
            <w:tcW w:w="1531"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1,5/1,5</w:t>
            </w:r>
          </w:p>
        </w:tc>
        <w:tc>
          <w:tcPr>
            <w:tcW w:w="1417"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1,5/1,5</w:t>
            </w:r>
          </w:p>
        </w:tc>
        <w:tc>
          <w:tcPr>
            <w:tcW w:w="1650"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1,3/1,2</w:t>
            </w:r>
          </w:p>
        </w:tc>
      </w:tr>
      <w:tr w:rsidR="00E40321">
        <w:tc>
          <w:tcPr>
            <w:tcW w:w="8907" w:type="dxa"/>
            <w:gridSpan w:val="6"/>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1. В числителе приведена допустимая скорость теплоносителя при применении кранов пробочных, трехходовых и двойной регулировки, в знаменателе - при применении вентилей.</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2. Скорость движения воды в трубах, прокладываемых через несколько помещений, следует определять, принимая в расчет:</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а) помещение с наименьшим допустимым эквивалентным уровнем шума;</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б)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tc>
      </w:tr>
    </w:tbl>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И</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97" w:name="Par1805"/>
      <w:bookmarkEnd w:id="97"/>
      <w:r>
        <w:rPr>
          <w:rFonts w:ascii="Calibri" w:hAnsi="Calibri" w:cs="Calibri"/>
        </w:rPr>
        <w:t>ПРИМЕНЕНИЕ ПЕЧНОГО ОТОПЛЕНИЯ В ЗДАНИЯХ</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t>Таблица И.1</w:t>
      </w:r>
    </w:p>
    <w:p w:rsidR="00E40321" w:rsidRDefault="00E40321" w:rsidP="00E4032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1650"/>
        <w:gridCol w:w="1485"/>
      </w:tblGrid>
      <w:tr w:rsidR="00E40321">
        <w:tc>
          <w:tcPr>
            <w:tcW w:w="5896"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Здания</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Число</w:t>
            </w:r>
          </w:p>
        </w:tc>
      </w:tr>
      <w:tr w:rsidR="00E40321">
        <w:tc>
          <w:tcPr>
            <w:tcW w:w="5896"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этажей, не более</w:t>
            </w:r>
          </w:p>
        </w:tc>
        <w:tc>
          <w:tcPr>
            <w:tcW w:w="1485"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мест, не более</w:t>
            </w:r>
          </w:p>
        </w:tc>
      </w:tr>
      <w:tr w:rsidR="00E40321">
        <w:tc>
          <w:tcPr>
            <w:tcW w:w="589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Жилые, административные</w:t>
            </w:r>
          </w:p>
        </w:tc>
        <w:tc>
          <w:tcPr>
            <w:tcW w:w="165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r>
      <w:tr w:rsidR="00E40321">
        <w:tc>
          <w:tcPr>
            <w:tcW w:w="589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Общежития, бани</w:t>
            </w:r>
          </w:p>
        </w:tc>
        <w:tc>
          <w:tcPr>
            <w:tcW w:w="165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w:t>
            </w:r>
          </w:p>
        </w:tc>
        <w:tc>
          <w:tcPr>
            <w:tcW w:w="148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25</w:t>
            </w:r>
          </w:p>
        </w:tc>
      </w:tr>
      <w:tr w:rsidR="00E40321">
        <w:tc>
          <w:tcPr>
            <w:tcW w:w="589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Поликлиники, спортивные, предприятия бытового обслуживания населения (кроме домов быта, комбинатов обслуживания), предприятия связи, а также помещения категорий Г и Д площадью не более 500 м</w:t>
            </w:r>
            <w:r>
              <w:rPr>
                <w:rFonts w:ascii="Calibri" w:hAnsi="Calibri" w:cs="Calibri"/>
                <w:vertAlign w:val="superscript"/>
              </w:rPr>
              <w:t>2</w:t>
            </w:r>
          </w:p>
        </w:tc>
        <w:tc>
          <w:tcPr>
            <w:tcW w:w="165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w:t>
            </w:r>
          </w:p>
        </w:tc>
        <w:tc>
          <w:tcPr>
            <w:tcW w:w="148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w:t>
            </w:r>
          </w:p>
        </w:tc>
      </w:tr>
      <w:tr w:rsidR="00E40321">
        <w:tc>
          <w:tcPr>
            <w:tcW w:w="589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Клубные здания</w:t>
            </w:r>
          </w:p>
        </w:tc>
        <w:tc>
          <w:tcPr>
            <w:tcW w:w="165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w:t>
            </w:r>
          </w:p>
        </w:tc>
        <w:tc>
          <w:tcPr>
            <w:tcW w:w="148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100</w:t>
            </w:r>
          </w:p>
        </w:tc>
      </w:tr>
      <w:tr w:rsidR="00E40321">
        <w:tc>
          <w:tcPr>
            <w:tcW w:w="589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Общеобразовательные школы без спальных корпусов</w:t>
            </w:r>
          </w:p>
        </w:tc>
        <w:tc>
          <w:tcPr>
            <w:tcW w:w="165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w:t>
            </w:r>
          </w:p>
        </w:tc>
        <w:tc>
          <w:tcPr>
            <w:tcW w:w="148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80</w:t>
            </w:r>
          </w:p>
        </w:tc>
      </w:tr>
      <w:tr w:rsidR="00E40321">
        <w:tc>
          <w:tcPr>
            <w:tcW w:w="5896"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Детские дошкольные учреждения с дневным пребыванием детей, предприятия общественного питания и транспорта</w:t>
            </w:r>
          </w:p>
        </w:tc>
        <w:tc>
          <w:tcPr>
            <w:tcW w:w="1650"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w:t>
            </w:r>
          </w:p>
        </w:tc>
        <w:tc>
          <w:tcPr>
            <w:tcW w:w="148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50</w:t>
            </w:r>
          </w:p>
        </w:tc>
      </w:tr>
      <w:tr w:rsidR="00E40321">
        <w:tc>
          <w:tcPr>
            <w:tcW w:w="9031" w:type="dxa"/>
            <w:gridSpan w:val="3"/>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Этажность зданий следует принимать без учета цокольного этажа.</w:t>
            </w:r>
          </w:p>
        </w:tc>
      </w:tr>
    </w:tbl>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К</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98" w:name="Par1839"/>
      <w:bookmarkEnd w:id="98"/>
      <w:r>
        <w:rPr>
          <w:rFonts w:ascii="Calibri" w:hAnsi="Calibri" w:cs="Calibri"/>
        </w:rPr>
        <w:lastRenderedPageBreak/>
        <w:t>РАЗМЕРЫ РАЗДЕЛОК И ОТСТУПОК У ПЕЧЕЙ И ДЫМОВЫХ КАНАЛОВ</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К.1.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 до конструкций, защищенных в соответствии с 6.6.23 </w:t>
      </w:r>
      <w:hyperlink w:anchor="Par340" w:history="1">
        <w:r>
          <w:rPr>
            <w:rFonts w:ascii="Calibri" w:hAnsi="Calibri" w:cs="Calibri"/>
            <w:color w:val="0000FF"/>
          </w:rPr>
          <w:t>б)</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К.2. Требования к отступкам приведены в таблице К.1.</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t>Таблица К.1</w:t>
      </w:r>
    </w:p>
    <w:p w:rsidR="00E40321" w:rsidRDefault="00E40321" w:rsidP="00E4032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485"/>
        <w:gridCol w:w="2778"/>
        <w:gridCol w:w="3231"/>
      </w:tblGrid>
      <w:tr w:rsidR="00E40321">
        <w:tc>
          <w:tcPr>
            <w:tcW w:w="1531"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Толщина стенки печи, мм</w:t>
            </w:r>
          </w:p>
        </w:tc>
        <w:tc>
          <w:tcPr>
            <w:tcW w:w="1485"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Отступка</w:t>
            </w: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Расстояние от наружной поверхности печи или дымового канала (трубы) до стены или перегородки, мм</w:t>
            </w:r>
          </w:p>
        </w:tc>
      </w:tr>
      <w:tr w:rsidR="00E40321">
        <w:tc>
          <w:tcPr>
            <w:tcW w:w="1531"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не защищенной от возгорания</w:t>
            </w:r>
          </w:p>
        </w:tc>
        <w:tc>
          <w:tcPr>
            <w:tcW w:w="3231"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защищенной от возгорания (в соответствии с 6.6.23 </w:t>
            </w:r>
            <w:hyperlink w:anchor="Par340" w:history="1">
              <w:r>
                <w:rPr>
                  <w:rFonts w:ascii="Calibri" w:hAnsi="Calibri" w:cs="Calibri"/>
                  <w:color w:val="0000FF"/>
                </w:rPr>
                <w:t>б)</w:t>
              </w:r>
            </w:hyperlink>
          </w:p>
        </w:tc>
      </w:tr>
      <w:tr w:rsidR="00E40321">
        <w:tc>
          <w:tcPr>
            <w:tcW w:w="1531"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120</w:t>
            </w:r>
          </w:p>
        </w:tc>
        <w:tc>
          <w:tcPr>
            <w:tcW w:w="1485"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Открытая</w:t>
            </w:r>
          </w:p>
        </w:tc>
        <w:tc>
          <w:tcPr>
            <w:tcW w:w="2778"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260</w:t>
            </w:r>
          </w:p>
        </w:tc>
        <w:tc>
          <w:tcPr>
            <w:tcW w:w="3231" w:type="dxa"/>
            <w:tcBorders>
              <w:top w:val="single" w:sz="4" w:space="0" w:color="auto"/>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200</w:t>
            </w:r>
          </w:p>
        </w:tc>
      </w:tr>
      <w:tr w:rsidR="00E40321">
        <w:tc>
          <w:tcPr>
            <w:tcW w:w="1531"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120</w:t>
            </w:r>
          </w:p>
        </w:tc>
        <w:tc>
          <w:tcPr>
            <w:tcW w:w="1485"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Закрытая</w:t>
            </w:r>
          </w:p>
        </w:tc>
        <w:tc>
          <w:tcPr>
            <w:tcW w:w="2778"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320</w:t>
            </w:r>
          </w:p>
        </w:tc>
        <w:tc>
          <w:tcPr>
            <w:tcW w:w="3231"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260</w:t>
            </w:r>
          </w:p>
        </w:tc>
      </w:tr>
      <w:tr w:rsidR="00E40321">
        <w:tc>
          <w:tcPr>
            <w:tcW w:w="1531"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65</w:t>
            </w:r>
          </w:p>
        </w:tc>
        <w:tc>
          <w:tcPr>
            <w:tcW w:w="1485"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Открытая</w:t>
            </w:r>
          </w:p>
        </w:tc>
        <w:tc>
          <w:tcPr>
            <w:tcW w:w="2778"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320</w:t>
            </w:r>
          </w:p>
        </w:tc>
        <w:tc>
          <w:tcPr>
            <w:tcW w:w="3231" w:type="dxa"/>
            <w:tcBorders>
              <w:left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260</w:t>
            </w:r>
          </w:p>
        </w:tc>
      </w:tr>
      <w:tr w:rsidR="00E40321">
        <w:tc>
          <w:tcPr>
            <w:tcW w:w="1531"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65</w:t>
            </w:r>
          </w:p>
        </w:tc>
        <w:tc>
          <w:tcPr>
            <w:tcW w:w="1485"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Закрытая</w:t>
            </w:r>
          </w:p>
        </w:tc>
        <w:tc>
          <w:tcPr>
            <w:tcW w:w="2778"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500</w:t>
            </w:r>
          </w:p>
        </w:tc>
        <w:tc>
          <w:tcPr>
            <w:tcW w:w="3231" w:type="dxa"/>
            <w:tcBorders>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380</w:t>
            </w:r>
          </w:p>
        </w:tc>
      </w:tr>
      <w:tr w:rsidR="00E40321">
        <w:tc>
          <w:tcPr>
            <w:tcW w:w="9025" w:type="dxa"/>
            <w:gridSpan w:val="4"/>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1. Для стен с пределом огнестойкости REI 60 и более и пределом распространения пламени 0 см расстояние от наружной поверхности печи или дымового канала (трубы) до стены перегородки не нормируется.</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2. В зданиях детских учреждений, общежитий и предприятий общественного питания предел огнестойкости стены (перегородки) в пределах отступки следует обеспечить не менее REI 60.</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 xml:space="preserve">3. Защиту потолка в соответствии с </w:t>
            </w:r>
            <w:hyperlink w:anchor="Par334" w:history="1">
              <w:r>
                <w:rPr>
                  <w:rFonts w:ascii="Calibri" w:hAnsi="Calibri" w:cs="Calibri"/>
                  <w:color w:val="0000FF"/>
                </w:rPr>
                <w:t>6.6.20</w:t>
              </w:r>
            </w:hyperlink>
            <w:r>
              <w:rPr>
                <w:rFonts w:ascii="Calibri" w:hAnsi="Calibri" w:cs="Calibri"/>
              </w:rPr>
              <w:t xml:space="preserve">, пола, стен и перегородок - в соответствии с </w:t>
            </w:r>
            <w:hyperlink w:anchor="Par338" w:history="1">
              <w:r>
                <w:rPr>
                  <w:rFonts w:ascii="Calibri" w:hAnsi="Calibri" w:cs="Calibri"/>
                  <w:color w:val="0000FF"/>
                </w:rPr>
                <w:t>6.6.23</w:t>
              </w:r>
            </w:hyperlink>
            <w:r>
              <w:rPr>
                <w:rFonts w:ascii="Calibri" w:hAnsi="Calibri" w:cs="Calibri"/>
              </w:rPr>
              <w:t xml:space="preserve"> следует выполнять на расстоянии, не менее чем на 150 мм превышающем габариты печи.</w:t>
            </w:r>
          </w:p>
        </w:tc>
      </w:tr>
    </w:tbl>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Л</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99" w:name="Par1878"/>
      <w:bookmarkEnd w:id="99"/>
      <w:r>
        <w:rPr>
          <w:rFonts w:ascii="Calibri" w:hAnsi="Calibri" w:cs="Calibri"/>
        </w:rPr>
        <w:t>РАСЧЕТ РАСХОДА И ТЕМПЕРАТУРЫ ПРИТОЧНОГО ВОЗДУХА</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Л.1. Расход приточного воздуха </w:t>
      </w:r>
      <w:r>
        <w:rPr>
          <w:rFonts w:ascii="Calibri" w:hAnsi="Calibri" w:cs="Calibri"/>
          <w:i/>
          <w:iCs/>
        </w:rPr>
        <w:t>L</w:t>
      </w:r>
      <w:r>
        <w:rPr>
          <w:rFonts w:ascii="Calibri" w:hAnsi="Calibri" w:cs="Calibri"/>
        </w:rPr>
        <w:t>, м</w:t>
      </w:r>
      <w:r>
        <w:rPr>
          <w:rFonts w:ascii="Calibri" w:hAnsi="Calibri" w:cs="Calibri"/>
          <w:vertAlign w:val="superscript"/>
        </w:rPr>
        <w:t>3</w:t>
      </w:r>
      <w:r>
        <w:rPr>
          <w:rFonts w:ascii="Calibri" w:hAnsi="Calibri" w:cs="Calibri"/>
        </w:rPr>
        <w:t>/ч, для системы вентиляции и кондиционирования следует определять расчетом и принимать больший из расходов, требуемых для обеспечения: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санитарно-гигиенических норм в соответствии с Л.2;</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норм взрывопожарной безопасности в соответствии с Л.3.</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Л.2. Расход воздуха следует определять отдельно для теплого и холодного периодов года и переходных условий, принимая большую из величин, полученных по формулам (Л.1) - </w:t>
      </w:r>
      <w:hyperlink w:anchor="Par1913" w:history="1">
        <w:r>
          <w:rPr>
            <w:rFonts w:ascii="Calibri" w:hAnsi="Calibri" w:cs="Calibri"/>
            <w:color w:val="0000FF"/>
          </w:rPr>
          <w:t>(Л.7)</w:t>
        </w:r>
      </w:hyperlink>
      <w:r>
        <w:rPr>
          <w:rFonts w:ascii="Calibri" w:hAnsi="Calibri" w:cs="Calibri"/>
        </w:rPr>
        <w:t xml:space="preserve"> (при плотности приточного и удаляемого воздуха, равной 1,2 кг/м</w:t>
      </w:r>
      <w:r>
        <w:rPr>
          <w:rFonts w:ascii="Calibri" w:hAnsi="Calibri" w:cs="Calibri"/>
          <w:vertAlign w:val="superscript"/>
        </w:rPr>
        <w:t>3</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 избыткам явной теплоты:</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100" w:name="Par1886"/>
      <w:bookmarkEnd w:id="100"/>
      <w:r>
        <w:rPr>
          <w:rFonts w:ascii="Calibri" w:hAnsi="Calibri" w:cs="Calibri"/>
          <w:noProof/>
          <w:position w:val="-31"/>
          <w:lang w:eastAsia="ru-RU"/>
        </w:rPr>
        <w:drawing>
          <wp:inline distT="0" distB="0" distL="0" distR="0" wp14:anchorId="4C9F0750" wp14:editId="0BE8534B">
            <wp:extent cx="2190750" cy="5429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190750" cy="542925"/>
                    </a:xfrm>
                    <a:prstGeom prst="rect">
                      <a:avLst/>
                    </a:prstGeom>
                    <a:noFill/>
                    <a:ln>
                      <a:noFill/>
                    </a:ln>
                  </pic:spPr>
                </pic:pic>
              </a:graphicData>
            </a:graphic>
          </wp:inline>
        </w:drawing>
      </w:r>
      <w:r>
        <w:rPr>
          <w:rFonts w:ascii="Calibri" w:hAnsi="Calibri" w:cs="Calibri"/>
        </w:rPr>
        <w:t>. (Л.1)</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Тепловой поток, поступающий в помещение от прямой и рассеянной солнечной радиации, следует учитывать при проектировании:</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вентиляции, в том числе с испарительным охлаждением воздуха, - для теплого периода года;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кондиционирования - для теплого и холодного периодов года и для переходных условий;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массе выделяющихся вредных или взрывоопасных веществ:</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101" w:name="Par1893"/>
      <w:bookmarkEnd w:id="101"/>
      <w:r>
        <w:rPr>
          <w:rFonts w:ascii="Calibri" w:hAnsi="Calibri" w:cs="Calibri"/>
          <w:noProof/>
          <w:position w:val="-30"/>
          <w:lang w:eastAsia="ru-RU"/>
        </w:rPr>
        <w:drawing>
          <wp:inline distT="0" distB="0" distL="0" distR="0" wp14:anchorId="6AD025CE" wp14:editId="4E474D91">
            <wp:extent cx="2124075" cy="5334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124075" cy="533400"/>
                    </a:xfrm>
                    <a:prstGeom prst="rect">
                      <a:avLst/>
                    </a:prstGeom>
                    <a:noFill/>
                    <a:ln>
                      <a:noFill/>
                    </a:ln>
                  </pic:spPr>
                </pic:pic>
              </a:graphicData>
            </a:graphic>
          </wp:inline>
        </w:drawing>
      </w:r>
      <w:r>
        <w:rPr>
          <w:rFonts w:ascii="Calibri" w:hAnsi="Calibri" w:cs="Calibri"/>
        </w:rPr>
        <w:t>. (Л.2)</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рассчитанные по каждому из этих веществ:</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 избыткам влаги (водяного пара):</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31"/>
          <w:lang w:eastAsia="ru-RU"/>
        </w:rPr>
        <w:drawing>
          <wp:inline distT="0" distB="0" distL="0" distR="0" wp14:anchorId="20778593" wp14:editId="244C2056">
            <wp:extent cx="2238375" cy="5429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238375" cy="542925"/>
                    </a:xfrm>
                    <a:prstGeom prst="rect">
                      <a:avLst/>
                    </a:prstGeom>
                    <a:noFill/>
                    <a:ln>
                      <a:noFill/>
                    </a:ln>
                  </pic:spPr>
                </pic:pic>
              </a:graphicData>
            </a:graphic>
          </wp:inline>
        </w:drawing>
      </w:r>
      <w:r>
        <w:rPr>
          <w:rFonts w:ascii="Calibri" w:hAnsi="Calibri" w:cs="Calibri"/>
        </w:rPr>
        <w:t>. (Л.3)</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 Б наружного воздуха в холодный период года;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избыткам полной теплоты:</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31"/>
          <w:lang w:eastAsia="ru-RU"/>
        </w:rPr>
        <w:drawing>
          <wp:inline distT="0" distB="0" distL="0" distR="0" wp14:anchorId="1781451B" wp14:editId="5544E9AF">
            <wp:extent cx="2552700" cy="5429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552700" cy="542925"/>
                    </a:xfrm>
                    <a:prstGeom prst="rect">
                      <a:avLst/>
                    </a:prstGeom>
                    <a:noFill/>
                    <a:ln>
                      <a:noFill/>
                    </a:ln>
                  </pic:spPr>
                </pic:pic>
              </a:graphicData>
            </a:graphic>
          </wp:inline>
        </w:drawing>
      </w:r>
      <w:r>
        <w:rPr>
          <w:rFonts w:ascii="Calibri" w:hAnsi="Calibri" w:cs="Calibri"/>
        </w:rPr>
        <w:t>; (Л.4)</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в) по нормируемой кратности воздухообмена:</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4FC5C659" wp14:editId="7157341F">
            <wp:extent cx="561975" cy="2667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561975" cy="266700"/>
                    </a:xfrm>
                    <a:prstGeom prst="rect">
                      <a:avLst/>
                    </a:prstGeom>
                    <a:noFill/>
                    <a:ln>
                      <a:noFill/>
                    </a:ln>
                  </pic:spPr>
                </pic:pic>
              </a:graphicData>
            </a:graphic>
          </wp:inline>
        </w:drawing>
      </w:r>
      <w:r>
        <w:rPr>
          <w:rFonts w:ascii="Calibri" w:hAnsi="Calibri" w:cs="Calibri"/>
        </w:rPr>
        <w:t>; (Л.5)</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г) по нормируемому удельному расходу приточного воздуха:</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i/>
          <w:iCs/>
        </w:rPr>
        <w:t>L</w:t>
      </w:r>
      <w:r>
        <w:rPr>
          <w:rFonts w:ascii="Calibri" w:hAnsi="Calibri" w:cs="Calibri"/>
        </w:rPr>
        <w:t xml:space="preserve"> = </w:t>
      </w:r>
      <w:r>
        <w:rPr>
          <w:rFonts w:ascii="Calibri" w:hAnsi="Calibri" w:cs="Calibri"/>
          <w:i/>
          <w:iCs/>
        </w:rPr>
        <w:t>Аk</w:t>
      </w:r>
      <w:r>
        <w:rPr>
          <w:rFonts w:ascii="Calibri" w:hAnsi="Calibri" w:cs="Calibri"/>
        </w:rPr>
        <w:t>; (Л.6)</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102" w:name="Par1913"/>
      <w:bookmarkEnd w:id="102"/>
      <w:r>
        <w:rPr>
          <w:rFonts w:ascii="Calibri" w:hAnsi="Calibri" w:cs="Calibri"/>
          <w:i/>
          <w:iCs/>
        </w:rPr>
        <w:t>L</w:t>
      </w:r>
      <w:r>
        <w:rPr>
          <w:rFonts w:ascii="Calibri" w:hAnsi="Calibri" w:cs="Calibri"/>
        </w:rPr>
        <w:t xml:space="preserve"> = </w:t>
      </w:r>
      <w:r>
        <w:rPr>
          <w:rFonts w:ascii="Calibri" w:hAnsi="Calibri" w:cs="Calibri"/>
          <w:i/>
          <w:iCs/>
        </w:rPr>
        <w:t>Nm</w:t>
      </w:r>
      <w:r>
        <w:rPr>
          <w:rFonts w:ascii="Calibri" w:hAnsi="Calibri" w:cs="Calibri"/>
        </w:rPr>
        <w:t>. (Л.7)</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формулах </w:t>
      </w:r>
      <w:hyperlink w:anchor="Par1886" w:history="1">
        <w:r>
          <w:rPr>
            <w:rFonts w:ascii="Calibri" w:hAnsi="Calibri" w:cs="Calibri"/>
            <w:color w:val="0000FF"/>
          </w:rPr>
          <w:t>(Л.1)</w:t>
        </w:r>
      </w:hyperlink>
      <w:r>
        <w:rPr>
          <w:rFonts w:ascii="Calibri" w:hAnsi="Calibri" w:cs="Calibri"/>
        </w:rPr>
        <w:t xml:space="preserve"> - (Л.7):</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9"/>
          <w:lang w:eastAsia="ru-RU"/>
        </w:rPr>
        <w:drawing>
          <wp:inline distT="0" distB="0" distL="0" distR="0" wp14:anchorId="397789C4" wp14:editId="39ECEB76">
            <wp:extent cx="295275" cy="2667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Pr>
          <w:rFonts w:ascii="Calibri" w:hAnsi="Calibri" w:cs="Calibri"/>
        </w:rPr>
        <w:t xml:space="preserve"> - расход воздуха, удаляемого из обслуживаемой или рабочей зоны помещения системами местных отсосов, и на технологические нужды, м</w:t>
      </w:r>
      <w:r>
        <w:rPr>
          <w:rFonts w:ascii="Calibri" w:hAnsi="Calibri" w:cs="Calibri"/>
          <w:vertAlign w:val="superscript"/>
        </w:rPr>
        <w:t>3</w:t>
      </w:r>
      <w:r>
        <w:rPr>
          <w:rFonts w:ascii="Calibri" w:hAnsi="Calibri" w:cs="Calibri"/>
        </w:rPr>
        <w:t>/ч;</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lastRenderedPageBreak/>
        <w:t>Q</w:t>
      </w:r>
      <w:r>
        <w:rPr>
          <w:rFonts w:ascii="Calibri" w:hAnsi="Calibri" w:cs="Calibri"/>
        </w:rPr>
        <w:t xml:space="preserve">, </w:t>
      </w:r>
      <w:r>
        <w:rPr>
          <w:rFonts w:ascii="Calibri" w:hAnsi="Calibri" w:cs="Calibri"/>
          <w:noProof/>
          <w:position w:val="-9"/>
          <w:lang w:eastAsia="ru-RU"/>
        </w:rPr>
        <w:drawing>
          <wp:inline distT="0" distB="0" distL="0" distR="0" wp14:anchorId="5111DDBD" wp14:editId="35748DA1">
            <wp:extent cx="323850" cy="266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Pr>
          <w:rFonts w:ascii="Calibri" w:hAnsi="Calibri" w:cs="Calibri"/>
        </w:rPr>
        <w:t xml:space="preserve"> - избыточный явный и полный тепловой потоки в помещение, Вт;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с</w:t>
      </w:r>
      <w:r>
        <w:rPr>
          <w:rFonts w:ascii="Calibri" w:hAnsi="Calibri" w:cs="Calibri"/>
        </w:rPr>
        <w:t xml:space="preserve"> - теплоемкость воздуха, равная 1,2 кДж/(м</w:t>
      </w:r>
      <w:r>
        <w:rPr>
          <w:rFonts w:ascii="Calibri" w:hAnsi="Calibri" w:cs="Calibri"/>
          <w:vertAlign w:val="superscript"/>
        </w:rPr>
        <w:t>3</w:t>
      </w:r>
      <w:r>
        <w:rPr>
          <w:rFonts w:ascii="Calibri" w:hAnsi="Calibri" w:cs="Calibri"/>
        </w:rPr>
        <w:t>·°С);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9"/>
          <w:lang w:eastAsia="ru-RU"/>
        </w:rPr>
        <w:drawing>
          <wp:inline distT="0" distB="0" distL="0" distR="0" wp14:anchorId="536A1787" wp14:editId="28157F2B">
            <wp:extent cx="238125" cy="2667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xml:space="preserve"> - температура воздуха, удаляемого системами местных отсосов, в обслуживаемой или рабочей зоне помещения и на технологические нужды, °С;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5BBC6864" wp14:editId="65FDA103">
            <wp:extent cx="123825" cy="2476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23825" cy="247650"/>
                    </a:xfrm>
                    <a:prstGeom prst="rect">
                      <a:avLst/>
                    </a:prstGeom>
                    <a:noFill/>
                    <a:ln>
                      <a:noFill/>
                    </a:ln>
                  </pic:spPr>
                </pic:pic>
              </a:graphicData>
            </a:graphic>
          </wp:inline>
        </w:drawing>
      </w:r>
      <w:r>
        <w:rPr>
          <w:rFonts w:ascii="Calibri" w:hAnsi="Calibri" w:cs="Calibri"/>
        </w:rPr>
        <w:t xml:space="preserve"> - температура воздуха, удаляемого из помещения за пределами обслуживаемой или рабочей зоны, °С;</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4E16E461" wp14:editId="5F44337B">
            <wp:extent cx="180975" cy="2476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 температура воздуха, подаваемого в помещение, °С, определяемая в соответствии с Л.6;</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W</w:t>
      </w:r>
      <w:r>
        <w:rPr>
          <w:rFonts w:ascii="Calibri" w:hAnsi="Calibri" w:cs="Calibri"/>
        </w:rPr>
        <w:t xml:space="preserve"> - избытки влаги в помещении, г/ч;</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9"/>
          <w:lang w:eastAsia="ru-RU"/>
        </w:rPr>
        <w:drawing>
          <wp:inline distT="0" distB="0" distL="0" distR="0" wp14:anchorId="5677D225" wp14:editId="4DC5B4D3">
            <wp:extent cx="295275" cy="2667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Pr>
          <w:rFonts w:ascii="Calibri" w:hAnsi="Calibri" w:cs="Calibri"/>
        </w:rPr>
        <w:t xml:space="preserve"> - влагосодержание воздуха, удаляемого из обслуживаемой или рабочей зоны помещения системами местных отсосов, и на технологические нужды, г/кг;</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34B6E542" wp14:editId="6785F050">
            <wp:extent cx="180975" cy="2476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xml:space="preserve"> - влагосодержание воздуха, удаляемого из помещения за пределами обслуживаемой или рабочей зоны, г/кг;</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18611704" wp14:editId="5FBCA1C8">
            <wp:extent cx="219075" cy="2476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 влагосодержание воздуха, подаваемого в помещение, г/кг;</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9"/>
          <w:lang w:eastAsia="ru-RU"/>
        </w:rPr>
        <w:drawing>
          <wp:inline distT="0" distB="0" distL="0" distR="0" wp14:anchorId="629771BC" wp14:editId="66F331B4">
            <wp:extent cx="266700" cy="266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Calibri" w:hAnsi="Calibri" w:cs="Calibri"/>
        </w:rPr>
        <w:t xml:space="preserve"> - удельная энтальпия воздуха, удаляемого из обслуживаемой или рабочей зоны помещения системами местных отсосов, и на технологические нужды, кДж/кг;</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1AC6C2A0" wp14:editId="56252DBE">
            <wp:extent cx="171450" cy="2476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 удельная энтальпия воздуха, удаляемого из помещения за пределами обслуживаемой или рабочей зоны, кДж/кг;</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6B58C603" wp14:editId="47B141D2">
            <wp:extent cx="209550" cy="2476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 удельная энтальпия воздуха, подаваемого в помещение, кДж/кг, определяемая с учетом повышения температуры в соответствии с Л.6;</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9"/>
          <w:lang w:eastAsia="ru-RU"/>
        </w:rPr>
        <w:drawing>
          <wp:inline distT="0" distB="0" distL="0" distR="0" wp14:anchorId="7637024F" wp14:editId="3760758E">
            <wp:extent cx="276225" cy="2667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Calibri" w:hAnsi="Calibri" w:cs="Calibri"/>
        </w:rPr>
        <w:t xml:space="preserve"> - расход каждого из вредных или взрывоопасных веществ, поступающих в воздух помещения, мг/ч;</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9"/>
          <w:lang w:eastAsia="ru-RU"/>
        </w:rPr>
        <w:drawing>
          <wp:inline distT="0" distB="0" distL="0" distR="0" wp14:anchorId="0A8A8ECC" wp14:editId="0094E328">
            <wp:extent cx="276225" cy="2667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lang w:eastAsia="ru-RU"/>
        </w:rPr>
        <w:drawing>
          <wp:inline distT="0" distB="0" distL="0" distR="0" wp14:anchorId="6ADB2E1A" wp14:editId="75847A9A">
            <wp:extent cx="171450"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 концентрация вредного или взрывоопасного вещества в воздухе, удаляемом соответственно из обслуживаемой или рабочей зоны помещения и за ее пределами, мг/м</w:t>
      </w:r>
      <w:r>
        <w:rPr>
          <w:rFonts w:ascii="Calibri" w:hAnsi="Calibri" w:cs="Calibri"/>
          <w:vertAlign w:val="superscript"/>
        </w:rPr>
        <w:t>3</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7660658C" wp14:editId="6B249295">
            <wp:extent cx="2095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xml:space="preserve"> - концентрация вредного или взрывоопасного вещества в воздухе, подаваемом в помещение, мг/м</w:t>
      </w:r>
      <w:r>
        <w:rPr>
          <w:rFonts w:ascii="Calibri" w:hAnsi="Calibri" w:cs="Calibri"/>
          <w:vertAlign w:val="superscript"/>
        </w:rPr>
        <w:t>3</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9"/>
          <w:lang w:eastAsia="ru-RU"/>
        </w:rPr>
        <w:drawing>
          <wp:inline distT="0" distB="0" distL="0" distR="0" wp14:anchorId="75185F87" wp14:editId="4315B28E">
            <wp:extent cx="190500" cy="266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Pr>
          <w:rFonts w:ascii="Calibri" w:hAnsi="Calibri" w:cs="Calibri"/>
        </w:rPr>
        <w:t xml:space="preserve"> - объем помещения, м</w:t>
      </w:r>
      <w:r>
        <w:rPr>
          <w:rFonts w:ascii="Calibri" w:hAnsi="Calibri" w:cs="Calibri"/>
          <w:vertAlign w:val="superscript"/>
        </w:rPr>
        <w:t>3</w:t>
      </w:r>
      <w:r>
        <w:rPr>
          <w:rFonts w:ascii="Calibri" w:hAnsi="Calibri" w:cs="Calibri"/>
        </w:rPr>
        <w:t>; для помещений высотой 6 м и более следует принимать</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14:anchorId="326FDCCF" wp14:editId="0876C845">
            <wp:extent cx="571500"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571500" cy="266700"/>
                    </a:xfrm>
                    <a:prstGeom prst="rect">
                      <a:avLst/>
                    </a:prstGeom>
                    <a:noFill/>
                    <a:ln>
                      <a:noFill/>
                    </a:ln>
                  </pic:spPr>
                </pic:pic>
              </a:graphicData>
            </a:graphic>
          </wp:inline>
        </w:drawing>
      </w:r>
      <w:r>
        <w:rPr>
          <w:rFonts w:ascii="Calibri" w:hAnsi="Calibri" w:cs="Calibri"/>
        </w:rPr>
        <w:t>;</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i/>
          <w:iCs/>
        </w:rPr>
        <w:t>А</w:t>
      </w:r>
      <w:r>
        <w:rPr>
          <w:rFonts w:ascii="Calibri" w:hAnsi="Calibri" w:cs="Calibri"/>
        </w:rPr>
        <w:t xml:space="preserve"> - площадь помещения, м</w:t>
      </w:r>
      <w:r>
        <w:rPr>
          <w:rFonts w:ascii="Calibri" w:hAnsi="Calibri" w:cs="Calibri"/>
          <w:vertAlign w:val="superscript"/>
        </w:rPr>
        <w:t>2</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N</w:t>
      </w:r>
      <w:r>
        <w:rPr>
          <w:rFonts w:ascii="Calibri" w:hAnsi="Calibri" w:cs="Calibri"/>
        </w:rPr>
        <w:t xml:space="preserve"> - число людей (посетителей), рабочих мест, единиц оборудования;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lastRenderedPageBreak/>
        <w:t>n</w:t>
      </w:r>
      <w:r>
        <w:rPr>
          <w:rFonts w:ascii="Calibri" w:hAnsi="Calibri" w:cs="Calibri"/>
        </w:rPr>
        <w:t xml:space="preserve"> - нормируемая кратность воздухообмена, </w:t>
      </w:r>
      <w:r>
        <w:rPr>
          <w:rFonts w:ascii="Calibri" w:hAnsi="Calibri" w:cs="Calibri"/>
          <w:noProof/>
          <w:position w:val="-6"/>
          <w:lang w:eastAsia="ru-RU"/>
        </w:rPr>
        <w:drawing>
          <wp:inline distT="0" distB="0" distL="0" distR="0" wp14:anchorId="4FEDB517" wp14:editId="6D490BC5">
            <wp:extent cx="238125" cy="2190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k</w:t>
      </w:r>
      <w:r>
        <w:rPr>
          <w:rFonts w:ascii="Calibri" w:hAnsi="Calibri" w:cs="Calibri"/>
        </w:rPr>
        <w:t xml:space="preserve"> - нормируемый расход приточного воздуха на 1 м</w:t>
      </w:r>
      <w:r>
        <w:rPr>
          <w:rFonts w:ascii="Calibri" w:hAnsi="Calibri" w:cs="Calibri"/>
          <w:vertAlign w:val="superscript"/>
        </w:rPr>
        <w:t>2</w:t>
      </w:r>
      <w:r>
        <w:rPr>
          <w:rFonts w:ascii="Calibri" w:hAnsi="Calibri" w:cs="Calibri"/>
        </w:rPr>
        <w:t xml:space="preserve"> пола помещения, м</w:t>
      </w:r>
      <w:r>
        <w:rPr>
          <w:rFonts w:ascii="Calibri" w:hAnsi="Calibri" w:cs="Calibri"/>
          <w:vertAlign w:val="superscript"/>
        </w:rPr>
        <w:t>3</w:t>
      </w:r>
      <w:r>
        <w:rPr>
          <w:rFonts w:ascii="Calibri" w:hAnsi="Calibri" w:cs="Calibri"/>
        </w:rPr>
        <w:t>/(ч·м</w:t>
      </w:r>
      <w:r>
        <w:rPr>
          <w:rFonts w:ascii="Calibri" w:hAnsi="Calibri" w:cs="Calibri"/>
          <w:vertAlign w:val="superscript"/>
        </w:rPr>
        <w:t>2</w:t>
      </w:r>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i/>
          <w:iCs/>
        </w:rPr>
        <w:t>m</w:t>
      </w:r>
      <w:r>
        <w:rPr>
          <w:rFonts w:ascii="Calibri" w:hAnsi="Calibri" w:cs="Calibri"/>
        </w:rPr>
        <w:t xml:space="preserve"> - нормируемый удельный расход приточного воздуха на 1 чел., м</w:t>
      </w:r>
      <w:r>
        <w:rPr>
          <w:rFonts w:ascii="Calibri" w:hAnsi="Calibri" w:cs="Calibri"/>
          <w:vertAlign w:val="superscript"/>
        </w:rPr>
        <w:t>3</w:t>
      </w:r>
      <w:r>
        <w:rPr>
          <w:rFonts w:ascii="Calibri" w:hAnsi="Calibri" w:cs="Calibri"/>
        </w:rPr>
        <w:t>/ч, на 1 рабочее место, на 1 посетителя или единицу оборудования.</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Параметры воздуха </w:t>
      </w:r>
      <w:r>
        <w:rPr>
          <w:rFonts w:ascii="Calibri" w:hAnsi="Calibri" w:cs="Calibri"/>
          <w:noProof/>
          <w:position w:val="-9"/>
          <w:lang w:eastAsia="ru-RU"/>
        </w:rPr>
        <w:drawing>
          <wp:inline distT="0" distB="0" distL="0" distR="0" wp14:anchorId="26556B4C" wp14:editId="3601F749">
            <wp:extent cx="238125" cy="2667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9"/>
          <w:lang w:eastAsia="ru-RU"/>
        </w:rPr>
        <w:drawing>
          <wp:inline distT="0" distB="0" distL="0" distR="0" wp14:anchorId="04787999" wp14:editId="1CDDA066">
            <wp:extent cx="295275" cy="2667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9"/>
          <w:lang w:eastAsia="ru-RU"/>
        </w:rPr>
        <w:drawing>
          <wp:inline distT="0" distB="0" distL="0" distR="0" wp14:anchorId="7D5F3D45" wp14:editId="49BE8690">
            <wp:extent cx="266700"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Calibri" w:hAnsi="Calibri" w:cs="Calibri"/>
        </w:rPr>
        <w:t xml:space="preserve"> следует принимать равными расчетным параметрам в обслуживаемой или рабочей зоне помещения по </w:t>
      </w:r>
      <w:hyperlink w:anchor="Par105" w:history="1">
        <w:r>
          <w:rPr>
            <w:rFonts w:ascii="Calibri" w:hAnsi="Calibri" w:cs="Calibri"/>
            <w:color w:val="0000FF"/>
          </w:rPr>
          <w:t>разделу 5</w:t>
        </w:r>
      </w:hyperlink>
      <w:r>
        <w:rPr>
          <w:rFonts w:ascii="Calibri" w:hAnsi="Calibri" w:cs="Calibri"/>
        </w:rPr>
        <w:t xml:space="preserve"> настоящих норм, а </w:t>
      </w:r>
      <w:r>
        <w:rPr>
          <w:rFonts w:ascii="Calibri" w:hAnsi="Calibri" w:cs="Calibri"/>
          <w:noProof/>
          <w:position w:val="-9"/>
          <w:lang w:eastAsia="ru-RU"/>
        </w:rPr>
        <w:drawing>
          <wp:inline distT="0" distB="0" distL="0" distR="0" wp14:anchorId="2D3D1DF4" wp14:editId="1CB2D2BD">
            <wp:extent cx="276225" cy="2667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Calibri" w:hAnsi="Calibri" w:cs="Calibri"/>
        </w:rPr>
        <w:t xml:space="preserve"> - равной ПДК в рабочей зоне помещения.</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Л.3. Расход воздуха для обеспечения норм взрывопожарной безопасности следует определять по </w:t>
      </w:r>
      <w:hyperlink w:anchor="Par1893" w:history="1">
        <w:r>
          <w:rPr>
            <w:rFonts w:ascii="Calibri" w:hAnsi="Calibri" w:cs="Calibri"/>
            <w:color w:val="0000FF"/>
          </w:rPr>
          <w:t>формуле (Л.2)</w:t>
        </w:r>
      </w:hyperlink>
      <w:r>
        <w:rPr>
          <w:rFonts w:ascii="Calibri" w:hAnsi="Calibri" w:cs="Calibri"/>
        </w:rPr>
        <w:t>.</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этом в </w:t>
      </w:r>
      <w:hyperlink w:anchor="Par1893" w:history="1">
        <w:r>
          <w:rPr>
            <w:rFonts w:ascii="Calibri" w:hAnsi="Calibri" w:cs="Calibri"/>
            <w:color w:val="0000FF"/>
          </w:rPr>
          <w:t>формуле (Л.2)</w:t>
        </w:r>
      </w:hyperlink>
      <w:r>
        <w:rPr>
          <w:rFonts w:ascii="Calibri" w:hAnsi="Calibri" w:cs="Calibri"/>
        </w:rPr>
        <w:t xml:space="preserve"> </w:t>
      </w:r>
      <w:r>
        <w:rPr>
          <w:rFonts w:ascii="Calibri" w:hAnsi="Calibri" w:cs="Calibri"/>
          <w:noProof/>
          <w:position w:val="-9"/>
          <w:lang w:eastAsia="ru-RU"/>
        </w:rPr>
        <w:drawing>
          <wp:inline distT="0" distB="0" distL="0" distR="0" wp14:anchorId="134B5FE0" wp14:editId="4DA9C53A">
            <wp:extent cx="276225" cy="2667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8"/>
          <w:lang w:eastAsia="ru-RU"/>
        </w:rPr>
        <w:drawing>
          <wp:inline distT="0" distB="0" distL="0" distR="0" wp14:anchorId="05002C66" wp14:editId="72B3EEDD">
            <wp:extent cx="17145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следует заменить на 0,1 </w:t>
      </w:r>
      <w:r>
        <w:rPr>
          <w:rFonts w:ascii="Calibri" w:hAnsi="Calibri" w:cs="Calibri"/>
          <w:noProof/>
          <w:position w:val="-9"/>
          <w:lang w:eastAsia="ru-RU"/>
        </w:rPr>
        <w:drawing>
          <wp:inline distT="0" distB="0" distL="0" distR="0" wp14:anchorId="7BDF7BC2" wp14:editId="479BBBD6">
            <wp:extent cx="190500"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Pr>
          <w:rFonts w:ascii="Calibri" w:hAnsi="Calibri" w:cs="Calibri"/>
        </w:rPr>
        <w:t>, мг/м</w:t>
      </w:r>
      <w:r>
        <w:rPr>
          <w:rFonts w:ascii="Calibri" w:hAnsi="Calibri" w:cs="Calibri"/>
          <w:vertAlign w:val="superscript"/>
        </w:rPr>
        <w:t>3</w:t>
      </w:r>
      <w:r>
        <w:rPr>
          <w:rFonts w:ascii="Calibri" w:hAnsi="Calibri" w:cs="Calibri"/>
        </w:rPr>
        <w:t xml:space="preserve"> (где </w:t>
      </w:r>
      <w:r>
        <w:rPr>
          <w:rFonts w:ascii="Calibri" w:hAnsi="Calibri" w:cs="Calibri"/>
          <w:noProof/>
          <w:position w:val="-9"/>
          <w:lang w:eastAsia="ru-RU"/>
        </w:rPr>
        <w:drawing>
          <wp:inline distT="0" distB="0" distL="0" distR="0" wp14:anchorId="3C81CC0C" wp14:editId="5A7DB0E4">
            <wp:extent cx="19050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Pr>
          <w:rFonts w:ascii="Calibri" w:hAnsi="Calibri" w:cs="Calibri"/>
        </w:rPr>
        <w:t xml:space="preserve"> - нижний концентрационный предел распространения пламени по газо-, паро- и пылевоздушной смесям).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Л.4. Расход воздуха </w:t>
      </w:r>
      <w:r>
        <w:rPr>
          <w:rFonts w:ascii="Calibri" w:hAnsi="Calibri" w:cs="Calibri"/>
          <w:noProof/>
          <w:position w:val="-8"/>
          <w:lang w:eastAsia="ru-RU"/>
        </w:rPr>
        <w:drawing>
          <wp:inline distT="0" distB="0" distL="0" distR="0" wp14:anchorId="22F7EE13" wp14:editId="1C75212D">
            <wp:extent cx="23812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ascii="Calibri" w:hAnsi="Calibri" w:cs="Calibri"/>
        </w:rPr>
        <w:t>, м</w:t>
      </w:r>
      <w:r>
        <w:rPr>
          <w:rFonts w:ascii="Calibri" w:hAnsi="Calibri" w:cs="Calibri"/>
          <w:vertAlign w:val="superscript"/>
        </w:rPr>
        <w:t>3</w:t>
      </w:r>
      <w:r>
        <w:rPr>
          <w:rFonts w:ascii="Calibri" w:hAnsi="Calibri" w:cs="Calibri"/>
        </w:rPr>
        <w:t>/ч, для воздушного отопления, не совмещенного с вентиляцией, следует определять по формуле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14:anchorId="54867FC2" wp14:editId="46E00919">
            <wp:extent cx="1590675" cy="5048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a:graphicData>
            </a:graphic>
          </wp:inline>
        </w:drawing>
      </w:r>
      <w:r>
        <w:rPr>
          <w:rFonts w:ascii="Calibri" w:hAnsi="Calibri" w:cs="Calibri"/>
        </w:rPr>
        <w:t>, (Л.8)</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8"/>
          <w:lang w:eastAsia="ru-RU"/>
        </w:rPr>
        <w:drawing>
          <wp:inline distT="0" distB="0" distL="0" distR="0" wp14:anchorId="1BC9D2D6" wp14:editId="28AA0B8C">
            <wp:extent cx="26670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Pr>
          <w:rFonts w:ascii="Calibri" w:hAnsi="Calibri" w:cs="Calibri"/>
        </w:rPr>
        <w:t xml:space="preserve"> - тепловой поток для отопления помещения, Вт;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1E89CF5B" wp14:editId="27E49334">
            <wp:extent cx="19050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rFonts w:ascii="Calibri" w:hAnsi="Calibri" w:cs="Calibri"/>
        </w:rPr>
        <w:t xml:space="preserve"> - температура подогретого воздуха, °С, подаваемого в помещение, определяется расчетом.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Л.5. Расход воздуха </w:t>
      </w:r>
      <w:r>
        <w:rPr>
          <w:rFonts w:ascii="Calibri" w:hAnsi="Calibri" w:cs="Calibri"/>
          <w:noProof/>
          <w:position w:val="-8"/>
          <w:lang w:eastAsia="ru-RU"/>
        </w:rPr>
        <w:drawing>
          <wp:inline distT="0" distB="0" distL="0" distR="0" wp14:anchorId="06EFEDC3" wp14:editId="3D810A56">
            <wp:extent cx="24765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xml:space="preserve"> от периодически работающих вентиляционных систем с номинальной производительностью </w:t>
      </w:r>
      <w:r>
        <w:rPr>
          <w:rFonts w:ascii="Calibri" w:hAnsi="Calibri" w:cs="Calibri"/>
          <w:noProof/>
          <w:position w:val="-8"/>
          <w:lang w:eastAsia="ru-RU"/>
        </w:rPr>
        <w:drawing>
          <wp:inline distT="0" distB="0" distL="0" distR="0" wp14:anchorId="1A765D6F" wp14:editId="49EB3D25">
            <wp:extent cx="20955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м</w:t>
      </w:r>
      <w:r>
        <w:rPr>
          <w:rFonts w:ascii="Calibri" w:hAnsi="Calibri" w:cs="Calibri"/>
          <w:vertAlign w:val="superscript"/>
        </w:rPr>
        <w:t>3</w:t>
      </w:r>
      <w:r>
        <w:rPr>
          <w:rFonts w:ascii="Calibri" w:hAnsi="Calibri" w:cs="Calibri"/>
        </w:rPr>
        <w:t xml:space="preserve">/ч, приводится исходя из </w:t>
      </w:r>
      <w:r>
        <w:rPr>
          <w:rFonts w:ascii="Calibri" w:hAnsi="Calibri" w:cs="Calibri"/>
          <w:i/>
          <w:iCs/>
        </w:rPr>
        <w:t>n</w:t>
      </w:r>
      <w:r>
        <w:rPr>
          <w:rFonts w:ascii="Calibri" w:hAnsi="Calibri" w:cs="Calibri"/>
        </w:rPr>
        <w:t>, мин, прерываемой работой системы в течение 1 ч по формуле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60959BC4" wp14:editId="66859A8C">
            <wp:extent cx="962025" cy="247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962025" cy="247650"/>
                    </a:xfrm>
                    <a:prstGeom prst="rect">
                      <a:avLst/>
                    </a:prstGeom>
                    <a:noFill/>
                    <a:ln>
                      <a:noFill/>
                    </a:ln>
                  </pic:spPr>
                </pic:pic>
              </a:graphicData>
            </a:graphic>
          </wp:inline>
        </w:drawing>
      </w:r>
      <w:r>
        <w:rPr>
          <w:rFonts w:ascii="Calibri" w:hAnsi="Calibri" w:cs="Calibri"/>
        </w:rPr>
        <w:t>. (Л.9)</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Л.6. Температуру приточного воздуха, подаваемого системами вентиляции с искусственным побуждением и кондиционирования воздуха, </w:t>
      </w:r>
      <w:r>
        <w:rPr>
          <w:rFonts w:ascii="Calibri" w:hAnsi="Calibri" w:cs="Calibri"/>
          <w:noProof/>
          <w:position w:val="-8"/>
          <w:lang w:eastAsia="ru-RU"/>
        </w:rPr>
        <w:drawing>
          <wp:inline distT="0" distB="0" distL="0" distR="0" wp14:anchorId="2E86DFBA" wp14:editId="0741A782">
            <wp:extent cx="180975" cy="247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 °С, следует определять по формулам:</w:t>
      </w:r>
    </w:p>
    <w:p w:rsidR="00E40321" w:rsidRDefault="00E40321" w:rsidP="00E40321">
      <w:pPr>
        <w:autoSpaceDE w:val="0"/>
        <w:autoSpaceDN w:val="0"/>
        <w:adjustRightInd w:val="0"/>
        <w:spacing w:before="220" w:after="0" w:line="240" w:lineRule="auto"/>
        <w:ind w:firstLine="540"/>
        <w:jc w:val="both"/>
        <w:rPr>
          <w:rFonts w:ascii="Calibri" w:hAnsi="Calibri" w:cs="Calibri"/>
        </w:rPr>
      </w:pPr>
      <w:bookmarkStart w:id="103" w:name="Par1956"/>
      <w:bookmarkEnd w:id="103"/>
      <w:r>
        <w:rPr>
          <w:rFonts w:ascii="Calibri" w:hAnsi="Calibri" w:cs="Calibri"/>
        </w:rPr>
        <w:t>а) при необработанном наружном воздухе: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7CC3DDE5" wp14:editId="012498D3">
            <wp:extent cx="1190625" cy="247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190625" cy="247650"/>
                    </a:xfrm>
                    <a:prstGeom prst="rect">
                      <a:avLst/>
                    </a:prstGeom>
                    <a:noFill/>
                    <a:ln>
                      <a:noFill/>
                    </a:ln>
                  </pic:spPr>
                </pic:pic>
              </a:graphicData>
            </a:graphic>
          </wp:inline>
        </w:drawing>
      </w:r>
      <w:r>
        <w:rPr>
          <w:rFonts w:ascii="Calibri" w:hAnsi="Calibri" w:cs="Calibri"/>
        </w:rPr>
        <w:t>; (Л.10)</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bookmarkStart w:id="104" w:name="Par1960"/>
      <w:bookmarkEnd w:id="104"/>
      <w:r>
        <w:rPr>
          <w:rFonts w:ascii="Calibri" w:hAnsi="Calibri" w:cs="Calibri"/>
        </w:rPr>
        <w:t xml:space="preserve">б) при наружном воздухе, охлажденном циркулирующей водой по адиабатному циклу, снижающем его температуру на </w:t>
      </w:r>
      <w:r>
        <w:rPr>
          <w:rFonts w:ascii="Calibri" w:hAnsi="Calibri" w:cs="Calibri"/>
          <w:noProof/>
          <w:position w:val="-8"/>
          <w:lang w:eastAsia="ru-RU"/>
        </w:rPr>
        <w:drawing>
          <wp:inline distT="0" distB="0" distL="0" distR="0" wp14:anchorId="74078914" wp14:editId="6022A778">
            <wp:extent cx="238125" cy="2476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ascii="Calibri" w:hAnsi="Calibri" w:cs="Calibri"/>
        </w:rPr>
        <w:t>, °С:</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2C7F9EDB" wp14:editId="36FDFF7E">
            <wp:extent cx="1533525" cy="247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533525" cy="247650"/>
                    </a:xfrm>
                    <a:prstGeom prst="rect">
                      <a:avLst/>
                    </a:prstGeom>
                    <a:noFill/>
                    <a:ln>
                      <a:noFill/>
                    </a:ln>
                  </pic:spPr>
                </pic:pic>
              </a:graphicData>
            </a:graphic>
          </wp:inline>
        </w:drawing>
      </w:r>
      <w:r>
        <w:rPr>
          <w:rFonts w:ascii="Calibri" w:hAnsi="Calibri" w:cs="Calibri"/>
        </w:rPr>
        <w:t>; (Л.11)</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при необработанном наружном воздухе (см. подпункт </w:t>
      </w:r>
      <w:hyperlink w:anchor="Par1956" w:history="1">
        <w:r>
          <w:rPr>
            <w:rFonts w:ascii="Calibri" w:hAnsi="Calibri" w:cs="Calibri"/>
            <w:color w:val="0000FF"/>
          </w:rPr>
          <w:t>"а"</w:t>
        </w:r>
      </w:hyperlink>
      <w:r>
        <w:rPr>
          <w:rFonts w:ascii="Calibri" w:hAnsi="Calibri" w:cs="Calibri"/>
        </w:rPr>
        <w:t xml:space="preserve">) и местном доувлажнении воздуха в помещении, снижающем его температуру на </w:t>
      </w:r>
      <w:r>
        <w:rPr>
          <w:rFonts w:ascii="Calibri" w:hAnsi="Calibri" w:cs="Calibri"/>
          <w:noProof/>
          <w:position w:val="-8"/>
          <w:lang w:eastAsia="ru-RU"/>
        </w:rPr>
        <w:drawing>
          <wp:inline distT="0" distB="0" distL="0" distR="0" wp14:anchorId="493F46A3" wp14:editId="1B85A818">
            <wp:extent cx="24765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°С:</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718E6221" wp14:editId="7E577BC7">
            <wp:extent cx="15525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552575" cy="247650"/>
                    </a:xfrm>
                    <a:prstGeom prst="rect">
                      <a:avLst/>
                    </a:prstGeom>
                    <a:noFill/>
                    <a:ln>
                      <a:noFill/>
                    </a:ln>
                  </pic:spPr>
                </pic:pic>
              </a:graphicData>
            </a:graphic>
          </wp:inline>
        </w:drawing>
      </w:r>
      <w:r>
        <w:rPr>
          <w:rFonts w:ascii="Calibri" w:hAnsi="Calibri" w:cs="Calibri"/>
        </w:rPr>
        <w:t>; (Л.12)</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наружном воздухе, охлажденном циркулирующей водой (см. подпункт </w:t>
      </w:r>
      <w:hyperlink w:anchor="Par1960" w:history="1">
        <w:r>
          <w:rPr>
            <w:rFonts w:ascii="Calibri" w:hAnsi="Calibri" w:cs="Calibri"/>
            <w:color w:val="0000FF"/>
          </w:rPr>
          <w:t>"б"</w:t>
        </w:r>
      </w:hyperlink>
      <w:r>
        <w:rPr>
          <w:rFonts w:ascii="Calibri" w:hAnsi="Calibri" w:cs="Calibri"/>
        </w:rPr>
        <w:t>), и местном доувлажнении (см. подпункт "в"):</w:t>
      </w:r>
    </w:p>
    <w:p w:rsidR="00E40321" w:rsidRDefault="00E40321" w:rsidP="00E40321">
      <w:pPr>
        <w:autoSpaceDE w:val="0"/>
        <w:autoSpaceDN w:val="0"/>
        <w:adjustRightInd w:val="0"/>
        <w:spacing w:before="220" w:after="0" w:line="240" w:lineRule="auto"/>
        <w:jc w:val="center"/>
        <w:rPr>
          <w:rFonts w:ascii="Calibri" w:hAnsi="Calibri" w:cs="Calibri"/>
        </w:rPr>
      </w:pPr>
      <w:r>
        <w:rPr>
          <w:rFonts w:ascii="Calibri" w:hAnsi="Calibri" w:cs="Calibri"/>
          <w:noProof/>
          <w:position w:val="-8"/>
          <w:lang w:eastAsia="ru-RU"/>
        </w:rPr>
        <w:drawing>
          <wp:inline distT="0" distB="0" distL="0" distR="0" wp14:anchorId="7D3481CB" wp14:editId="6264365D">
            <wp:extent cx="1914525" cy="247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914525" cy="247650"/>
                    </a:xfrm>
                    <a:prstGeom prst="rect">
                      <a:avLst/>
                    </a:prstGeom>
                    <a:noFill/>
                    <a:ln>
                      <a:noFill/>
                    </a:ln>
                  </pic:spPr>
                </pic:pic>
              </a:graphicData>
            </a:graphic>
          </wp:inline>
        </w:drawing>
      </w:r>
      <w:r>
        <w:rPr>
          <w:rFonts w:ascii="Calibri" w:hAnsi="Calibri" w:cs="Calibri"/>
        </w:rPr>
        <w:t>; (Л.13)</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 наружном воздухе, нагретом в воздухонагревателе, повышающем его температуру на </w:t>
      </w:r>
      <w:r>
        <w:rPr>
          <w:rFonts w:ascii="Calibri" w:hAnsi="Calibri" w:cs="Calibri"/>
          <w:noProof/>
          <w:position w:val="-8"/>
          <w:lang w:eastAsia="ru-RU"/>
        </w:rPr>
        <w:drawing>
          <wp:inline distT="0" distB="0" distL="0" distR="0" wp14:anchorId="39868419" wp14:editId="788685A6">
            <wp:extent cx="24765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alibri" w:hAnsi="Calibri" w:cs="Calibri"/>
        </w:rPr>
        <w:t>, °С:</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5BC237F3" wp14:editId="44E94EDA">
            <wp:extent cx="15525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552575" cy="247650"/>
                    </a:xfrm>
                    <a:prstGeom prst="rect">
                      <a:avLst/>
                    </a:prstGeom>
                    <a:noFill/>
                    <a:ln>
                      <a:noFill/>
                    </a:ln>
                  </pic:spPr>
                </pic:pic>
              </a:graphicData>
            </a:graphic>
          </wp:inline>
        </w:drawing>
      </w:r>
      <w:r>
        <w:rPr>
          <w:rFonts w:ascii="Calibri" w:hAnsi="Calibri" w:cs="Calibri"/>
        </w:rPr>
        <w:t>, (Л.14)</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i/>
          <w:iCs/>
        </w:rPr>
        <w:t>р</w:t>
      </w:r>
      <w:r>
        <w:rPr>
          <w:rFonts w:ascii="Calibri" w:hAnsi="Calibri" w:cs="Calibri"/>
        </w:rPr>
        <w:t xml:space="preserve"> - полное давление вентилятора, Па;</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8"/>
          <w:lang w:eastAsia="ru-RU"/>
        </w:rPr>
        <w:drawing>
          <wp:inline distT="0" distB="0" distL="0" distR="0" wp14:anchorId="4582D869" wp14:editId="47B51E78">
            <wp:extent cx="2190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xml:space="preserve"> - температура наружного воздуха, °С.</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М</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105" w:name="Par1984"/>
      <w:bookmarkEnd w:id="105"/>
      <w:r>
        <w:rPr>
          <w:rFonts w:ascii="Calibri" w:hAnsi="Calibri" w:cs="Calibri"/>
        </w:rPr>
        <w:t>МИНИМАЛЬНЫЙ РАСХОД, м</w:t>
      </w:r>
      <w:r>
        <w:rPr>
          <w:rFonts w:ascii="Calibri" w:hAnsi="Calibri" w:cs="Calibri"/>
          <w:vertAlign w:val="superscript"/>
        </w:rPr>
        <w:t>3</w:t>
      </w:r>
      <w:r>
        <w:rPr>
          <w:rFonts w:ascii="Calibri" w:hAnsi="Calibri" w:cs="Calibri"/>
        </w:rPr>
        <w:t>/ч, НАРУЖНОГО ВОЗДУХА</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НА 1 ЧЕЛОВЕКА</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t>Таблица М.1</w:t>
      </w:r>
    </w:p>
    <w:p w:rsidR="00E40321" w:rsidRDefault="00E40321" w:rsidP="00E4032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68"/>
        <w:gridCol w:w="2268"/>
      </w:tblGrid>
      <w:tr w:rsidR="00E40321">
        <w:tc>
          <w:tcPr>
            <w:tcW w:w="4195" w:type="dxa"/>
            <w:vMerge w:val="restart"/>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Помещения (участок, зона)</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Помещение</w:t>
            </w:r>
          </w:p>
        </w:tc>
      </w:tr>
      <w:tr w:rsidR="00E40321">
        <w:tc>
          <w:tcPr>
            <w:tcW w:w="4195" w:type="dxa"/>
            <w:vMerge/>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с естественным проветриванием</w:t>
            </w:r>
          </w:p>
        </w:tc>
        <w:tc>
          <w:tcPr>
            <w:tcW w:w="2268"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без естественного проветривания</w:t>
            </w:r>
          </w:p>
        </w:tc>
      </w:tr>
      <w:tr w:rsidR="00E40321">
        <w:tc>
          <w:tcPr>
            <w:tcW w:w="4195"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vAlign w:val="center"/>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w:t>
            </w:r>
          </w:p>
        </w:tc>
      </w:tr>
      <w:tr w:rsidR="00E40321">
        <w:tc>
          <w:tcPr>
            <w:tcW w:w="419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Производственные</w:t>
            </w:r>
          </w:p>
        </w:tc>
        <w:tc>
          <w:tcPr>
            <w:tcW w:w="226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226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60</w:t>
            </w:r>
          </w:p>
        </w:tc>
      </w:tr>
      <w:tr w:rsidR="00E40321">
        <w:tc>
          <w:tcPr>
            <w:tcW w:w="4195"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 xml:space="preserve">Общественные и административного назначения </w:t>
            </w:r>
            <w:hyperlink w:anchor="Par2012" w:history="1">
              <w:r>
                <w:rPr>
                  <w:rFonts w:ascii="Calibri" w:hAnsi="Calibri" w:cs="Calibri"/>
                  <w:color w:val="0000FF"/>
                </w:rPr>
                <w:t>&lt;*&gt;</w:t>
              </w:r>
            </w:hyperlink>
          </w:p>
        </w:tc>
        <w:tc>
          <w:tcPr>
            <w:tcW w:w="226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40</w:t>
            </w:r>
          </w:p>
        </w:tc>
        <w:tc>
          <w:tcPr>
            <w:tcW w:w="2268" w:type="dxa"/>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60</w:t>
            </w:r>
          </w:p>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 xml:space="preserve">20 </w:t>
            </w:r>
            <w:hyperlink w:anchor="Par2014" w:history="1">
              <w:r>
                <w:rPr>
                  <w:rFonts w:ascii="Calibri" w:hAnsi="Calibri" w:cs="Calibri"/>
                  <w:color w:val="0000FF"/>
                </w:rPr>
                <w:t>&lt;**&gt;</w:t>
              </w:r>
            </w:hyperlink>
          </w:p>
        </w:tc>
      </w:tr>
      <w:tr w:rsidR="00E40321">
        <w:tc>
          <w:tcPr>
            <w:tcW w:w="4195"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r>
              <w:rPr>
                <w:rFonts w:ascii="Calibri" w:hAnsi="Calibri" w:cs="Calibri"/>
              </w:rPr>
              <w:t>Жилые общей площадью квартиры на 1 чел.:</w:t>
            </w:r>
          </w:p>
        </w:tc>
        <w:tc>
          <w:tcPr>
            <w:tcW w:w="2268"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r>
      <w:tr w:rsidR="00E40321">
        <w:tc>
          <w:tcPr>
            <w:tcW w:w="4195" w:type="dxa"/>
            <w:tcBorders>
              <w:left w:val="single" w:sz="4" w:space="0" w:color="auto"/>
              <w:right w:val="single" w:sz="4" w:space="0" w:color="auto"/>
            </w:tcBorders>
          </w:tcPr>
          <w:p w:rsidR="00E40321" w:rsidRDefault="00E40321">
            <w:pPr>
              <w:autoSpaceDE w:val="0"/>
              <w:autoSpaceDN w:val="0"/>
              <w:adjustRightInd w:val="0"/>
              <w:spacing w:after="0" w:line="240" w:lineRule="auto"/>
              <w:ind w:left="566"/>
              <w:rPr>
                <w:rFonts w:ascii="Calibri" w:hAnsi="Calibri" w:cs="Calibri"/>
              </w:rPr>
            </w:pPr>
            <w:r>
              <w:rPr>
                <w:rFonts w:ascii="Calibri" w:hAnsi="Calibri" w:cs="Calibri"/>
              </w:rPr>
              <w:t>более 20 м</w:t>
            </w:r>
            <w:r>
              <w:rPr>
                <w:rFonts w:ascii="Calibri" w:hAnsi="Calibri" w:cs="Calibri"/>
                <w:vertAlign w:val="superscript"/>
              </w:rPr>
              <w:t>2</w:t>
            </w:r>
          </w:p>
        </w:tc>
        <w:tc>
          <w:tcPr>
            <w:tcW w:w="2268"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30</w:t>
            </w:r>
          </w:p>
        </w:tc>
        <w:tc>
          <w:tcPr>
            <w:tcW w:w="2268" w:type="dxa"/>
            <w:tcBorders>
              <w:left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60</w:t>
            </w:r>
          </w:p>
        </w:tc>
      </w:tr>
      <w:tr w:rsidR="00E40321">
        <w:tc>
          <w:tcPr>
            <w:tcW w:w="4195"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ind w:left="566"/>
              <w:rPr>
                <w:rFonts w:ascii="Calibri" w:hAnsi="Calibri" w:cs="Calibri"/>
              </w:rPr>
            </w:pPr>
            <w:r>
              <w:rPr>
                <w:rFonts w:ascii="Calibri" w:hAnsi="Calibri" w:cs="Calibri"/>
              </w:rPr>
              <w:t>менее 20 м</w:t>
            </w:r>
            <w:r>
              <w:rPr>
                <w:rFonts w:ascii="Calibri" w:hAnsi="Calibri" w:cs="Calibri"/>
                <w:vertAlign w:val="superscript"/>
              </w:rPr>
              <w:t>2</w:t>
            </w:r>
          </w:p>
        </w:tc>
        <w:tc>
          <w:tcPr>
            <w:tcW w:w="2268"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jc w:val="center"/>
              <w:rPr>
                <w:rFonts w:ascii="Calibri" w:hAnsi="Calibri" w:cs="Calibri"/>
              </w:rPr>
            </w:pPr>
            <w:r>
              <w:rPr>
                <w:rFonts w:ascii="Calibri" w:hAnsi="Calibri" w:cs="Calibri"/>
              </w:rPr>
              <w:t>3 м</w:t>
            </w:r>
            <w:r>
              <w:rPr>
                <w:rFonts w:ascii="Calibri" w:hAnsi="Calibri" w:cs="Calibri"/>
                <w:vertAlign w:val="superscript"/>
              </w:rPr>
              <w:t>3</w:t>
            </w:r>
            <w:r>
              <w:rPr>
                <w:rFonts w:ascii="Calibri" w:hAnsi="Calibri" w:cs="Calibri"/>
              </w:rPr>
              <w:t>/ч на 1 м</w:t>
            </w:r>
            <w:r>
              <w:rPr>
                <w:rFonts w:ascii="Calibri" w:hAnsi="Calibri" w:cs="Calibri"/>
                <w:vertAlign w:val="superscript"/>
              </w:rPr>
              <w:t>2</w:t>
            </w:r>
            <w:r>
              <w:rPr>
                <w:rFonts w:ascii="Calibri" w:hAnsi="Calibri" w:cs="Calibri"/>
              </w:rPr>
              <w:t xml:space="preserve"> жилой площади</w:t>
            </w:r>
          </w:p>
        </w:tc>
        <w:tc>
          <w:tcPr>
            <w:tcW w:w="2268" w:type="dxa"/>
            <w:tcBorders>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rPr>
                <w:rFonts w:ascii="Calibri" w:hAnsi="Calibri" w:cs="Calibri"/>
              </w:rPr>
            </w:pPr>
          </w:p>
        </w:tc>
      </w:tr>
      <w:tr w:rsidR="00E40321">
        <w:tc>
          <w:tcPr>
            <w:tcW w:w="8731" w:type="dxa"/>
            <w:gridSpan w:val="3"/>
            <w:tcBorders>
              <w:top w:val="single" w:sz="4" w:space="0" w:color="auto"/>
              <w:left w:val="single" w:sz="4" w:space="0" w:color="auto"/>
              <w:bottom w:val="single" w:sz="4" w:space="0" w:color="auto"/>
              <w:right w:val="single" w:sz="4" w:space="0" w:color="auto"/>
            </w:tcBorders>
          </w:tcPr>
          <w:p w:rsidR="00E40321" w:rsidRDefault="00E40321">
            <w:pPr>
              <w:autoSpaceDE w:val="0"/>
              <w:autoSpaceDN w:val="0"/>
              <w:adjustRightInd w:val="0"/>
              <w:spacing w:after="0" w:line="240" w:lineRule="auto"/>
              <w:ind w:firstLine="283"/>
              <w:jc w:val="both"/>
              <w:rPr>
                <w:rFonts w:ascii="Calibri" w:hAnsi="Calibri" w:cs="Calibri"/>
              </w:rPr>
            </w:pPr>
            <w:bookmarkStart w:id="106" w:name="Par2012"/>
            <w:bookmarkEnd w:id="106"/>
            <w:r>
              <w:rPr>
                <w:rFonts w:ascii="Calibri" w:hAnsi="Calibri" w:cs="Calibri"/>
              </w:rPr>
              <w:t>&lt;*&gt; Норма наружного воздуха приведена для рабочих помещений кабинетов, офисов общественных зданий административного назначения.</w:t>
            </w: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 других помещениях общественного назначения норму наружного воздуха следует принимать по требованиям соответствующих нормативных документов.</w:t>
            </w:r>
          </w:p>
          <w:p w:rsidR="00E40321" w:rsidRDefault="00E40321">
            <w:pPr>
              <w:autoSpaceDE w:val="0"/>
              <w:autoSpaceDN w:val="0"/>
              <w:adjustRightInd w:val="0"/>
              <w:spacing w:after="0" w:line="240" w:lineRule="auto"/>
              <w:ind w:firstLine="283"/>
              <w:jc w:val="both"/>
              <w:rPr>
                <w:rFonts w:ascii="Calibri" w:hAnsi="Calibri" w:cs="Calibri"/>
              </w:rPr>
            </w:pPr>
            <w:bookmarkStart w:id="107" w:name="Par2014"/>
            <w:bookmarkEnd w:id="107"/>
            <w:r>
              <w:rPr>
                <w:rFonts w:ascii="Calibri" w:hAnsi="Calibri" w:cs="Calibri"/>
              </w:rPr>
              <w:t>&lt;**&gt; Для помещений, в которых люди находятся не более двух часов непрерывно.</w:t>
            </w:r>
          </w:p>
          <w:p w:rsidR="00E40321" w:rsidRDefault="00E40321">
            <w:pPr>
              <w:autoSpaceDE w:val="0"/>
              <w:autoSpaceDN w:val="0"/>
              <w:adjustRightInd w:val="0"/>
              <w:spacing w:after="0" w:line="240" w:lineRule="auto"/>
              <w:rPr>
                <w:rFonts w:ascii="Calibri" w:hAnsi="Calibri" w:cs="Calibri"/>
              </w:rPr>
            </w:pPr>
          </w:p>
          <w:p w:rsidR="00E40321" w:rsidRDefault="00E40321">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Нормы установлены для людей, находящихся в помещении более двух часов непрерывно.</w:t>
            </w:r>
          </w:p>
        </w:tc>
      </w:tr>
    </w:tbl>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Н</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108" w:name="Par2024"/>
      <w:bookmarkEnd w:id="108"/>
      <w:r>
        <w:rPr>
          <w:rFonts w:ascii="Calibri" w:hAnsi="Calibri" w:cs="Calibri"/>
        </w:rPr>
        <w:t>НАРУЖНЫЕ РАЗМЕРЫ ПОПЕРЕЧНОГО СЕЧЕНИЯ</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МЕТАЛЛИЧЕСКИХ ВОЗДУХОВОДОВ (ПО ГОСТ 24751)</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И ТРЕБОВАНИЯ К ТОЛЩИНЕ МЕТАЛЛА</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Н.1. Поперечное сечение (диаметр, высота или ширина по наружному измерению) металлических воздуховодов необходимо принимать следующих размеров, мм:</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50    56    63    71    80    90   100   112   125   140   160    180</w:t>
      </w:r>
    </w:p>
    <w:p w:rsidR="00E40321" w:rsidRDefault="00E40321" w:rsidP="00E403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200   224   250   280   315   355   400   450   500   560   630    710</w:t>
      </w:r>
    </w:p>
    <w:p w:rsidR="00E40321" w:rsidRDefault="00E40321" w:rsidP="00E403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800   900  1000  1120  1250  1400  1600  1800  2000  2240  2500   2800</w:t>
      </w:r>
    </w:p>
    <w:p w:rsidR="00E40321" w:rsidRDefault="00E40321" w:rsidP="00E403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3150  3350  3550  4000  4500  5000  5600  6300  7100  8000  9000  10000</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сторон прямоугольных сечений не должно превышать 6,3. Размеры воздуховодов следует уточнять по данным заводов-изготовителей.</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Н.2. Толщину листовой стали для воздуховодов, по которым перемещается воздух температурой не выше 80 °С, следует принимать, мм, не более:</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а) для воздуховодов круглого сечения диаметром, мм:</w:t>
      </w:r>
    </w:p>
    <w:p w:rsidR="00E40321" w:rsidRDefault="00E40321" w:rsidP="00E40321">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  200 включ. ....... 0,5</w:t>
      </w:r>
    </w:p>
    <w:p w:rsidR="00E40321" w:rsidRDefault="00E40321" w:rsidP="00E403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250 "   450 " ............ 0,6</w:t>
      </w:r>
    </w:p>
    <w:p w:rsidR="00E40321" w:rsidRDefault="00E40321" w:rsidP="00E403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500 "   800 " ............ 0,7</w:t>
      </w:r>
    </w:p>
    <w:p w:rsidR="00E40321" w:rsidRDefault="00E40321" w:rsidP="00E403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900 "  1250 " ............ 1,0</w:t>
      </w:r>
    </w:p>
    <w:p w:rsidR="00E40321" w:rsidRDefault="00E40321" w:rsidP="00E403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1400 "  1600 " ............ 1,2</w:t>
      </w:r>
    </w:p>
    <w:p w:rsidR="00E40321" w:rsidRDefault="00E40321" w:rsidP="00E403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1800 "  2000 " ............ 1,4</w:t>
      </w: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б) для воздуховодов прямоугольного сечения размером большей стороны, мм:</w:t>
      </w:r>
    </w:p>
    <w:p w:rsidR="00E40321" w:rsidRDefault="00E40321" w:rsidP="00E40321">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  250 включ. ....... 0,5</w:t>
      </w:r>
    </w:p>
    <w:p w:rsidR="00E40321" w:rsidRDefault="00E40321" w:rsidP="00E403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300 "  1000 " ............ 0,7</w:t>
      </w:r>
    </w:p>
    <w:p w:rsidR="00E40321" w:rsidRDefault="00E40321" w:rsidP="00E4032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1250 "  2000 " ............ 0,9</w:t>
      </w:r>
    </w:p>
    <w:p w:rsidR="00E40321" w:rsidRDefault="00E40321" w:rsidP="00E40321">
      <w:pPr>
        <w:autoSpaceDE w:val="0"/>
        <w:autoSpaceDN w:val="0"/>
        <w:adjustRightInd w:val="0"/>
        <w:spacing w:after="0" w:line="240" w:lineRule="auto"/>
        <w:ind w:firstLine="540"/>
        <w:jc w:val="both"/>
        <w:rPr>
          <w:rFonts w:ascii="Calibri" w:hAnsi="Calibri" w:cs="Calibri"/>
        </w:rPr>
      </w:pPr>
      <w:r>
        <w:rPr>
          <w:rFonts w:ascii="Calibri" w:hAnsi="Calibri" w:cs="Calibri"/>
        </w:rPr>
        <w:t>в) для воздуховодов прямоугольного сечения, имеющих одну из сторон св. 2000 мм, и воздуховодов сечением 2000 х 2000 мм толщину стали следует обосновывать расчетом.</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сварных воздуховодов толщина стали определяется по условиям производства сварных работ.</w:t>
      </w:r>
    </w:p>
    <w:p w:rsidR="00E40321" w:rsidRDefault="00E40321" w:rsidP="00E40321">
      <w:pPr>
        <w:autoSpaceDE w:val="0"/>
        <w:autoSpaceDN w:val="0"/>
        <w:adjustRightInd w:val="0"/>
        <w:spacing w:before="220" w:after="0" w:line="240" w:lineRule="auto"/>
        <w:ind w:firstLine="540"/>
        <w:jc w:val="both"/>
        <w:rPr>
          <w:rFonts w:ascii="Calibri" w:hAnsi="Calibri" w:cs="Calibri"/>
        </w:rPr>
      </w:pPr>
      <w:r>
        <w:rPr>
          <w:rFonts w:ascii="Calibri" w:hAnsi="Calibri" w:cs="Calibri"/>
        </w:rPr>
        <w:t>Н.3. Для воздуховодов, по которым предусматривается перемещение воздуха температурой более 80 °С или воздуха с механическими примесями или абразивной пылью, толщину стали следует обосновывать расчетом.</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П</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bookmarkStart w:id="109" w:name="Par2058"/>
      <w:bookmarkEnd w:id="109"/>
      <w:r>
        <w:rPr>
          <w:rFonts w:ascii="Calibri" w:hAnsi="Calibri" w:cs="Calibri"/>
        </w:rPr>
        <w:t xml:space="preserve">ЗНАЧЕНИЯ КОЭФФИЦИЕНТА </w:t>
      </w:r>
      <w:r>
        <w:rPr>
          <w:rFonts w:ascii="Calibri" w:hAnsi="Calibri" w:cs="Calibri"/>
          <w:i/>
          <w:iCs/>
        </w:rPr>
        <w:t>К</w:t>
      </w:r>
      <w:r>
        <w:rPr>
          <w:rFonts w:ascii="Calibri" w:hAnsi="Calibri" w:cs="Calibri"/>
        </w:rPr>
        <w:t>, ХАРАКТЕРИЗУЮЩЕГО УМЕНЬШЕНИЕ</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КОНЦЕНТРАЦИИ ВРЕДНЫХ ВЕЩЕСТВ В СТРУЕ ОТ ИСТОЧНИКА</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МАЛОЙ МОЩНОСТИ</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386"/>
          <w:lang w:eastAsia="ru-RU"/>
        </w:rPr>
        <w:drawing>
          <wp:inline distT="0" distB="0" distL="0" distR="0" wp14:anchorId="0A5EB1C5" wp14:editId="6DD693AD">
            <wp:extent cx="4067175" cy="5048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4067175" cy="5048250"/>
                    </a:xfrm>
                    <a:prstGeom prst="rect">
                      <a:avLst/>
                    </a:prstGeom>
                    <a:noFill/>
                    <a:ln>
                      <a:noFill/>
                    </a:ln>
                  </pic:spPr>
                </pic:pic>
              </a:graphicData>
            </a:graphic>
          </wp:inline>
        </w:drawing>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i/>
          <w:iCs/>
        </w:rPr>
        <w:t>а</w:t>
      </w:r>
      <w:r>
        <w:rPr>
          <w:rFonts w:ascii="Calibri" w:hAnsi="Calibri" w:cs="Calibri"/>
        </w:rPr>
        <w:t xml:space="preserve"> - расположение источника над зоной всасывания наружного</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воздуха приемным устройством (высота трубы</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 xml:space="preserve">источника </w:t>
      </w:r>
      <w:r>
        <w:rPr>
          <w:rFonts w:ascii="Calibri" w:hAnsi="Calibri" w:cs="Calibri"/>
          <w:noProof/>
          <w:position w:val="-8"/>
          <w:lang w:eastAsia="ru-RU"/>
        </w:rPr>
        <w:drawing>
          <wp:inline distT="0" distB="0" distL="0" distR="0" wp14:anchorId="5BEC4E21" wp14:editId="137E329D">
            <wp:extent cx="82867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828675" cy="247650"/>
                    </a:xfrm>
                    <a:prstGeom prst="rect">
                      <a:avLst/>
                    </a:prstGeom>
                    <a:noFill/>
                    <a:ln>
                      <a:noFill/>
                    </a:ln>
                  </pic:spPr>
                </pic:pic>
              </a:graphicData>
            </a:graphic>
          </wp:inline>
        </w:drawing>
      </w:r>
      <w:r>
        <w:rPr>
          <w:rFonts w:ascii="Calibri" w:hAnsi="Calibri" w:cs="Calibri"/>
        </w:rPr>
        <w:t xml:space="preserve">); </w:t>
      </w:r>
      <w:r>
        <w:rPr>
          <w:rFonts w:ascii="Calibri" w:hAnsi="Calibri" w:cs="Calibri"/>
          <w:i/>
          <w:iCs/>
        </w:rPr>
        <w:t>б</w:t>
      </w:r>
      <w:r>
        <w:rPr>
          <w:rFonts w:ascii="Calibri" w:hAnsi="Calibri" w:cs="Calibri"/>
        </w:rPr>
        <w:t xml:space="preserve"> - то же, над кровлей здания</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 xml:space="preserve">(высота трубы источника </w:t>
      </w:r>
      <w:r>
        <w:rPr>
          <w:rFonts w:ascii="Calibri" w:hAnsi="Calibri" w:cs="Calibri"/>
          <w:i/>
          <w:iCs/>
        </w:rPr>
        <w:t>Н</w:t>
      </w:r>
      <w:r>
        <w:rPr>
          <w:rFonts w:ascii="Calibri" w:hAnsi="Calibri" w:cs="Calibri"/>
        </w:rPr>
        <w:t xml:space="preserve"> = </w:t>
      </w:r>
      <w:r>
        <w:rPr>
          <w:rFonts w:ascii="Calibri" w:hAnsi="Calibri" w:cs="Calibri"/>
          <w:i/>
          <w:iCs/>
        </w:rPr>
        <w:t>h</w:t>
      </w:r>
      <w:r>
        <w:rPr>
          <w:rFonts w:ascii="Calibri" w:hAnsi="Calibri" w:cs="Calibri"/>
        </w:rPr>
        <w:t>);</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i/>
          <w:iCs/>
        </w:rPr>
        <w:t>h</w:t>
      </w:r>
      <w:r>
        <w:rPr>
          <w:rFonts w:ascii="Calibri" w:hAnsi="Calibri" w:cs="Calibri"/>
        </w:rPr>
        <w:t xml:space="preserve"> - расстояние по вертикали, м, горизонтальной оси струи;</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noProof/>
          <w:position w:val="-8"/>
          <w:lang w:eastAsia="ru-RU"/>
        </w:rPr>
        <w:drawing>
          <wp:inline distT="0" distB="0" distL="0" distR="0" wp14:anchorId="6B6876B7" wp14:editId="219F47D6">
            <wp:extent cx="1714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 высота отверстия для приема наружного воздуха, м;</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i/>
          <w:iCs/>
        </w:rPr>
        <w:t>l</w:t>
      </w:r>
      <w:r>
        <w:rPr>
          <w:rFonts w:ascii="Calibri" w:hAnsi="Calibri" w:cs="Calibri"/>
        </w:rPr>
        <w:t xml:space="preserve"> - расстояние между устьем источника и приемным</w:t>
      </w: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устройством для наружного воздуха, м</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Р</w:t>
      </w:r>
    </w:p>
    <w:p w:rsidR="00E40321" w:rsidRDefault="00E40321" w:rsidP="00E40321">
      <w:pPr>
        <w:autoSpaceDE w:val="0"/>
        <w:autoSpaceDN w:val="0"/>
        <w:adjustRightInd w:val="0"/>
        <w:spacing w:after="0" w:line="240" w:lineRule="auto"/>
        <w:jc w:val="right"/>
        <w:rPr>
          <w:rFonts w:ascii="Calibri" w:hAnsi="Calibri" w:cs="Calibri"/>
        </w:rPr>
      </w:pPr>
      <w:r>
        <w:rPr>
          <w:rFonts w:ascii="Calibri" w:hAnsi="Calibri" w:cs="Calibri"/>
        </w:rPr>
        <w:lastRenderedPageBreak/>
        <w:t>(справочное)</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center"/>
        <w:rPr>
          <w:rFonts w:ascii="Calibri" w:hAnsi="Calibri" w:cs="Calibri"/>
        </w:rPr>
      </w:pPr>
      <w:r>
        <w:rPr>
          <w:rFonts w:ascii="Calibri" w:hAnsi="Calibri" w:cs="Calibri"/>
        </w:rPr>
        <w:t>БИБЛИОГРАФИЯ</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ind w:firstLine="540"/>
        <w:jc w:val="both"/>
        <w:rPr>
          <w:rFonts w:ascii="Calibri" w:hAnsi="Calibri" w:cs="Calibri"/>
        </w:rPr>
      </w:pPr>
      <w:bookmarkStart w:id="110" w:name="Par2082"/>
      <w:bookmarkEnd w:id="110"/>
      <w:r>
        <w:rPr>
          <w:rFonts w:ascii="Calibri" w:hAnsi="Calibri" w:cs="Calibri"/>
        </w:rPr>
        <w:t xml:space="preserve">[1] </w:t>
      </w:r>
      <w:hyperlink r:id="rId174" w:history="1">
        <w:r>
          <w:rPr>
            <w:rFonts w:ascii="Calibri" w:hAnsi="Calibri" w:cs="Calibri"/>
            <w:color w:val="0000FF"/>
          </w:rPr>
          <w:t>ОНД-86</w:t>
        </w:r>
      </w:hyperlink>
      <w:r>
        <w:rPr>
          <w:rFonts w:ascii="Calibri" w:hAnsi="Calibri" w:cs="Calibri"/>
        </w:rPr>
        <w:t>. Методика расчета концентраций в атмосферном воздухе вредных веществ, содержащихся в выбросах предприятий/Госкомгидромет СССР.</w:t>
      </w: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autoSpaceDE w:val="0"/>
        <w:autoSpaceDN w:val="0"/>
        <w:adjustRightInd w:val="0"/>
        <w:spacing w:after="0" w:line="240" w:lineRule="auto"/>
        <w:jc w:val="both"/>
        <w:rPr>
          <w:rFonts w:ascii="Calibri" w:hAnsi="Calibri" w:cs="Calibri"/>
        </w:rPr>
      </w:pPr>
    </w:p>
    <w:p w:rsidR="00E40321" w:rsidRDefault="00E40321" w:rsidP="00E40321">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2432AD" w:rsidRDefault="002432AD">
      <w:bookmarkStart w:id="111" w:name="_GoBack"/>
      <w:bookmarkEnd w:id="111"/>
    </w:p>
    <w:sectPr w:rsidR="002432AD" w:rsidSect="00D27C8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44"/>
    <w:rsid w:val="002432AD"/>
    <w:rsid w:val="00304544"/>
    <w:rsid w:val="00E40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3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3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F080471BB02A62C08F94E921E31E20B70718F376F78B2A9E49CABD6F83684E06DD4558C82FE5A502115DDDnFM3O" TargetMode="External"/><Relationship Id="rId117" Type="http://schemas.openxmlformats.org/officeDocument/2006/relationships/image" Target="media/image52.wmf"/><Relationship Id="rId21" Type="http://schemas.openxmlformats.org/officeDocument/2006/relationships/hyperlink" Target="consultantplus://offline/ref=BEF080471BB02A62C08F94E921E31E20B70C1FF27FF78B2A9E49CABD6F83684E06DD4558C82FE5A502115DDDnFM3O" TargetMode="External"/><Relationship Id="rId42" Type="http://schemas.openxmlformats.org/officeDocument/2006/relationships/hyperlink" Target="consultantplus://offline/ref=BEF080471BB02A62C08F94E921E31E20BF0E19F672FDD6209610C6BF688C374B13CC1D57CB30FBA61F0D5FDFF3n2M0O" TargetMode="External"/><Relationship Id="rId47" Type="http://schemas.openxmlformats.org/officeDocument/2006/relationships/hyperlink" Target="consultantplus://offline/ref=BEF080471BB02A62C08F94E921E31E20B70C1FF27FF78B2A9E49CABD6F83684E06DD4558C82FE5A502115DDDnFM3O" TargetMode="External"/><Relationship Id="rId63" Type="http://schemas.openxmlformats.org/officeDocument/2006/relationships/hyperlink" Target="consultantplus://offline/ref=BEF080471BB02A62C08F8BFC24E31E20BB091FF37CAA8122C745C8BA60DC6D5B17854A5BD731E6B81E135FnDMDO" TargetMode="External"/><Relationship Id="rId68" Type="http://schemas.openxmlformats.org/officeDocument/2006/relationships/hyperlink" Target="consultantplus://offline/ref=BEF080471BB02A62C08F8BFC24E31E20BC091CFD7CAA8122C745C8BA60DC6D5B17854A5BD731E6B81E135FnDMDO" TargetMode="External"/><Relationship Id="rId84" Type="http://schemas.openxmlformats.org/officeDocument/2006/relationships/image" Target="media/image19.wmf"/><Relationship Id="rId89" Type="http://schemas.openxmlformats.org/officeDocument/2006/relationships/image" Target="media/image24.wmf"/><Relationship Id="rId112" Type="http://schemas.openxmlformats.org/officeDocument/2006/relationships/image" Target="media/image47.wmf"/><Relationship Id="rId133" Type="http://schemas.openxmlformats.org/officeDocument/2006/relationships/image" Target="media/image64.wmf"/><Relationship Id="rId138" Type="http://schemas.openxmlformats.org/officeDocument/2006/relationships/image" Target="media/image69.wmf"/><Relationship Id="rId154" Type="http://schemas.openxmlformats.org/officeDocument/2006/relationships/image" Target="media/image85.wmf"/><Relationship Id="rId159" Type="http://schemas.openxmlformats.org/officeDocument/2006/relationships/image" Target="media/image90.wmf"/><Relationship Id="rId175" Type="http://schemas.openxmlformats.org/officeDocument/2006/relationships/fontTable" Target="fontTable.xml"/><Relationship Id="rId170" Type="http://schemas.openxmlformats.org/officeDocument/2006/relationships/image" Target="media/image101.wmf"/><Relationship Id="rId16" Type="http://schemas.openxmlformats.org/officeDocument/2006/relationships/hyperlink" Target="consultantplus://offline/ref=BEF080471BB02A62C08F8BFC24E31E20BA0619FC7CAA8122C745C8BA60DC6D5B17854A5BD731E6B81E135FnDMDO" TargetMode="External"/><Relationship Id="rId107" Type="http://schemas.openxmlformats.org/officeDocument/2006/relationships/image" Target="media/image42.wmf"/><Relationship Id="rId11" Type="http://schemas.openxmlformats.org/officeDocument/2006/relationships/hyperlink" Target="consultantplus://offline/ref=BEF080471BB02A62C08F8BFC24E31E20BC091CFD7CAA8122C745C8BA60DC6D5B17854A5BD731E6B81E135FnDMDO" TargetMode="External"/><Relationship Id="rId32" Type="http://schemas.openxmlformats.org/officeDocument/2006/relationships/hyperlink" Target="consultantplus://offline/ref=BEF080471BB02A62C08F8BFC24E31E20BF0F1CF47EF78B2A9E49CABD6F83684E06DD4558C82FE5A502115DDDnFM3O" TargetMode="External"/><Relationship Id="rId37" Type="http://schemas.openxmlformats.org/officeDocument/2006/relationships/hyperlink" Target="consultantplus://offline/ref=BEF080471BB02A62C08F8BFC24E31E20BA0619FC7CAA8122C745C8BA60DC6D5B17854A5BD731E6B81E135FnDMDO" TargetMode="External"/><Relationship Id="rId53" Type="http://schemas.openxmlformats.org/officeDocument/2006/relationships/image" Target="media/image2.wmf"/><Relationship Id="rId58" Type="http://schemas.openxmlformats.org/officeDocument/2006/relationships/image" Target="media/image7.wmf"/><Relationship Id="rId74" Type="http://schemas.openxmlformats.org/officeDocument/2006/relationships/hyperlink" Target="consultantplus://offline/ref=BEF080471BB02A62C08F8BFC24E31E20B70D10FF21A0897BCB47CFB53FD9784A4F8A4944C932FBA41C11n5MFO" TargetMode="External"/><Relationship Id="rId79" Type="http://schemas.openxmlformats.org/officeDocument/2006/relationships/image" Target="media/image15.wmf"/><Relationship Id="rId102" Type="http://schemas.openxmlformats.org/officeDocument/2006/relationships/image" Target="media/image37.wmf"/><Relationship Id="rId123" Type="http://schemas.openxmlformats.org/officeDocument/2006/relationships/hyperlink" Target="consultantplus://offline/ref=BEF080471BB02A62C08F8BFC24E31E20BF0F1CF47EF78B2A9E49CABD6F83684E06DD4558C82FE5A502115DDDnFM3O" TargetMode="External"/><Relationship Id="rId128" Type="http://schemas.openxmlformats.org/officeDocument/2006/relationships/image" Target="media/image59.wmf"/><Relationship Id="rId144" Type="http://schemas.openxmlformats.org/officeDocument/2006/relationships/image" Target="media/image75.wmf"/><Relationship Id="rId149" Type="http://schemas.openxmlformats.org/officeDocument/2006/relationships/image" Target="media/image80.wmf"/><Relationship Id="rId5" Type="http://schemas.openxmlformats.org/officeDocument/2006/relationships/hyperlink" Target="https://www.consultant.ru" TargetMode="External"/><Relationship Id="rId90" Type="http://schemas.openxmlformats.org/officeDocument/2006/relationships/image" Target="media/image25.wmf"/><Relationship Id="rId95" Type="http://schemas.openxmlformats.org/officeDocument/2006/relationships/image" Target="media/image30.wmf"/><Relationship Id="rId160" Type="http://schemas.openxmlformats.org/officeDocument/2006/relationships/image" Target="media/image91.wmf"/><Relationship Id="rId165" Type="http://schemas.openxmlformats.org/officeDocument/2006/relationships/image" Target="media/image96.wmf"/><Relationship Id="rId22" Type="http://schemas.openxmlformats.org/officeDocument/2006/relationships/hyperlink" Target="consultantplus://offline/ref=BEF080471BB02A62C08F94E921E31E20B70718F376F78B2A9E49CABD6F83685C0685495AC931E5A217470C9BA42F435BED9B6B1CC56560n2M1O" TargetMode="External"/><Relationship Id="rId27" Type="http://schemas.openxmlformats.org/officeDocument/2006/relationships/hyperlink" Target="consultantplus://offline/ref=BEF080471BB02A62C08F8BFC24E31E20B70F1AF77CAA8122C745C8BA60DC6D5B17854A5BD731E6B81E135FnDMDO" TargetMode="External"/><Relationship Id="rId43" Type="http://schemas.openxmlformats.org/officeDocument/2006/relationships/hyperlink" Target="consultantplus://offline/ref=BEF080471BB02A62C08F94E921E31E20BF0F1BF771FDD6209610C6BF688C374B13CC1D57CB30FBA61F0D5FDFF3n2M0O" TargetMode="External"/><Relationship Id="rId48" Type="http://schemas.openxmlformats.org/officeDocument/2006/relationships/hyperlink" Target="consultantplus://offline/ref=BEF080471BB02A62C08F8BFC24E31E20BC091CFD7CAA8122C745C8BA60DC6D5B17854A5BD731E6B81E135FnDMDO" TargetMode="External"/><Relationship Id="rId64" Type="http://schemas.openxmlformats.org/officeDocument/2006/relationships/hyperlink" Target="consultantplus://offline/ref=BEF080471BB02A62C08F8BFC24E31E20B9091AF67CAA8122C745C8BA60DC6D5B17854A5BD731E6B81E135FnDMDO" TargetMode="External"/><Relationship Id="rId69" Type="http://schemas.openxmlformats.org/officeDocument/2006/relationships/hyperlink" Target="consultantplus://offline/ref=BEF080471BB02A62C08F8BFC24E31E20BB0C10F47CAA8122C745C8BA60DC6D5B17854A5BD731E6B81E135FnDMDO" TargetMode="External"/><Relationship Id="rId113" Type="http://schemas.openxmlformats.org/officeDocument/2006/relationships/image" Target="media/image48.wmf"/><Relationship Id="rId118" Type="http://schemas.openxmlformats.org/officeDocument/2006/relationships/image" Target="media/image53.wmf"/><Relationship Id="rId134" Type="http://schemas.openxmlformats.org/officeDocument/2006/relationships/image" Target="media/image65.wmf"/><Relationship Id="rId139" Type="http://schemas.openxmlformats.org/officeDocument/2006/relationships/image" Target="media/image70.wmf"/><Relationship Id="rId80" Type="http://schemas.openxmlformats.org/officeDocument/2006/relationships/image" Target="media/image16.wmf"/><Relationship Id="rId85" Type="http://schemas.openxmlformats.org/officeDocument/2006/relationships/image" Target="media/image20.wmf"/><Relationship Id="rId150" Type="http://schemas.openxmlformats.org/officeDocument/2006/relationships/image" Target="media/image81.wmf"/><Relationship Id="rId155" Type="http://schemas.openxmlformats.org/officeDocument/2006/relationships/image" Target="media/image86.wmf"/><Relationship Id="rId171" Type="http://schemas.openxmlformats.org/officeDocument/2006/relationships/image" Target="media/image102.png"/><Relationship Id="rId176" Type="http://schemas.openxmlformats.org/officeDocument/2006/relationships/theme" Target="theme/theme1.xml"/><Relationship Id="rId12" Type="http://schemas.openxmlformats.org/officeDocument/2006/relationships/hyperlink" Target="consultantplus://offline/ref=BEF080471BB02A62C08F8BFC24E31E20BB0C10F47CAA8122C745C8BA60DC6D5B17854A5BD731E6B81E135FnDMDO" TargetMode="External"/><Relationship Id="rId17" Type="http://schemas.openxmlformats.org/officeDocument/2006/relationships/hyperlink" Target="consultantplus://offline/ref=BEF080471BB02A62C08F8BFC24E31E20BF0819F07CAA8122C745C8BA60DC6D5B17854A5BD731E6B81E135FnDMDO" TargetMode="External"/><Relationship Id="rId33" Type="http://schemas.openxmlformats.org/officeDocument/2006/relationships/hyperlink" Target="consultantplus://offline/ref=BEF080471BB02A62C08F8BFC24E31E20BC091CFD7CAA8122C745C8BA60DC6D5B17854A5BD731E6B81E135FnDMDO" TargetMode="External"/><Relationship Id="rId38" Type="http://schemas.openxmlformats.org/officeDocument/2006/relationships/hyperlink" Target="consultantplus://offline/ref=BEF080471BB02A62C08F8BFC24E31E20BC061EFF21A0897BCB47CFB53FD9784A4F8A4944C932FBA41C11n5MFO" TargetMode="External"/><Relationship Id="rId59" Type="http://schemas.openxmlformats.org/officeDocument/2006/relationships/image" Target="media/image8.wmf"/><Relationship Id="rId103" Type="http://schemas.openxmlformats.org/officeDocument/2006/relationships/image" Target="media/image38.wmf"/><Relationship Id="rId108" Type="http://schemas.openxmlformats.org/officeDocument/2006/relationships/image" Target="media/image43.wmf"/><Relationship Id="rId124" Type="http://schemas.openxmlformats.org/officeDocument/2006/relationships/hyperlink" Target="consultantplus://offline/ref=BEF080471BB02A62C08F8BFC24E31E20BF0F1CF47EF78B2A9E49CABD6F83684E06DD4558C82FE5A502115DDDnFM3O" TargetMode="External"/><Relationship Id="rId129" Type="http://schemas.openxmlformats.org/officeDocument/2006/relationships/image" Target="media/image60.wmf"/><Relationship Id="rId54" Type="http://schemas.openxmlformats.org/officeDocument/2006/relationships/image" Target="media/image3.wmf"/><Relationship Id="rId70" Type="http://schemas.openxmlformats.org/officeDocument/2006/relationships/hyperlink" Target="consultantplus://offline/ref=BEF080471BB02A62C08F8BFC24E31E20BF0819F07CAA8122C745C8BA60DC6D5B17854A5BD731E6B81E135FnDMDO" TargetMode="External"/><Relationship Id="rId75" Type="http://schemas.openxmlformats.org/officeDocument/2006/relationships/image" Target="media/image12.wmf"/><Relationship Id="rId91" Type="http://schemas.openxmlformats.org/officeDocument/2006/relationships/image" Target="media/image26.wmf"/><Relationship Id="rId96" Type="http://schemas.openxmlformats.org/officeDocument/2006/relationships/image" Target="media/image31.wmf"/><Relationship Id="rId140" Type="http://schemas.openxmlformats.org/officeDocument/2006/relationships/image" Target="media/image71.wmf"/><Relationship Id="rId145" Type="http://schemas.openxmlformats.org/officeDocument/2006/relationships/image" Target="media/image76.wmf"/><Relationship Id="rId161" Type="http://schemas.openxmlformats.org/officeDocument/2006/relationships/image" Target="media/image92.wmf"/><Relationship Id="rId166" Type="http://schemas.openxmlformats.org/officeDocument/2006/relationships/image" Target="media/image97.wmf"/><Relationship Id="rId1" Type="http://schemas.openxmlformats.org/officeDocument/2006/relationships/styles" Target="styles.xml"/><Relationship Id="rId6" Type="http://schemas.openxmlformats.org/officeDocument/2006/relationships/hyperlink" Target="consultantplus://offline/ref=BEF080471BB02A62C08F8BFC24E31E20BC0B1BFC7CAA8122C745C8BA60DC7F5B4F89485AC931E0AD4842198AFC204044F3987600C767n6M0O" TargetMode="External"/><Relationship Id="rId23" Type="http://schemas.openxmlformats.org/officeDocument/2006/relationships/hyperlink" Target="consultantplus://offline/ref=BEF080471BB02A62C08F94E921E31E20BF0E19F672FDD6209610C6BF688C374B01CC455BC931E5A71E18098EB5774C58F2856801D9676221n3MBO" TargetMode="External"/><Relationship Id="rId28" Type="http://schemas.openxmlformats.org/officeDocument/2006/relationships/hyperlink" Target="consultantplus://offline/ref=BEF080471BB02A62C08F8BFC24E31E20B70D10FF21A0897BCB47CFB53FD9784A4F8A4944C932FBA41C11n5MFO" TargetMode="External"/><Relationship Id="rId49" Type="http://schemas.openxmlformats.org/officeDocument/2006/relationships/hyperlink" Target="consultantplus://offline/ref=BEF080471BB02A62C08F8BFC24E31E20BB091FF37CAA8122C745C8BA60DC6D5B17854A5BD731E6B81E135FnDMDO" TargetMode="External"/><Relationship Id="rId114" Type="http://schemas.openxmlformats.org/officeDocument/2006/relationships/image" Target="media/image49.wmf"/><Relationship Id="rId119" Type="http://schemas.openxmlformats.org/officeDocument/2006/relationships/image" Target="media/image54.wmf"/><Relationship Id="rId10" Type="http://schemas.openxmlformats.org/officeDocument/2006/relationships/hyperlink" Target="consultantplus://offline/ref=BEF080471BB02A62C08F8BFC24E31E20BB091FF37CAA8122C745C8BA60DC6D5B17854A5BD731E6B81E135FnDMDO" TargetMode="External"/><Relationship Id="rId31" Type="http://schemas.openxmlformats.org/officeDocument/2006/relationships/hyperlink" Target="consultantplus://offline/ref=BEF080471BB02A62C08F8BFC24E31E20BA061AFF21A0897BCB47CFB53FD9784A4F8A4944C932FBA41C11n5MFO" TargetMode="External"/><Relationship Id="rId44" Type="http://schemas.openxmlformats.org/officeDocument/2006/relationships/hyperlink" Target="consultantplus://offline/ref=BEF080471BB02A62C08F8BFC24E31E20BC091CFD7CAA8122C745C8BA60DC6D5B17854A5BD731E6B81E135FnDMDO" TargetMode="External"/><Relationship Id="rId52" Type="http://schemas.openxmlformats.org/officeDocument/2006/relationships/image" Target="media/image1.wmf"/><Relationship Id="rId60" Type="http://schemas.openxmlformats.org/officeDocument/2006/relationships/image" Target="media/image9.wmf"/><Relationship Id="rId65" Type="http://schemas.openxmlformats.org/officeDocument/2006/relationships/hyperlink" Target="consultantplus://offline/ref=BEF080471BB02A62C08F8BFC24E31E20BB091FF37CAA8122C745C8BA60DC6D5B17854A5BD731E6B81E135FnDMDO" TargetMode="External"/><Relationship Id="rId73" Type="http://schemas.openxmlformats.org/officeDocument/2006/relationships/hyperlink" Target="consultantplus://offline/ref=BEF080471BB02A62C08F8BFC24E31E20B70F1AF77CAA8122C745C8BA60DC6D5B17854A5BD731E6B81E135FnDMDO" TargetMode="External"/><Relationship Id="rId78" Type="http://schemas.openxmlformats.org/officeDocument/2006/relationships/image" Target="media/image14.wmf"/><Relationship Id="rId81" Type="http://schemas.openxmlformats.org/officeDocument/2006/relationships/image" Target="media/image17.wmf"/><Relationship Id="rId86" Type="http://schemas.openxmlformats.org/officeDocument/2006/relationships/image" Target="media/image21.wmf"/><Relationship Id="rId94" Type="http://schemas.openxmlformats.org/officeDocument/2006/relationships/image" Target="media/image29.wmf"/><Relationship Id="rId99" Type="http://schemas.openxmlformats.org/officeDocument/2006/relationships/image" Target="media/image34.wmf"/><Relationship Id="rId101" Type="http://schemas.openxmlformats.org/officeDocument/2006/relationships/image" Target="media/image36.wmf"/><Relationship Id="rId122" Type="http://schemas.openxmlformats.org/officeDocument/2006/relationships/hyperlink" Target="consultantplus://offline/ref=BEF080471BB02A62C08F8BFC24E31E20BF0F1CF47EF78B2A9E49CABD6F83684E06DD4558C82FE5A502115DDDnFM3O" TargetMode="External"/><Relationship Id="rId130" Type="http://schemas.openxmlformats.org/officeDocument/2006/relationships/image" Target="media/image61.wmf"/><Relationship Id="rId135" Type="http://schemas.openxmlformats.org/officeDocument/2006/relationships/image" Target="media/image66.wmf"/><Relationship Id="rId143" Type="http://schemas.openxmlformats.org/officeDocument/2006/relationships/image" Target="media/image74.wmf"/><Relationship Id="rId148" Type="http://schemas.openxmlformats.org/officeDocument/2006/relationships/image" Target="media/image79.wmf"/><Relationship Id="rId151" Type="http://schemas.openxmlformats.org/officeDocument/2006/relationships/image" Target="media/image82.wmf"/><Relationship Id="rId156" Type="http://schemas.openxmlformats.org/officeDocument/2006/relationships/image" Target="media/image87.wmf"/><Relationship Id="rId164" Type="http://schemas.openxmlformats.org/officeDocument/2006/relationships/image" Target="media/image95.wmf"/><Relationship Id="rId169" Type="http://schemas.openxmlformats.org/officeDocument/2006/relationships/image" Target="media/image100.wmf"/><Relationship Id="rId4" Type="http://schemas.openxmlformats.org/officeDocument/2006/relationships/webSettings" Target="webSettings.xml"/><Relationship Id="rId9" Type="http://schemas.openxmlformats.org/officeDocument/2006/relationships/hyperlink" Target="consultantplus://offline/ref=BEF080471BB02A62C08F8BFC24E31E20BC061EFF21A0897BCB47CFB53FD9784A4F8A4944C932FBA41C11n5MFO" TargetMode="External"/><Relationship Id="rId172" Type="http://schemas.openxmlformats.org/officeDocument/2006/relationships/image" Target="media/image103.wmf"/><Relationship Id="rId13" Type="http://schemas.openxmlformats.org/officeDocument/2006/relationships/hyperlink" Target="consultantplus://offline/ref=BEF080471BB02A62C08F8BFC24E31E20BA081FF27CAA8122C745C8BA60DC6D5B17854A5BD731E6B81E135FnDMDO" TargetMode="External"/><Relationship Id="rId18" Type="http://schemas.openxmlformats.org/officeDocument/2006/relationships/hyperlink" Target="consultantplus://offline/ref=BEF080471BB02A62C08F8BFC24E31E20BD0E1FFF21A0897BCB47CFB53FD9784A4F8A4944C932FBA41C11n5MFO" TargetMode="External"/><Relationship Id="rId39" Type="http://schemas.openxmlformats.org/officeDocument/2006/relationships/hyperlink" Target="consultantplus://offline/ref=BEF080471BB02A62C08F8BFC24E31E20BA061DFC7CAA8122C745C8BA60DC6D5B17854A5BD731E6B81E135FnDMDO" TargetMode="External"/><Relationship Id="rId109" Type="http://schemas.openxmlformats.org/officeDocument/2006/relationships/image" Target="media/image44.wmf"/><Relationship Id="rId34" Type="http://schemas.openxmlformats.org/officeDocument/2006/relationships/hyperlink" Target="consultantplus://offline/ref=BEF080471BB02A62C08F94E921E31E20B70718F376F78B2A9E49CABD6F83684E06DD4558C82FE5A502115DDDnFM3O" TargetMode="External"/><Relationship Id="rId50" Type="http://schemas.openxmlformats.org/officeDocument/2006/relationships/hyperlink" Target="consultantplus://offline/ref=BEF080471BB02A62C08F8BFC24E31E20BC091CFD7CAA8122C745C8BA60DC6D5B17854A5BD731E6B81E135FnDMDO" TargetMode="External"/><Relationship Id="rId55" Type="http://schemas.openxmlformats.org/officeDocument/2006/relationships/image" Target="media/image4.wmf"/><Relationship Id="rId76" Type="http://schemas.openxmlformats.org/officeDocument/2006/relationships/image" Target="media/image13.wmf"/><Relationship Id="rId97" Type="http://schemas.openxmlformats.org/officeDocument/2006/relationships/image" Target="media/image32.wmf"/><Relationship Id="rId104" Type="http://schemas.openxmlformats.org/officeDocument/2006/relationships/image" Target="media/image39.wmf"/><Relationship Id="rId120" Type="http://schemas.openxmlformats.org/officeDocument/2006/relationships/image" Target="media/image55.wmf"/><Relationship Id="rId125" Type="http://schemas.openxmlformats.org/officeDocument/2006/relationships/hyperlink" Target="consultantplus://offline/ref=BEF080471BB02A62C08F8BFC24E31E20BF0F1CF47EF78B2A9E49CABD6F83684E06DD4558C82FE5A502115DDDnFM3O" TargetMode="External"/><Relationship Id="rId141" Type="http://schemas.openxmlformats.org/officeDocument/2006/relationships/image" Target="media/image72.wmf"/><Relationship Id="rId146" Type="http://schemas.openxmlformats.org/officeDocument/2006/relationships/image" Target="media/image77.wmf"/><Relationship Id="rId167" Type="http://schemas.openxmlformats.org/officeDocument/2006/relationships/image" Target="media/image98.wmf"/><Relationship Id="rId7" Type="http://schemas.openxmlformats.org/officeDocument/2006/relationships/hyperlink" Target="consultantplus://offline/ref=BEF080471BB02A62C08F8BFC24E31E20BC0B1BFC7CAA8122C745C8BA60DC7F5B4F89485AC931E0AD4842198AFC204044F3987600C767n6M0O" TargetMode="External"/><Relationship Id="rId71" Type="http://schemas.openxmlformats.org/officeDocument/2006/relationships/hyperlink" Target="consultantplus://offline/ref=BEF080471BB02A62C08F8BFC24E31E20BD0E1FFF21A0897BCB47CFB53FD9784A4F8A4944C932FBA41C11n5MFO" TargetMode="External"/><Relationship Id="rId92" Type="http://schemas.openxmlformats.org/officeDocument/2006/relationships/image" Target="media/image27.wmf"/><Relationship Id="rId162" Type="http://schemas.openxmlformats.org/officeDocument/2006/relationships/image" Target="media/image93.wmf"/><Relationship Id="rId2" Type="http://schemas.microsoft.com/office/2007/relationships/stylesWithEffects" Target="stylesWithEffects.xml"/><Relationship Id="rId29" Type="http://schemas.openxmlformats.org/officeDocument/2006/relationships/hyperlink" Target="consultantplus://offline/ref=BEF080471BB02A62C08F8BFC24E31E20BA0711FF21A0897BCB47CFB53FD9784A4F8A4944C932FBA41C11n5MFO" TargetMode="External"/><Relationship Id="rId24" Type="http://schemas.openxmlformats.org/officeDocument/2006/relationships/hyperlink" Target="consultantplus://offline/ref=BEF080471BB02A62C08F94E921E31E20BF0E19F672FDD6209610C6BF688C374B13CC1D57CB30FBA61F0D5FDFF3n2M0O" TargetMode="External"/><Relationship Id="rId40" Type="http://schemas.openxmlformats.org/officeDocument/2006/relationships/hyperlink" Target="consultantplus://offline/ref=BEF080471BB02A62C08F94E921E31E20B70718F376F78B2A9E49CABD6F83685C0685495AC931E5A217470C9BA42F435BED9B6B1CC56560n2M1O" TargetMode="External"/><Relationship Id="rId45" Type="http://schemas.openxmlformats.org/officeDocument/2006/relationships/hyperlink" Target="consultantplus://offline/ref=BEF080471BB02A62C08F8BFC24E31E20BB091FF37CAA8122C745C8BA60DC6D5B17854A5BD731E6B81E135FnDMDO" TargetMode="External"/><Relationship Id="rId66" Type="http://schemas.openxmlformats.org/officeDocument/2006/relationships/hyperlink" Target="consultantplus://offline/ref=BEF080471BB02A62C08F8BFC24E31E20BC0719F57CAA8122C745C8BA60DC6D5B17854A5BD731E6B81E135FnDMDO" TargetMode="External"/><Relationship Id="rId87" Type="http://schemas.openxmlformats.org/officeDocument/2006/relationships/image" Target="media/image22.wmf"/><Relationship Id="rId110" Type="http://schemas.openxmlformats.org/officeDocument/2006/relationships/image" Target="media/image45.wmf"/><Relationship Id="rId115" Type="http://schemas.openxmlformats.org/officeDocument/2006/relationships/image" Target="media/image50.wmf"/><Relationship Id="rId131" Type="http://schemas.openxmlformats.org/officeDocument/2006/relationships/image" Target="media/image62.wmf"/><Relationship Id="rId136" Type="http://schemas.openxmlformats.org/officeDocument/2006/relationships/image" Target="media/image67.wmf"/><Relationship Id="rId157" Type="http://schemas.openxmlformats.org/officeDocument/2006/relationships/image" Target="media/image88.wmf"/><Relationship Id="rId61" Type="http://schemas.openxmlformats.org/officeDocument/2006/relationships/image" Target="media/image10.wmf"/><Relationship Id="rId82" Type="http://schemas.openxmlformats.org/officeDocument/2006/relationships/image" Target="media/image18.wmf"/><Relationship Id="rId152" Type="http://schemas.openxmlformats.org/officeDocument/2006/relationships/image" Target="media/image83.wmf"/><Relationship Id="rId173" Type="http://schemas.openxmlformats.org/officeDocument/2006/relationships/image" Target="media/image104.wmf"/><Relationship Id="rId19" Type="http://schemas.openxmlformats.org/officeDocument/2006/relationships/hyperlink" Target="consultantplus://offline/ref=BEF080471BB02A62C08F8BFC24E31E20BA0818FC7CAA8122C745C8BA60DC6D5B17854A5BD731E6B81E135FnDMDO" TargetMode="External"/><Relationship Id="rId14" Type="http://schemas.openxmlformats.org/officeDocument/2006/relationships/hyperlink" Target="consultantplus://offline/ref=BEF080471BB02A62C08F8BFC24E31E20B9091AF67CAA8122C745C8BA60DC6D5B17854A5BD731E6B81E135FnDMDO" TargetMode="External"/><Relationship Id="rId30" Type="http://schemas.openxmlformats.org/officeDocument/2006/relationships/hyperlink" Target="consultantplus://offline/ref=BEF080471BB02A62C08F8BFC24E31E20BF0E19FC77F78B2A9E49CABD6F83684E06DD4558C82FE5A502115DDDnFM3O" TargetMode="External"/><Relationship Id="rId35" Type="http://schemas.openxmlformats.org/officeDocument/2006/relationships/hyperlink" Target="consultantplus://offline/ref=BEF080471BB02A62C08F8BFC24E31E20BB091FF37CAA8122C745C8BA60DC6D5B17854A5BD731E6B81E135FnDMDO" TargetMode="External"/><Relationship Id="rId56" Type="http://schemas.openxmlformats.org/officeDocument/2006/relationships/image" Target="media/image5.wmf"/><Relationship Id="rId77" Type="http://schemas.openxmlformats.org/officeDocument/2006/relationships/hyperlink" Target="consultantplus://offline/ref=BEF080471BB02A62C08F8BFC24E31E20BA0711FF21A0897BCB47CFB53FD9784A4F8A4944C932FBA41C11n5MFO" TargetMode="External"/><Relationship Id="rId100" Type="http://schemas.openxmlformats.org/officeDocument/2006/relationships/image" Target="media/image35.wmf"/><Relationship Id="rId105" Type="http://schemas.openxmlformats.org/officeDocument/2006/relationships/image" Target="media/image40.wmf"/><Relationship Id="rId126" Type="http://schemas.openxmlformats.org/officeDocument/2006/relationships/image" Target="media/image57.wmf"/><Relationship Id="rId147" Type="http://schemas.openxmlformats.org/officeDocument/2006/relationships/image" Target="media/image78.wmf"/><Relationship Id="rId168" Type="http://schemas.openxmlformats.org/officeDocument/2006/relationships/image" Target="media/image99.wmf"/><Relationship Id="rId8" Type="http://schemas.openxmlformats.org/officeDocument/2006/relationships/hyperlink" Target="consultantplus://offline/ref=BEF080471BB02A62C08F8BFC24E31E20BD0F1FFF21A0897BCB47CFB53FD9784A4F8A4944C932FBA41C11n5MFO" TargetMode="External"/><Relationship Id="rId51" Type="http://schemas.openxmlformats.org/officeDocument/2006/relationships/hyperlink" Target="consultantplus://offline/ref=BEF080471BB02A62C08F8BFC24E31E20BB091FF37CAA8122C745C8BA60DC6D5B17854A5BD731E6B81E135FnDMDO" TargetMode="External"/><Relationship Id="rId72" Type="http://schemas.openxmlformats.org/officeDocument/2006/relationships/hyperlink" Target="consultantplus://offline/ref=BEF080471BB02A62C08F8BFC24E31E20BA0818FC7CAA8122C745C8BA60DC6D5B17854A5BD731E6B81E135FnDMDO" TargetMode="External"/><Relationship Id="rId93" Type="http://schemas.openxmlformats.org/officeDocument/2006/relationships/image" Target="media/image28.wmf"/><Relationship Id="rId98" Type="http://schemas.openxmlformats.org/officeDocument/2006/relationships/image" Target="media/image33.wmf"/><Relationship Id="rId121" Type="http://schemas.openxmlformats.org/officeDocument/2006/relationships/image" Target="media/image56.wmf"/><Relationship Id="rId142" Type="http://schemas.openxmlformats.org/officeDocument/2006/relationships/image" Target="media/image73.wmf"/><Relationship Id="rId163" Type="http://schemas.openxmlformats.org/officeDocument/2006/relationships/image" Target="media/image94.wmf"/><Relationship Id="rId3" Type="http://schemas.openxmlformats.org/officeDocument/2006/relationships/settings" Target="settings.xml"/><Relationship Id="rId25" Type="http://schemas.openxmlformats.org/officeDocument/2006/relationships/hyperlink" Target="consultantplus://offline/ref=BEF080471BB02A62C08F94E921E31E20BF0F1BF771FDD6209610C6BF688C374B13CC1D57CB30FBA61F0D5FDFF3n2M0O" TargetMode="External"/><Relationship Id="rId46" Type="http://schemas.openxmlformats.org/officeDocument/2006/relationships/hyperlink" Target="consultantplus://offline/ref=BEF080471BB02A62C08F94E921E31E20B70718F376F78B2A9E49CABD6F83684E06DD4558C82FE5A502115DDDnFM3O" TargetMode="External"/><Relationship Id="rId67" Type="http://schemas.openxmlformats.org/officeDocument/2006/relationships/hyperlink" Target="consultantplus://offline/ref=BEF080471BB02A62C08F8BFC24E31E20B9091AF67CAA8122C745C8BA60DC6D5B17854A5BD731E6B81E135FnDMDO" TargetMode="External"/><Relationship Id="rId116" Type="http://schemas.openxmlformats.org/officeDocument/2006/relationships/image" Target="media/image51.wmf"/><Relationship Id="rId137" Type="http://schemas.openxmlformats.org/officeDocument/2006/relationships/image" Target="media/image68.wmf"/><Relationship Id="rId158" Type="http://schemas.openxmlformats.org/officeDocument/2006/relationships/image" Target="media/image89.wmf"/><Relationship Id="rId20" Type="http://schemas.openxmlformats.org/officeDocument/2006/relationships/hyperlink" Target="consultantplus://offline/ref=BEF080471BB02A62C08F8BFC24E31E20BA061DFC7CAA8122C745C8BA60DC6D5B17854A5BD731E6B81E135FnDMDO" TargetMode="External"/><Relationship Id="rId41" Type="http://schemas.openxmlformats.org/officeDocument/2006/relationships/hyperlink" Target="consultantplus://offline/ref=BEF080471BB02A62C08F94E921E31E20BF0E19F672FDD6209610C6BF688C374B01CC455BC931E5A71E18098EB5774C58F2856801D9676221n3MBO" TargetMode="External"/><Relationship Id="rId62" Type="http://schemas.openxmlformats.org/officeDocument/2006/relationships/image" Target="media/image11.wmf"/><Relationship Id="rId83" Type="http://schemas.openxmlformats.org/officeDocument/2006/relationships/hyperlink" Target="consultantplus://offline/ref=BEF080471BB02A62C08F8BFC24E31E20BA061AFF21A0897BCB47CFB53FD9784A4F8A4944C932FBA41C11n5MFO" TargetMode="External"/><Relationship Id="rId88" Type="http://schemas.openxmlformats.org/officeDocument/2006/relationships/image" Target="media/image23.wmf"/><Relationship Id="rId111" Type="http://schemas.openxmlformats.org/officeDocument/2006/relationships/image" Target="media/image46.wmf"/><Relationship Id="rId132" Type="http://schemas.openxmlformats.org/officeDocument/2006/relationships/image" Target="media/image63.wmf"/><Relationship Id="rId153" Type="http://schemas.openxmlformats.org/officeDocument/2006/relationships/image" Target="media/image84.wmf"/><Relationship Id="rId174" Type="http://schemas.openxmlformats.org/officeDocument/2006/relationships/hyperlink" Target="consultantplus://offline/ref=BEF080471BB02A62C08F94E921E31E20B90B1BF675F78B2A9E49CABD6F83684E06DD4558C82FE5A502115DDDnFM3O" TargetMode="External"/><Relationship Id="rId15" Type="http://schemas.openxmlformats.org/officeDocument/2006/relationships/hyperlink" Target="consultantplus://offline/ref=BEF080471BB02A62C08F8BFC24E31E20BC0719F57CAA8122C745C8BA60DC6D5B17854A5BD731E6B81E135FnDMDO" TargetMode="External"/><Relationship Id="rId36" Type="http://schemas.openxmlformats.org/officeDocument/2006/relationships/hyperlink" Target="consultantplus://offline/ref=BEF080471BB02A62C08F94E921E31E20B70C1FF27FF78B2A9E49CABD6F83684E06DD4558C82FE5A502115DDDnFM3O" TargetMode="External"/><Relationship Id="rId57" Type="http://schemas.openxmlformats.org/officeDocument/2006/relationships/image" Target="media/image6.wmf"/><Relationship Id="rId106" Type="http://schemas.openxmlformats.org/officeDocument/2006/relationships/image" Target="media/image41.wmf"/><Relationship Id="rId127" Type="http://schemas.openxmlformats.org/officeDocument/2006/relationships/image" Target="media/image5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32497</Words>
  <Characters>185237</Characters>
  <Application>Microsoft Office Word</Application>
  <DocSecurity>0</DocSecurity>
  <Lines>1543</Lines>
  <Paragraphs>434</Paragraphs>
  <ScaleCrop>false</ScaleCrop>
  <Company/>
  <LinksUpToDate>false</LinksUpToDate>
  <CharactersWithSpaces>217300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2022-03-21T14:12:00Z</dcterms:created>
  <dcterms:modified xsi:type="dcterms:W3CDTF">2022-03-21T14:12:00Z</dcterms:modified>
</cp:coreProperties>
</file>