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FB" w:rsidRDefault="00955EFB">
      <w:pPr>
        <w:pStyle w:val="ConsPlusTitlePage"/>
      </w:pPr>
      <w:r>
        <w:t xml:space="preserve">Документ предоставлен </w:t>
      </w:r>
      <w:hyperlink r:id="rId4" w:history="1">
        <w:r>
          <w:rPr>
            <w:color w:val="0000FF"/>
          </w:rPr>
          <w:t>КонсультантПлюс</w:t>
        </w:r>
      </w:hyperlink>
      <w:r>
        <w:br/>
      </w:r>
    </w:p>
    <w:p w:rsidR="00955EFB" w:rsidRDefault="00955EFB">
      <w:pPr>
        <w:pStyle w:val="ConsPlusNormal"/>
        <w:jc w:val="both"/>
        <w:outlineLvl w:val="0"/>
      </w:pPr>
    </w:p>
    <w:p w:rsidR="00955EFB" w:rsidRDefault="00955EFB">
      <w:pPr>
        <w:pStyle w:val="ConsPlusNormal"/>
        <w:outlineLvl w:val="0"/>
      </w:pPr>
      <w:r>
        <w:t>Зарегистрировано в Минюсте России 30 декабря 2020 г. N 61967</w:t>
      </w:r>
    </w:p>
    <w:p w:rsidR="00955EFB" w:rsidRDefault="00955EFB">
      <w:pPr>
        <w:pStyle w:val="ConsPlusNormal"/>
        <w:pBdr>
          <w:top w:val="single" w:sz="6" w:space="0" w:color="auto"/>
        </w:pBdr>
        <w:spacing w:before="100" w:after="100"/>
        <w:jc w:val="both"/>
        <w:rPr>
          <w:sz w:val="2"/>
          <w:szCs w:val="2"/>
        </w:rPr>
      </w:pPr>
    </w:p>
    <w:p w:rsidR="00955EFB" w:rsidRDefault="00955EFB">
      <w:pPr>
        <w:pStyle w:val="ConsPlusNormal"/>
        <w:ind w:firstLine="540"/>
        <w:jc w:val="both"/>
      </w:pPr>
    </w:p>
    <w:p w:rsidR="00955EFB" w:rsidRDefault="00955EFB">
      <w:pPr>
        <w:pStyle w:val="ConsPlusTitle"/>
        <w:jc w:val="center"/>
      </w:pPr>
      <w:r>
        <w:t>МИНИСТЕРСТВО ТРУДА И СОЦИАЛЬНОЙ ЗАЩИТЫ РОССИЙСКОЙ ФЕДЕРАЦИИ</w:t>
      </w:r>
    </w:p>
    <w:p w:rsidR="00955EFB" w:rsidRDefault="00955EFB">
      <w:pPr>
        <w:pStyle w:val="ConsPlusTitle"/>
        <w:jc w:val="center"/>
      </w:pPr>
    </w:p>
    <w:p w:rsidR="00955EFB" w:rsidRDefault="00955EFB">
      <w:pPr>
        <w:pStyle w:val="ConsPlusTitle"/>
        <w:jc w:val="center"/>
      </w:pPr>
      <w:r>
        <w:t>ПРИКАЗ</w:t>
      </w:r>
    </w:p>
    <w:p w:rsidR="00955EFB" w:rsidRDefault="00955EFB">
      <w:pPr>
        <w:pStyle w:val="ConsPlusTitle"/>
        <w:jc w:val="center"/>
      </w:pPr>
      <w:r>
        <w:t>от 15 декабря 2020 г. N 902н</w:t>
      </w:r>
    </w:p>
    <w:p w:rsidR="00955EFB" w:rsidRDefault="00955EFB">
      <w:pPr>
        <w:pStyle w:val="ConsPlusTitle"/>
        <w:jc w:val="center"/>
      </w:pPr>
    </w:p>
    <w:p w:rsidR="00955EFB" w:rsidRDefault="00955EFB">
      <w:pPr>
        <w:pStyle w:val="ConsPlusTitle"/>
        <w:jc w:val="center"/>
      </w:pPr>
      <w:r>
        <w:t>ОБ УТВЕРЖДЕНИИ ПРАВИЛ</w:t>
      </w:r>
    </w:p>
    <w:p w:rsidR="00955EFB" w:rsidRDefault="00955EFB">
      <w:pPr>
        <w:pStyle w:val="ConsPlusTitle"/>
        <w:jc w:val="center"/>
      </w:pPr>
      <w:r>
        <w:t>ПО ОХРАНЕ ТРУДА ПРИ РАБОТЕ В ОГРАНИЧЕННЫХ</w:t>
      </w:r>
    </w:p>
    <w:p w:rsidR="00955EFB" w:rsidRDefault="00955EFB">
      <w:pPr>
        <w:pStyle w:val="ConsPlusTitle"/>
        <w:jc w:val="center"/>
      </w:pPr>
      <w:r>
        <w:t>И ЗАМКНУТЫХ ПРОСТРАНСТВАХ</w:t>
      </w:r>
    </w:p>
    <w:p w:rsidR="00955EFB" w:rsidRDefault="00955EFB">
      <w:pPr>
        <w:pStyle w:val="ConsPlusNormal"/>
        <w:jc w:val="center"/>
      </w:pPr>
    </w:p>
    <w:p w:rsidR="00955EFB" w:rsidRDefault="00955EFB">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55EFB" w:rsidRDefault="00955EFB">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работе в ограниченных и замкнутых пространствах согласно приложению.</w:t>
      </w:r>
    </w:p>
    <w:p w:rsidR="00955EFB" w:rsidRDefault="00955EFB">
      <w:pPr>
        <w:pStyle w:val="ConsPlusNormal"/>
        <w:spacing w:before="220"/>
        <w:ind w:firstLine="540"/>
        <w:jc w:val="both"/>
      </w:pPr>
      <w:r>
        <w:t>2. Настоящий приказ вступает в силу с 1 марта 2021 года и действует до 31 декабря 2025 года.</w:t>
      </w:r>
    </w:p>
    <w:p w:rsidR="00955EFB" w:rsidRDefault="00955EFB">
      <w:pPr>
        <w:pStyle w:val="ConsPlusNormal"/>
        <w:ind w:firstLine="540"/>
        <w:jc w:val="both"/>
      </w:pPr>
    </w:p>
    <w:p w:rsidR="00955EFB" w:rsidRDefault="00955EFB">
      <w:pPr>
        <w:pStyle w:val="ConsPlusNormal"/>
        <w:jc w:val="right"/>
      </w:pPr>
      <w:r>
        <w:t>Министр</w:t>
      </w:r>
    </w:p>
    <w:p w:rsidR="00955EFB" w:rsidRDefault="00955EFB">
      <w:pPr>
        <w:pStyle w:val="ConsPlusNormal"/>
        <w:jc w:val="right"/>
      </w:pPr>
      <w:r>
        <w:t>А.О.КОТЯКОВ</w:t>
      </w:r>
    </w:p>
    <w:p w:rsidR="00955EFB" w:rsidRDefault="00955EFB">
      <w:pPr>
        <w:pStyle w:val="ConsPlusNormal"/>
        <w:jc w:val="center"/>
      </w:pPr>
    </w:p>
    <w:p w:rsidR="00955EFB" w:rsidRDefault="00955EFB">
      <w:pPr>
        <w:pStyle w:val="ConsPlusNormal"/>
        <w:jc w:val="center"/>
      </w:pPr>
    </w:p>
    <w:p w:rsidR="00955EFB" w:rsidRDefault="00955EFB">
      <w:pPr>
        <w:pStyle w:val="ConsPlusNormal"/>
        <w:jc w:val="center"/>
      </w:pPr>
    </w:p>
    <w:p w:rsidR="00955EFB" w:rsidRDefault="00955EFB">
      <w:pPr>
        <w:pStyle w:val="ConsPlusNormal"/>
        <w:jc w:val="center"/>
      </w:pPr>
    </w:p>
    <w:p w:rsidR="00955EFB" w:rsidRDefault="00955EFB">
      <w:pPr>
        <w:pStyle w:val="ConsPlusNormal"/>
        <w:jc w:val="center"/>
      </w:pPr>
    </w:p>
    <w:p w:rsidR="00955EFB" w:rsidRDefault="00955EFB">
      <w:pPr>
        <w:pStyle w:val="ConsPlusNormal"/>
        <w:jc w:val="right"/>
        <w:outlineLvl w:val="0"/>
      </w:pPr>
      <w:r>
        <w:t>Приложение</w:t>
      </w:r>
    </w:p>
    <w:p w:rsidR="00955EFB" w:rsidRDefault="00955EFB">
      <w:pPr>
        <w:pStyle w:val="ConsPlusNormal"/>
        <w:jc w:val="right"/>
      </w:pPr>
      <w:r>
        <w:t>к приказу Министерства труда</w:t>
      </w:r>
    </w:p>
    <w:p w:rsidR="00955EFB" w:rsidRDefault="00955EFB">
      <w:pPr>
        <w:pStyle w:val="ConsPlusNormal"/>
        <w:jc w:val="right"/>
      </w:pPr>
      <w:r>
        <w:t>и социальной защиты</w:t>
      </w:r>
    </w:p>
    <w:p w:rsidR="00955EFB" w:rsidRDefault="00955EFB">
      <w:pPr>
        <w:pStyle w:val="ConsPlusNormal"/>
        <w:jc w:val="right"/>
      </w:pPr>
      <w:r>
        <w:t>Российской Федерации</w:t>
      </w:r>
    </w:p>
    <w:p w:rsidR="00955EFB" w:rsidRDefault="00955EFB">
      <w:pPr>
        <w:pStyle w:val="ConsPlusNormal"/>
        <w:jc w:val="right"/>
      </w:pPr>
      <w:r>
        <w:t>от 15 декабря 2020 г. N 902н</w:t>
      </w:r>
    </w:p>
    <w:p w:rsidR="00955EFB" w:rsidRDefault="00955EFB">
      <w:pPr>
        <w:pStyle w:val="ConsPlusNormal"/>
        <w:jc w:val="center"/>
      </w:pPr>
    </w:p>
    <w:p w:rsidR="00955EFB" w:rsidRDefault="00955EFB">
      <w:pPr>
        <w:pStyle w:val="ConsPlusTitle"/>
        <w:jc w:val="center"/>
      </w:pPr>
      <w:bookmarkStart w:id="0" w:name="P30"/>
      <w:bookmarkEnd w:id="0"/>
      <w:r>
        <w:t>ПРАВИЛА</w:t>
      </w:r>
    </w:p>
    <w:p w:rsidR="00955EFB" w:rsidRDefault="00955EFB">
      <w:pPr>
        <w:pStyle w:val="ConsPlusTitle"/>
        <w:jc w:val="center"/>
      </w:pPr>
      <w:r>
        <w:t>ПО ОХРАНЕ ТРУДА ПРИ РАБОТЕ В ОГРАНИЧЕННЫХ</w:t>
      </w:r>
    </w:p>
    <w:p w:rsidR="00955EFB" w:rsidRDefault="00955EFB">
      <w:pPr>
        <w:pStyle w:val="ConsPlusTitle"/>
        <w:jc w:val="center"/>
      </w:pPr>
      <w:r>
        <w:t>И ЗАМКНУТЫХ ПРОСТРАНСТВАХ</w:t>
      </w:r>
    </w:p>
    <w:p w:rsidR="00955EFB" w:rsidRDefault="00955EFB">
      <w:pPr>
        <w:pStyle w:val="ConsPlusNormal"/>
        <w:jc w:val="center"/>
      </w:pPr>
    </w:p>
    <w:p w:rsidR="00955EFB" w:rsidRDefault="00955EFB">
      <w:pPr>
        <w:pStyle w:val="ConsPlusTitle"/>
        <w:jc w:val="center"/>
        <w:outlineLvl w:val="1"/>
      </w:pPr>
      <w:r>
        <w:t>I. Общие положения</w:t>
      </w:r>
    </w:p>
    <w:p w:rsidR="00955EFB" w:rsidRDefault="00955EFB">
      <w:pPr>
        <w:pStyle w:val="ConsPlusNormal"/>
        <w:jc w:val="center"/>
      </w:pPr>
    </w:p>
    <w:p w:rsidR="00955EFB" w:rsidRDefault="00955EFB">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955EFB" w:rsidRDefault="00955EFB">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955EFB" w:rsidRDefault="00955EFB">
      <w:pPr>
        <w:pStyle w:val="ConsPlusNormal"/>
        <w:spacing w:before="220"/>
        <w:ind w:firstLine="540"/>
        <w:jc w:val="both"/>
      </w:pPr>
      <w:r>
        <w:lastRenderedPageBreak/>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955EFB" w:rsidRDefault="00955EFB">
      <w:pPr>
        <w:pStyle w:val="ConsPlusNormal"/>
        <w:spacing w:before="220"/>
        <w:ind w:firstLine="540"/>
        <w:jc w:val="both"/>
      </w:pPr>
      <w:bookmarkStart w:id="1" w:name="P39"/>
      <w:bookmarkEnd w:id="1"/>
      <w: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955EFB" w:rsidRDefault="00955EFB">
      <w:pPr>
        <w:pStyle w:val="ConsPlusNormal"/>
        <w:spacing w:before="220"/>
        <w:ind w:firstLine="540"/>
        <w:jc w:val="both"/>
      </w:pPr>
      <w:bookmarkStart w:id="2" w:name="P40"/>
      <w:bookmarkEnd w:id="2"/>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955EFB" w:rsidRDefault="00955EFB">
      <w:pPr>
        <w:pStyle w:val="ConsPlusNormal"/>
        <w:spacing w:before="220"/>
        <w:ind w:firstLine="540"/>
        <w:jc w:val="both"/>
      </w:pPr>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955EFB" w:rsidRDefault="00955EFB">
      <w:pPr>
        <w:pStyle w:val="ConsPlusNormal"/>
        <w:spacing w:before="22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0" w:history="1">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955EFB" w:rsidRDefault="00955EFB">
      <w:pPr>
        <w:pStyle w:val="ConsPlusNormal"/>
        <w:spacing w:before="220"/>
        <w:ind w:firstLine="540"/>
        <w:jc w:val="both"/>
      </w:pPr>
      <w:bookmarkStart w:id="3" w:name="P43"/>
      <w:bookmarkEnd w:id="3"/>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955EFB" w:rsidRDefault="00955EFB">
      <w:pPr>
        <w:pStyle w:val="ConsPlusNormal"/>
        <w:spacing w:before="22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955EFB" w:rsidRDefault="00955EFB">
      <w:pPr>
        <w:pStyle w:val="ConsPlusNormal"/>
        <w:spacing w:before="220"/>
        <w:ind w:firstLine="540"/>
        <w:jc w:val="both"/>
      </w:pPr>
      <w:r>
        <w:t>2) особые температурные условия и неудовлетворительный температурный режим (в том числе перепад температур);</w:t>
      </w:r>
    </w:p>
    <w:p w:rsidR="00955EFB" w:rsidRDefault="00955EFB">
      <w:pPr>
        <w:pStyle w:val="ConsPlusNormal"/>
        <w:spacing w:before="220"/>
        <w:ind w:firstLine="540"/>
        <w:jc w:val="both"/>
      </w:pPr>
      <w:r>
        <w:t>3) биологическая опасность;</w:t>
      </w:r>
    </w:p>
    <w:p w:rsidR="00955EFB" w:rsidRDefault="00955EFB">
      <w:pPr>
        <w:pStyle w:val="ConsPlusNormal"/>
        <w:spacing w:before="220"/>
        <w:ind w:firstLine="540"/>
        <w:jc w:val="both"/>
      </w:pPr>
      <w:r>
        <w:t>4) недостаточная освещенность рабочей зоны;</w:t>
      </w:r>
    </w:p>
    <w:p w:rsidR="00955EFB" w:rsidRDefault="00955EFB">
      <w:pPr>
        <w:pStyle w:val="ConsPlusNormal"/>
        <w:spacing w:before="220"/>
        <w:ind w:firstLine="540"/>
        <w:jc w:val="both"/>
      </w:pPr>
      <w:r>
        <w:t>5) чрезмерный шум и вибрация;</w:t>
      </w:r>
    </w:p>
    <w:p w:rsidR="00955EFB" w:rsidRDefault="00955EFB">
      <w:pPr>
        <w:pStyle w:val="ConsPlusNormal"/>
        <w:spacing w:before="220"/>
        <w:ind w:firstLine="540"/>
        <w:jc w:val="both"/>
      </w:pPr>
      <w:r>
        <w:t>6) тяжесть и напряженность трудового процесса;</w:t>
      </w:r>
    </w:p>
    <w:p w:rsidR="00955EFB" w:rsidRDefault="00955EFB">
      <w:pPr>
        <w:pStyle w:val="ConsPlusNormal"/>
        <w:spacing w:before="220"/>
        <w:ind w:firstLine="540"/>
        <w:jc w:val="both"/>
      </w:pPr>
      <w:r>
        <w:t>7) аэрозоли преимущественно фиброгенного действия;</w:t>
      </w:r>
    </w:p>
    <w:p w:rsidR="00955EFB" w:rsidRDefault="00955EFB">
      <w:pPr>
        <w:pStyle w:val="ConsPlusNormal"/>
        <w:spacing w:before="220"/>
        <w:ind w:firstLine="540"/>
        <w:jc w:val="both"/>
      </w:pPr>
      <w:r>
        <w:t>8) скорость движения воздуха;</w:t>
      </w:r>
    </w:p>
    <w:p w:rsidR="00955EFB" w:rsidRDefault="00955EFB">
      <w:pPr>
        <w:pStyle w:val="ConsPlusNormal"/>
        <w:spacing w:before="220"/>
        <w:ind w:firstLine="540"/>
        <w:jc w:val="both"/>
      </w:pPr>
      <w:r>
        <w:t>9) падение предметов на работников;</w:t>
      </w:r>
    </w:p>
    <w:p w:rsidR="00955EFB" w:rsidRDefault="00955EFB">
      <w:pPr>
        <w:pStyle w:val="ConsPlusNormal"/>
        <w:spacing w:before="220"/>
        <w:ind w:firstLine="540"/>
        <w:jc w:val="both"/>
      </w:pPr>
      <w:r>
        <w:t>10) возможность травмирования при открывании и закрывании крышек люков;</w:t>
      </w:r>
    </w:p>
    <w:p w:rsidR="00955EFB" w:rsidRDefault="00955EFB">
      <w:pPr>
        <w:pStyle w:val="ConsPlusNormal"/>
        <w:spacing w:before="220"/>
        <w:ind w:firstLine="540"/>
        <w:jc w:val="both"/>
      </w:pPr>
      <w:r>
        <w:lastRenderedPageBreak/>
        <w:t>11) повышенная загрязненность и запыленность воздуха ограниченного пространства;</w:t>
      </w:r>
    </w:p>
    <w:p w:rsidR="00955EFB" w:rsidRDefault="00955EFB">
      <w:pPr>
        <w:pStyle w:val="ConsPlusNormal"/>
        <w:spacing w:before="220"/>
        <w:ind w:firstLine="540"/>
        <w:jc w:val="both"/>
      </w:pPr>
      <w:r>
        <w:t>12) повышенная влажность.</w:t>
      </w:r>
    </w:p>
    <w:p w:rsidR="00955EFB" w:rsidRDefault="00955EFB">
      <w:pPr>
        <w:pStyle w:val="ConsPlusNormal"/>
        <w:spacing w:before="22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955EFB" w:rsidRDefault="00955EFB">
      <w:pPr>
        <w:pStyle w:val="ConsPlusNormal"/>
        <w:spacing w:before="22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955EFB" w:rsidRDefault="00955EFB">
      <w:pPr>
        <w:pStyle w:val="ConsPlusNormal"/>
        <w:spacing w:before="22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955EFB" w:rsidRDefault="00955EFB">
      <w:pPr>
        <w:pStyle w:val="ConsPlusNormal"/>
        <w:spacing w:before="220"/>
        <w:ind w:firstLine="540"/>
        <w:jc w:val="both"/>
      </w:pPr>
      <w:bookmarkStart w:id="4" w:name="P59"/>
      <w:bookmarkEnd w:id="4"/>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955EFB" w:rsidRDefault="00955EFB">
      <w:pPr>
        <w:pStyle w:val="ConsPlusNormal"/>
        <w:spacing w:before="220"/>
        <w:ind w:firstLine="540"/>
        <w:jc w:val="both"/>
      </w:pPr>
      <w:r>
        <w:t>1) потеря сознания или асфиксия из-за газа, дыма, пара, недостатка кислорода, из-за находящихся в воздухе твердых частиц;</w:t>
      </w:r>
    </w:p>
    <w:p w:rsidR="00955EFB" w:rsidRDefault="00955EFB">
      <w:pPr>
        <w:pStyle w:val="ConsPlusNormal"/>
        <w:spacing w:before="220"/>
        <w:ind w:firstLine="540"/>
        <w:jc w:val="both"/>
      </w:pPr>
      <w:r>
        <w:t>2) возникновение взрыва или пожара;</w:t>
      </w:r>
    </w:p>
    <w:p w:rsidR="00955EFB" w:rsidRDefault="00955EFB">
      <w:pPr>
        <w:pStyle w:val="ConsPlusNormal"/>
        <w:spacing w:before="220"/>
        <w:ind w:firstLine="540"/>
        <w:jc w:val="both"/>
      </w:pPr>
      <w:r>
        <w:t>3) потеря сознания от повышения температуры тела;</w:t>
      </w:r>
    </w:p>
    <w:p w:rsidR="00955EFB" w:rsidRDefault="00955EFB">
      <w:pPr>
        <w:pStyle w:val="ConsPlusNormal"/>
        <w:spacing w:before="220"/>
        <w:ind w:firstLine="540"/>
        <w:jc w:val="both"/>
      </w:pPr>
      <w:r>
        <w:t>4) ожог или травмирование от прорыва или выброса горячей жидкости или пара;</w:t>
      </w:r>
    </w:p>
    <w:p w:rsidR="00955EFB" w:rsidRDefault="00955EFB">
      <w:pPr>
        <w:pStyle w:val="ConsPlusNormal"/>
        <w:spacing w:before="22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955EFB" w:rsidRDefault="00955EFB">
      <w:pPr>
        <w:pStyle w:val="ConsPlusNormal"/>
        <w:spacing w:before="220"/>
        <w:ind w:firstLine="540"/>
        <w:jc w:val="both"/>
      </w:pPr>
      <w:r>
        <w:t>6) отравление или заражение при контакте со сточными водами;</w:t>
      </w:r>
    </w:p>
    <w:p w:rsidR="00955EFB" w:rsidRDefault="00955EFB">
      <w:pPr>
        <w:pStyle w:val="ConsPlusNormal"/>
        <w:spacing w:before="220"/>
        <w:ind w:firstLine="540"/>
        <w:jc w:val="both"/>
      </w:pPr>
      <w:r>
        <w:t>7) травмирование или сложность ориентирования в ОЗП из-за недостаточной освещенности;</w:t>
      </w:r>
    </w:p>
    <w:p w:rsidR="00955EFB" w:rsidRDefault="00955EFB">
      <w:pPr>
        <w:pStyle w:val="ConsPlusNormal"/>
        <w:spacing w:before="22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955EFB" w:rsidRDefault="00955EFB">
      <w:pPr>
        <w:pStyle w:val="ConsPlusNormal"/>
        <w:spacing w:before="220"/>
        <w:ind w:firstLine="540"/>
        <w:jc w:val="both"/>
      </w:pPr>
      <w:r>
        <w:t>9) падение предметов и инструмента с высоты, наличие материалов, склонных к осыпанию и поглощению работника;</w:t>
      </w:r>
    </w:p>
    <w:p w:rsidR="00955EFB" w:rsidRDefault="00955EFB">
      <w:pPr>
        <w:pStyle w:val="ConsPlusNormal"/>
        <w:spacing w:before="220"/>
        <w:ind w:firstLine="540"/>
        <w:jc w:val="both"/>
      </w:pPr>
      <w:r>
        <w:t>10) травмирование при стесненной и (или) неудобной рабочей позе в ОЗП;</w:t>
      </w:r>
    </w:p>
    <w:p w:rsidR="00955EFB" w:rsidRDefault="00955EFB">
      <w:pPr>
        <w:pStyle w:val="ConsPlusNormal"/>
        <w:spacing w:before="220"/>
        <w:ind w:firstLine="540"/>
        <w:jc w:val="both"/>
      </w:pPr>
      <w:r>
        <w:t>11) сложность (невозможность) эвакуации и спасения;</w:t>
      </w:r>
    </w:p>
    <w:p w:rsidR="00955EFB" w:rsidRDefault="00955EFB">
      <w:pPr>
        <w:pStyle w:val="ConsPlusNormal"/>
        <w:spacing w:before="220"/>
        <w:ind w:firstLine="540"/>
        <w:jc w:val="both"/>
      </w:pPr>
      <w:r>
        <w:t>12) отсутствие возможности коммуникации между работниками;</w:t>
      </w:r>
    </w:p>
    <w:p w:rsidR="00955EFB" w:rsidRDefault="00955EFB">
      <w:pPr>
        <w:pStyle w:val="ConsPlusNormal"/>
        <w:spacing w:before="220"/>
        <w:ind w:firstLine="540"/>
        <w:jc w:val="both"/>
      </w:pPr>
      <w:r>
        <w:t>13) воздействие жидкости или газа при прорыве или выбросе.</w:t>
      </w:r>
    </w:p>
    <w:p w:rsidR="00955EFB" w:rsidRDefault="00955EFB">
      <w:pPr>
        <w:pStyle w:val="ConsPlusNormal"/>
        <w:spacing w:before="220"/>
        <w:ind w:firstLine="540"/>
        <w:jc w:val="both"/>
      </w:pPr>
      <w:r>
        <w:t xml:space="preserve">9. Принимаемые работодателем меры по исключению или снижению профессиональных </w:t>
      </w:r>
      <w:r>
        <w:lastRenderedPageBreak/>
        <w:t>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955EFB" w:rsidRDefault="00955EFB">
      <w:pPr>
        <w:pStyle w:val="ConsPlusNormal"/>
        <w:spacing w:before="220"/>
        <w:ind w:firstLine="540"/>
        <w:jc w:val="both"/>
      </w:pPr>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955EFB" w:rsidRDefault="00955EFB">
      <w:pPr>
        <w:pStyle w:val="ConsPlusNormal"/>
        <w:spacing w:before="220"/>
        <w:ind w:firstLine="540"/>
        <w:jc w:val="both"/>
      </w:pPr>
      <w: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955EFB" w:rsidRDefault="00955EFB">
      <w:pPr>
        <w:pStyle w:val="ConsPlusNormal"/>
        <w:spacing w:before="22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зону паров, газов и других веществ, способных вызвать взрыв, загорание, а также работы при содержании кислорода выше 23% объемной доли;</w:t>
      </w:r>
    </w:p>
    <w:p w:rsidR="00955EFB" w:rsidRDefault="00955EFB">
      <w:pPr>
        <w:pStyle w:val="ConsPlusNormal"/>
        <w:spacing w:before="220"/>
        <w:ind w:firstLine="540"/>
        <w:jc w:val="both"/>
      </w:pPr>
      <w: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955EFB" w:rsidRDefault="00955EFB">
      <w:pPr>
        <w:pStyle w:val="ConsPlusNormal"/>
        <w:spacing w:before="22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955EFB" w:rsidRDefault="00955EFB">
      <w:pPr>
        <w:pStyle w:val="ConsPlusNormal"/>
        <w:spacing w:before="22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955EFB" w:rsidRDefault="00955EFB">
      <w:pPr>
        <w:pStyle w:val="ConsPlusNormal"/>
        <w:spacing w:before="22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955EFB" w:rsidRDefault="00955EFB">
      <w:pPr>
        <w:pStyle w:val="ConsPlusNormal"/>
        <w:spacing w:before="22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955EFB" w:rsidRDefault="00955EFB">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55EFB" w:rsidRDefault="00955EFB">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55EFB" w:rsidRDefault="00955EFB">
      <w:pPr>
        <w:pStyle w:val="ConsPlusNormal"/>
        <w:spacing w:before="22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55EFB" w:rsidRDefault="00955EFB">
      <w:pPr>
        <w:pStyle w:val="ConsPlusNormal"/>
        <w:spacing w:before="220"/>
        <w:ind w:firstLine="540"/>
        <w:jc w:val="both"/>
      </w:pPr>
      <w:r>
        <w:lastRenderedPageBreak/>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955EFB" w:rsidRDefault="00955EFB">
      <w:pPr>
        <w:pStyle w:val="ConsPlusNormal"/>
        <w:spacing w:before="22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955EFB" w:rsidRDefault="00955EFB">
      <w:pPr>
        <w:pStyle w:val="ConsPlusNormal"/>
        <w:jc w:val="center"/>
      </w:pPr>
    </w:p>
    <w:p w:rsidR="00955EFB" w:rsidRDefault="00955EFB">
      <w:pPr>
        <w:pStyle w:val="ConsPlusTitle"/>
        <w:jc w:val="center"/>
        <w:outlineLvl w:val="1"/>
      </w:pPr>
      <w:r>
        <w:t>II. Требования охраны труда, предъявляемые к работникам</w:t>
      </w:r>
    </w:p>
    <w:p w:rsidR="00955EFB" w:rsidRDefault="00955EFB">
      <w:pPr>
        <w:pStyle w:val="ConsPlusTitle"/>
        <w:jc w:val="center"/>
      </w:pPr>
      <w:r>
        <w:t>при работе в ОЗП</w:t>
      </w:r>
    </w:p>
    <w:p w:rsidR="00955EFB" w:rsidRDefault="00955EFB">
      <w:pPr>
        <w:pStyle w:val="ConsPlusNormal"/>
        <w:ind w:firstLine="540"/>
        <w:jc w:val="both"/>
      </w:pPr>
    </w:p>
    <w:p w:rsidR="00955EFB" w:rsidRDefault="00955EFB">
      <w:pPr>
        <w:pStyle w:val="ConsPlusNormal"/>
        <w:ind w:firstLine="540"/>
        <w:jc w:val="both"/>
      </w:pPr>
      <w:r>
        <w:t>16. К работе в ОЗП допускаются лица, достигшие возраста восемнадцати лет.</w:t>
      </w:r>
    </w:p>
    <w:p w:rsidR="00955EFB" w:rsidRDefault="00955EFB">
      <w:pPr>
        <w:pStyle w:val="ConsPlusNormal"/>
        <w:spacing w:before="22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955EFB" w:rsidRDefault="00955EFB">
      <w:pPr>
        <w:pStyle w:val="ConsPlusNormal"/>
        <w:spacing w:before="22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955EFB" w:rsidRDefault="00955EFB">
      <w:pPr>
        <w:pStyle w:val="ConsPlusNormal"/>
        <w:spacing w:before="220"/>
        <w:ind w:firstLine="540"/>
        <w:jc w:val="both"/>
      </w:pPr>
      <w:r>
        <w:t>1) допускаемых к работам в ОЗП впервые;</w:t>
      </w:r>
    </w:p>
    <w:p w:rsidR="00955EFB" w:rsidRDefault="00955EFB">
      <w:pPr>
        <w:pStyle w:val="ConsPlusNormal"/>
        <w:spacing w:before="220"/>
        <w:ind w:firstLine="540"/>
        <w:jc w:val="both"/>
      </w:pPr>
      <w:r>
        <w:t>2) переводимых с других работ, если указанные работники ранее не проходили соответствующего обучения;</w:t>
      </w:r>
    </w:p>
    <w:p w:rsidR="00955EFB" w:rsidRDefault="00955EFB">
      <w:pPr>
        <w:pStyle w:val="ConsPlusNormal"/>
        <w:spacing w:before="220"/>
        <w:ind w:firstLine="540"/>
        <w:jc w:val="both"/>
      </w:pPr>
      <w:r>
        <w:t>3) имеющих перерыв в работе в ОЗП более одного года.</w:t>
      </w:r>
    </w:p>
    <w:p w:rsidR="00955EFB" w:rsidRDefault="00955EFB">
      <w:pPr>
        <w:pStyle w:val="ConsPlusNormal"/>
        <w:spacing w:before="22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955EFB" w:rsidRDefault="00955EFB">
      <w:pPr>
        <w:pStyle w:val="ConsPlusNormal"/>
        <w:spacing w:before="220"/>
        <w:ind w:firstLine="540"/>
        <w:jc w:val="both"/>
      </w:pPr>
      <w:r>
        <w:t>19. Работники, допускаемые к работам в ОЗП, делятся на 3 группы по безопасности работ в ОЗП (далее - группы).</w:t>
      </w:r>
    </w:p>
    <w:p w:rsidR="00955EFB" w:rsidRDefault="00955EFB">
      <w:pPr>
        <w:pStyle w:val="ConsPlusNormal"/>
        <w:spacing w:before="220"/>
        <w:ind w:firstLine="540"/>
        <w:jc w:val="both"/>
      </w:pPr>
      <w:bookmarkStart w:id="5" w:name="P99"/>
      <w:bookmarkEnd w:id="5"/>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955EFB" w:rsidRDefault="00955EFB">
      <w:pPr>
        <w:pStyle w:val="ConsPlusNormal"/>
        <w:spacing w:before="220"/>
        <w:ind w:firstLine="540"/>
        <w:jc w:val="both"/>
      </w:pPr>
      <w:r>
        <w:t>1) знающие риски, рабочие процедуры, план производства работ и прочие необходимые организационно-технические документы;</w:t>
      </w:r>
    </w:p>
    <w:p w:rsidR="00955EFB" w:rsidRDefault="00955EFB">
      <w:pPr>
        <w:pStyle w:val="ConsPlusNormal"/>
        <w:spacing w:before="220"/>
        <w:ind w:firstLine="540"/>
        <w:jc w:val="both"/>
      </w:pPr>
      <w:r>
        <w:t>2) умеющие проводить самоспасение и под руководством работников 2-й группы проводить работы по спасению и эвакуации других работников;</w:t>
      </w:r>
    </w:p>
    <w:p w:rsidR="00955EFB" w:rsidRDefault="00955EFB">
      <w:pPr>
        <w:pStyle w:val="ConsPlusNormal"/>
        <w:spacing w:before="220"/>
        <w:ind w:firstLine="540"/>
        <w:jc w:val="both"/>
      </w:pPr>
      <w:r>
        <w:t>3) умеющие пользоваться средствами коллективной и индивидуальной защиты;</w:t>
      </w:r>
    </w:p>
    <w:p w:rsidR="00955EFB" w:rsidRDefault="00955EFB">
      <w:pPr>
        <w:pStyle w:val="ConsPlusNormal"/>
        <w:spacing w:before="220"/>
        <w:ind w:firstLine="540"/>
        <w:jc w:val="both"/>
      </w:pPr>
      <w:r>
        <w:t>4) умеющие поддерживать связь с наблюдающим (работник, находящийся снаружи ОЗП, осуществляющий контроль за работниками, работающими в ОЗП).</w:t>
      </w:r>
    </w:p>
    <w:p w:rsidR="00955EFB" w:rsidRDefault="00955EFB">
      <w:pPr>
        <w:pStyle w:val="ConsPlusNormal"/>
        <w:spacing w:before="220"/>
        <w:ind w:firstLine="540"/>
        <w:jc w:val="both"/>
      </w:pPr>
      <w:bookmarkStart w:id="6" w:name="P104"/>
      <w:bookmarkEnd w:id="6"/>
      <w:r>
        <w:lastRenderedPageBreak/>
        <w:t>21. К группе 2 относятся работники (далее - работники 2 группы):</w:t>
      </w:r>
    </w:p>
    <w:p w:rsidR="00955EFB" w:rsidRDefault="00955EFB">
      <w:pPr>
        <w:pStyle w:val="ConsPlusNormal"/>
        <w:spacing w:before="220"/>
        <w:ind w:firstLine="540"/>
        <w:jc w:val="both"/>
      </w:pPr>
      <w:r>
        <w:t>1) ответственные исполнители (производители) работ в ОЗП;</w:t>
      </w:r>
    </w:p>
    <w:p w:rsidR="00955EFB" w:rsidRDefault="00955EFB">
      <w:pPr>
        <w:pStyle w:val="ConsPlusNormal"/>
        <w:spacing w:before="220"/>
        <w:ind w:firstLine="540"/>
        <w:jc w:val="both"/>
      </w:pPr>
      <w:r>
        <w:t>2) наблюдающие;</w:t>
      </w:r>
    </w:p>
    <w:p w:rsidR="00955EFB" w:rsidRDefault="00955EFB">
      <w:pPr>
        <w:pStyle w:val="ConsPlusNormal"/>
        <w:spacing w:before="220"/>
        <w:ind w:firstLine="540"/>
        <w:jc w:val="both"/>
      </w:pPr>
      <w:r>
        <w:t>3) работники, в функции которых входит оценка параметров среды ОЗП, в том числе загазованности;</w:t>
      </w:r>
    </w:p>
    <w:p w:rsidR="00955EFB" w:rsidRDefault="00955EFB">
      <w:pPr>
        <w:pStyle w:val="ConsPlusNormal"/>
        <w:spacing w:before="22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955EFB" w:rsidRDefault="00955EFB">
      <w:pPr>
        <w:pStyle w:val="ConsPlusNormal"/>
        <w:spacing w:before="22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955EFB" w:rsidRDefault="00955EFB">
      <w:pPr>
        <w:pStyle w:val="ConsPlusNormal"/>
        <w:spacing w:before="220"/>
        <w:ind w:firstLine="540"/>
        <w:jc w:val="both"/>
      </w:pPr>
      <w:bookmarkStart w:id="7" w:name="P110"/>
      <w:bookmarkEnd w:id="7"/>
      <w:r>
        <w:t>22. К группе 3 относятся работники (далее - работники 3 группы):</w:t>
      </w:r>
    </w:p>
    <w:p w:rsidR="00955EFB" w:rsidRDefault="00955EFB">
      <w:pPr>
        <w:pStyle w:val="ConsPlusNormal"/>
        <w:spacing w:before="220"/>
        <w:ind w:firstLine="540"/>
        <w:jc w:val="both"/>
      </w:pPr>
      <w:r>
        <w:t>1) работники, назначаемые работодателем ответственными за организацию и безопасное проведение работ в ОЗП;</w:t>
      </w:r>
    </w:p>
    <w:p w:rsidR="00955EFB" w:rsidRDefault="00955EFB">
      <w:pPr>
        <w:pStyle w:val="ConsPlusNormal"/>
        <w:spacing w:before="220"/>
        <w:ind w:firstLine="540"/>
        <w:jc w:val="both"/>
      </w:pPr>
      <w:r>
        <w:t>2) должностные лица, имеющие право выдавать наряд-допуск;</w:t>
      </w:r>
    </w:p>
    <w:p w:rsidR="00955EFB" w:rsidRDefault="00955EFB">
      <w:pPr>
        <w:pStyle w:val="ConsPlusNormal"/>
        <w:spacing w:before="220"/>
        <w:ind w:firstLine="540"/>
        <w:jc w:val="both"/>
      </w:pPr>
      <w:r>
        <w:t>3) ответственные руководители работ;</w:t>
      </w:r>
    </w:p>
    <w:p w:rsidR="00955EFB" w:rsidRDefault="00955EFB">
      <w:pPr>
        <w:pStyle w:val="ConsPlusNormal"/>
        <w:spacing w:before="22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955EFB" w:rsidRDefault="00955EFB">
      <w:pPr>
        <w:pStyle w:val="ConsPlusNormal"/>
        <w:spacing w:before="22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955EFB" w:rsidRDefault="00955EFB">
      <w:pPr>
        <w:pStyle w:val="ConsPlusNormal"/>
        <w:spacing w:before="22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955EFB" w:rsidRDefault="00955EFB">
      <w:pPr>
        <w:pStyle w:val="ConsPlusNormal"/>
        <w:spacing w:before="220"/>
        <w:ind w:firstLine="540"/>
        <w:jc w:val="both"/>
      </w:pPr>
      <w:r>
        <w:t>Периодическое обучение работников, в функции которых входит оценка параметров среды ОЗП, и работников, в функции которых входит спасение, осуществляется ежегодно.</w:t>
      </w:r>
    </w:p>
    <w:p w:rsidR="00955EFB" w:rsidRDefault="00955EFB">
      <w:pPr>
        <w:pStyle w:val="ConsPlusNormal"/>
        <w:spacing w:before="22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955EFB" w:rsidRDefault="00955EFB">
      <w:pPr>
        <w:pStyle w:val="ConsPlusNormal"/>
        <w:spacing w:before="220"/>
        <w:ind w:firstLine="540"/>
        <w:jc w:val="both"/>
      </w:pPr>
      <w:r>
        <w:t>26. Периодическое обучение должно обеспечить следующие знания, навыки и умения:</w:t>
      </w:r>
    </w:p>
    <w:p w:rsidR="00955EFB" w:rsidRDefault="00955EFB">
      <w:pPr>
        <w:pStyle w:val="ConsPlusNormal"/>
        <w:spacing w:before="220"/>
        <w:ind w:firstLine="540"/>
        <w:jc w:val="both"/>
      </w:pPr>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955EFB" w:rsidRDefault="00955EFB">
      <w:pPr>
        <w:pStyle w:val="ConsPlusNormal"/>
        <w:spacing w:before="220"/>
        <w:ind w:firstLine="540"/>
        <w:jc w:val="both"/>
      </w:pPr>
      <w:r>
        <w:t xml:space="preserve">2) работники </w:t>
      </w:r>
      <w:hyperlink w:anchor="P104" w:history="1">
        <w:r>
          <w:rPr>
            <w:color w:val="0000FF"/>
          </w:rPr>
          <w:t>2 группы</w:t>
        </w:r>
      </w:hyperlink>
      <w:r>
        <w:t>,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955EFB" w:rsidRDefault="00955EFB">
      <w:pPr>
        <w:pStyle w:val="ConsPlusNormal"/>
        <w:spacing w:before="220"/>
        <w:ind w:firstLine="540"/>
        <w:jc w:val="both"/>
      </w:pPr>
      <w:r>
        <w:t xml:space="preserve">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w:t>
      </w:r>
      <w:r>
        <w:lastRenderedPageBreak/>
        <w:t>осуществления связи;</w:t>
      </w:r>
    </w:p>
    <w:p w:rsidR="00955EFB" w:rsidRDefault="00955EFB">
      <w:pPr>
        <w:pStyle w:val="ConsPlusNormal"/>
        <w:spacing w:before="220"/>
        <w:ind w:firstLine="540"/>
        <w:jc w:val="both"/>
      </w:pPr>
      <w:r>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955EFB" w:rsidRDefault="00955EFB">
      <w:pPr>
        <w:pStyle w:val="ConsPlusNormal"/>
        <w:spacing w:before="22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955EFB" w:rsidRDefault="00955EFB">
      <w:pPr>
        <w:pStyle w:val="ConsPlusNormal"/>
        <w:spacing w:before="22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955EFB" w:rsidRDefault="00955EFB">
      <w:pPr>
        <w:pStyle w:val="ConsPlusNormal"/>
        <w:spacing w:before="22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955EFB" w:rsidRDefault="00955EFB">
      <w:pPr>
        <w:pStyle w:val="ConsPlusNormal"/>
        <w:spacing w:before="22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955EFB" w:rsidRDefault="00955EFB">
      <w:pPr>
        <w:pStyle w:val="ConsPlusNormal"/>
        <w:spacing w:before="220"/>
        <w:ind w:firstLine="540"/>
        <w:jc w:val="both"/>
      </w:pPr>
      <w:r>
        <w:t>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955EFB" w:rsidRDefault="00955EFB">
      <w:pPr>
        <w:pStyle w:val="ConsPlusNormal"/>
        <w:spacing w:before="22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955EFB" w:rsidRDefault="00955EFB">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955EFB" w:rsidRDefault="00955EFB">
      <w:pPr>
        <w:pStyle w:val="ConsPlusNormal"/>
        <w:spacing w:before="22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955EFB" w:rsidRDefault="00955EFB">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955EFB" w:rsidRDefault="00955EFB">
      <w:pPr>
        <w:pStyle w:val="ConsPlusNormal"/>
        <w:spacing w:before="22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955EFB" w:rsidRDefault="00955EFB">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955EFB" w:rsidRDefault="00955EFB">
      <w:pPr>
        <w:pStyle w:val="ConsPlusNormal"/>
        <w:spacing w:before="220"/>
        <w:ind w:firstLine="540"/>
        <w:jc w:val="both"/>
      </w:pPr>
      <w:r>
        <w:lastRenderedPageBreak/>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955EFB" w:rsidRDefault="00955EFB">
      <w:pPr>
        <w:pStyle w:val="ConsPlusNormal"/>
        <w:spacing w:before="22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955EFB" w:rsidRDefault="00955EFB">
      <w:pPr>
        <w:pStyle w:val="ConsPlusNormal"/>
        <w:spacing w:before="22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955EFB" w:rsidRDefault="00955EFB">
      <w:pPr>
        <w:pStyle w:val="ConsPlusNormal"/>
        <w:spacing w:before="220"/>
        <w:ind w:firstLine="540"/>
        <w:jc w:val="both"/>
      </w:pPr>
      <w:r>
        <w:t>Результаты проверки знаний безопасных методов и приемов выполнения работ в ОЗП оформляются протоколом с указанием:</w:t>
      </w:r>
    </w:p>
    <w:p w:rsidR="00955EFB" w:rsidRDefault="00955EFB">
      <w:pPr>
        <w:pStyle w:val="ConsPlusNormal"/>
        <w:spacing w:before="220"/>
        <w:ind w:firstLine="540"/>
        <w:jc w:val="both"/>
      </w:pPr>
      <w:r>
        <w:t>1) номера протокола;</w:t>
      </w:r>
    </w:p>
    <w:p w:rsidR="00955EFB" w:rsidRDefault="00955EFB">
      <w:pPr>
        <w:pStyle w:val="ConsPlusNormal"/>
        <w:spacing w:before="220"/>
        <w:ind w:firstLine="540"/>
        <w:jc w:val="both"/>
      </w:pPr>
      <w:r>
        <w:t>2) даты проведения проверки знаний;</w:t>
      </w:r>
    </w:p>
    <w:p w:rsidR="00955EFB" w:rsidRDefault="00955EFB">
      <w:pPr>
        <w:pStyle w:val="ConsPlusNormal"/>
        <w:spacing w:before="220"/>
        <w:ind w:firstLine="540"/>
        <w:jc w:val="both"/>
      </w:pPr>
      <w:r>
        <w:t>3) должностей, фамилий, инициалов членов комиссии;</w:t>
      </w:r>
    </w:p>
    <w:p w:rsidR="00955EFB" w:rsidRDefault="00955EFB">
      <w:pPr>
        <w:pStyle w:val="ConsPlusNormal"/>
        <w:spacing w:before="220"/>
        <w:ind w:firstLine="540"/>
        <w:jc w:val="both"/>
      </w:pPr>
      <w:r>
        <w:t>4) фамилии, имени, отчества (при наличии) лица, прошедшего проверку знаний;</w:t>
      </w:r>
    </w:p>
    <w:p w:rsidR="00955EFB" w:rsidRDefault="00955EFB">
      <w:pPr>
        <w:pStyle w:val="ConsPlusNormal"/>
        <w:spacing w:before="220"/>
        <w:ind w:firstLine="540"/>
        <w:jc w:val="both"/>
      </w:pPr>
      <w:r>
        <w:t>5) актов и документов, проверку знаний по которым проходил работник;</w:t>
      </w:r>
    </w:p>
    <w:p w:rsidR="00955EFB" w:rsidRDefault="00955EFB">
      <w:pPr>
        <w:pStyle w:val="ConsPlusNormal"/>
        <w:spacing w:before="220"/>
        <w:ind w:firstLine="540"/>
        <w:jc w:val="both"/>
      </w:pPr>
      <w:r>
        <w:t>6) результатов проверки знаний;</w:t>
      </w:r>
    </w:p>
    <w:p w:rsidR="00955EFB" w:rsidRDefault="00955EFB">
      <w:pPr>
        <w:pStyle w:val="ConsPlusNormal"/>
        <w:spacing w:before="220"/>
        <w:ind w:firstLine="540"/>
        <w:jc w:val="both"/>
      </w:pPr>
      <w:r>
        <w:t>7) информации о внесении записи о проверке знаний в удостоверение о проверке знаний.</w:t>
      </w:r>
    </w:p>
    <w:p w:rsidR="00955EFB" w:rsidRDefault="00955EFB">
      <w:pPr>
        <w:pStyle w:val="ConsPlusNormal"/>
        <w:spacing w:before="220"/>
        <w:ind w:firstLine="540"/>
        <w:jc w:val="both"/>
      </w:pPr>
      <w:r>
        <w:t>Протокол подписывается членами комиссии.</w:t>
      </w:r>
    </w:p>
    <w:p w:rsidR="00955EFB" w:rsidRDefault="00955EFB">
      <w:pPr>
        <w:pStyle w:val="ConsPlusNormal"/>
        <w:ind w:firstLine="540"/>
        <w:jc w:val="both"/>
      </w:pPr>
    </w:p>
    <w:p w:rsidR="00955EFB" w:rsidRDefault="00955EFB">
      <w:pPr>
        <w:pStyle w:val="ConsPlusTitle"/>
        <w:jc w:val="center"/>
        <w:outlineLvl w:val="1"/>
      </w:pPr>
      <w:r>
        <w:t>III. Режимы труда и отдыха</w:t>
      </w:r>
    </w:p>
    <w:p w:rsidR="00955EFB" w:rsidRDefault="00955EFB">
      <w:pPr>
        <w:pStyle w:val="ConsPlusNormal"/>
        <w:ind w:firstLine="540"/>
        <w:jc w:val="both"/>
      </w:pPr>
    </w:p>
    <w:p w:rsidR="00955EFB" w:rsidRDefault="00955EFB">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955EFB" w:rsidRDefault="00955EFB">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955EFB" w:rsidRDefault="00955EFB">
      <w:pPr>
        <w:pStyle w:val="ConsPlusNormal"/>
        <w:spacing w:before="220"/>
        <w:ind w:firstLine="540"/>
        <w:jc w:val="both"/>
      </w:pPr>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955EFB" w:rsidRDefault="00955EFB">
      <w:pPr>
        <w:pStyle w:val="ConsPlusNormal"/>
        <w:spacing w:before="22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955EFB" w:rsidRDefault="00955EFB">
      <w:pPr>
        <w:pStyle w:val="ConsPlusNormal"/>
        <w:spacing w:before="220"/>
        <w:ind w:firstLine="540"/>
        <w:jc w:val="both"/>
      </w:pPr>
      <w: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955EFB" w:rsidRDefault="00955EFB">
      <w:pPr>
        <w:pStyle w:val="ConsPlusNormal"/>
        <w:spacing w:before="22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955EFB" w:rsidRDefault="00955EFB">
      <w:pPr>
        <w:pStyle w:val="ConsPlusNormal"/>
        <w:ind w:firstLine="540"/>
        <w:jc w:val="both"/>
      </w:pPr>
    </w:p>
    <w:p w:rsidR="00955EFB" w:rsidRDefault="00955EFB">
      <w:pPr>
        <w:pStyle w:val="ConsPlusTitle"/>
        <w:jc w:val="center"/>
        <w:outlineLvl w:val="1"/>
      </w:pPr>
      <w:r>
        <w:t>IV. Обеспечение безопасности работ в ОЗП</w:t>
      </w:r>
    </w:p>
    <w:p w:rsidR="00955EFB" w:rsidRDefault="00955EFB">
      <w:pPr>
        <w:pStyle w:val="ConsPlusNormal"/>
        <w:ind w:firstLine="540"/>
        <w:jc w:val="both"/>
      </w:pPr>
    </w:p>
    <w:p w:rsidR="00955EFB" w:rsidRDefault="00955EFB">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955EFB" w:rsidRDefault="00955EFB">
      <w:pPr>
        <w:pStyle w:val="ConsPlusNormal"/>
        <w:spacing w:before="22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плана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Перечню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
    <w:p w:rsidR="00955EFB" w:rsidRDefault="00955EFB">
      <w:pPr>
        <w:pStyle w:val="ConsPlusNormal"/>
        <w:spacing w:before="220"/>
        <w:ind w:firstLine="540"/>
        <w:jc w:val="both"/>
      </w:pPr>
      <w:r>
        <w:t>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955EFB" w:rsidRDefault="00955EFB">
      <w:pPr>
        <w:pStyle w:val="ConsPlusNormal"/>
        <w:spacing w:before="22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955EFB" w:rsidRDefault="00955EFB">
      <w:pPr>
        <w:pStyle w:val="ConsPlusNormal"/>
        <w:spacing w:before="22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955EFB" w:rsidRDefault="00955EFB">
      <w:pPr>
        <w:pStyle w:val="ConsPlusNormal"/>
        <w:spacing w:before="22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955EFB" w:rsidRDefault="00955EFB">
      <w:pPr>
        <w:pStyle w:val="ConsPlusNormal"/>
        <w:spacing w:before="22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955EFB" w:rsidRDefault="00955EFB">
      <w:pPr>
        <w:pStyle w:val="ConsPlusNormal"/>
        <w:spacing w:before="220"/>
        <w:ind w:firstLine="540"/>
        <w:jc w:val="both"/>
      </w:pPr>
      <w:r>
        <w:t>39. Должностное лицо, ответственное за организацию и безопасное проведение работ в ОЗП, участвует в:</w:t>
      </w:r>
    </w:p>
    <w:p w:rsidR="00955EFB" w:rsidRDefault="00955EFB">
      <w:pPr>
        <w:pStyle w:val="ConsPlusNormal"/>
        <w:spacing w:before="220"/>
        <w:ind w:firstLine="540"/>
        <w:jc w:val="both"/>
      </w:pPr>
      <w: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проведения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955EFB" w:rsidRDefault="00955EFB">
      <w:pPr>
        <w:pStyle w:val="ConsPlusNormal"/>
        <w:spacing w:before="220"/>
        <w:ind w:firstLine="540"/>
        <w:jc w:val="both"/>
      </w:pPr>
      <w:r>
        <w:t>2) организации:</w:t>
      </w:r>
    </w:p>
    <w:p w:rsidR="00955EFB" w:rsidRDefault="00955EFB">
      <w:pPr>
        <w:pStyle w:val="ConsPlusNormal"/>
        <w:spacing w:before="220"/>
        <w:ind w:firstLine="540"/>
        <w:jc w:val="both"/>
      </w:pPr>
      <w:r>
        <w:t xml:space="preserve">а) проверки систем коллективной защиты (при наличии, в том числе обеспечение </w:t>
      </w:r>
      <w:r>
        <w:lastRenderedPageBreak/>
        <w:t>вентиляцией в ходе работ) и системы связи между работниками;</w:t>
      </w:r>
    </w:p>
    <w:p w:rsidR="00955EFB" w:rsidRDefault="00955EFB">
      <w:pPr>
        <w:pStyle w:val="ConsPlusNormal"/>
        <w:spacing w:before="220"/>
        <w:ind w:firstLine="540"/>
        <w:jc w:val="both"/>
      </w:pPr>
      <w:r>
        <w:t>б) определения размеров и конфигурации ОЗП;</w:t>
      </w:r>
    </w:p>
    <w:p w:rsidR="00955EFB" w:rsidRDefault="00955EFB">
      <w:pPr>
        <w:pStyle w:val="ConsPlusNormal"/>
        <w:spacing w:before="220"/>
        <w:ind w:firstLine="540"/>
        <w:jc w:val="both"/>
      </w:pPr>
      <w:r>
        <w:t>в) измерения параметров среды;</w:t>
      </w:r>
    </w:p>
    <w:p w:rsidR="00955EFB" w:rsidRDefault="00955EFB">
      <w:pPr>
        <w:pStyle w:val="ConsPlusNormal"/>
        <w:spacing w:before="220"/>
        <w:ind w:firstLine="540"/>
        <w:jc w:val="both"/>
      </w:pPr>
      <w:r>
        <w:t>г) определения необходимости в дополнительном освещении для проведения работ;</w:t>
      </w:r>
    </w:p>
    <w:p w:rsidR="00955EFB" w:rsidRDefault="00955EFB">
      <w:pPr>
        <w:pStyle w:val="ConsPlusNormal"/>
        <w:spacing w:before="220"/>
        <w:ind w:firstLine="540"/>
        <w:jc w:val="both"/>
      </w:pPr>
      <w:r>
        <w:t>д) проведения (при установленной необходимости) очистки ОЗП от вредных веществ до входа работников в ОЗП;</w:t>
      </w:r>
    </w:p>
    <w:p w:rsidR="00955EFB" w:rsidRDefault="00955EFB">
      <w:pPr>
        <w:pStyle w:val="ConsPlusNormal"/>
        <w:spacing w:before="22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955EFB" w:rsidRDefault="00955EFB">
      <w:pPr>
        <w:pStyle w:val="ConsPlusNormal"/>
        <w:spacing w:before="220"/>
        <w:ind w:firstLine="540"/>
        <w:jc w:val="both"/>
      </w:pPr>
      <w:r>
        <w:t>4) 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p w:rsidR="00955EFB" w:rsidRDefault="00955EFB">
      <w:pPr>
        <w:pStyle w:val="ConsPlusNormal"/>
        <w:ind w:firstLine="540"/>
        <w:jc w:val="both"/>
      </w:pPr>
    </w:p>
    <w:p w:rsidR="00955EFB" w:rsidRDefault="00955EFB">
      <w:pPr>
        <w:pStyle w:val="ConsPlusTitle"/>
        <w:jc w:val="center"/>
        <w:outlineLvl w:val="1"/>
      </w:pPr>
      <w:r>
        <w:t>V. Идентификация опасностей, оценка и управление рисками</w:t>
      </w:r>
    </w:p>
    <w:p w:rsidR="00955EFB" w:rsidRDefault="00955EFB">
      <w:pPr>
        <w:pStyle w:val="ConsPlusTitle"/>
        <w:jc w:val="center"/>
      </w:pPr>
      <w:r>
        <w:t>при работах в ОЗП</w:t>
      </w:r>
    </w:p>
    <w:p w:rsidR="00955EFB" w:rsidRDefault="00955EFB">
      <w:pPr>
        <w:pStyle w:val="ConsPlusNormal"/>
        <w:jc w:val="center"/>
      </w:pPr>
    </w:p>
    <w:p w:rsidR="00955EFB" w:rsidRDefault="00955EFB">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955EFB" w:rsidRDefault="00955EFB">
      <w:pPr>
        <w:pStyle w:val="ConsPlusNormal"/>
        <w:spacing w:before="22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955EFB" w:rsidRDefault="00955EFB">
      <w:pPr>
        <w:pStyle w:val="ConsPlusNormal"/>
        <w:spacing w:before="22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955EFB" w:rsidRDefault="00955EFB">
      <w:pPr>
        <w:pStyle w:val="ConsPlusNormal"/>
        <w:spacing w:before="22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955EFB" w:rsidRDefault="00955EFB">
      <w:pPr>
        <w:pStyle w:val="ConsPlusNormal"/>
        <w:spacing w:before="220"/>
        <w:ind w:firstLine="540"/>
        <w:jc w:val="both"/>
      </w:pPr>
      <w:r>
        <w:t>Мероприятия должны включать:</w:t>
      </w:r>
    </w:p>
    <w:p w:rsidR="00955EFB" w:rsidRDefault="00955EFB">
      <w:pPr>
        <w:pStyle w:val="ConsPlusNormal"/>
        <w:spacing w:before="220"/>
        <w:ind w:firstLine="540"/>
        <w:jc w:val="both"/>
      </w:pPr>
      <w: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955EFB" w:rsidRDefault="00955EFB">
      <w:pPr>
        <w:pStyle w:val="ConsPlusNormal"/>
        <w:spacing w:before="220"/>
        <w:ind w:firstLine="540"/>
        <w:jc w:val="both"/>
      </w:pPr>
      <w:r>
        <w:t>2) последовательность работ, проводимых в ОЗП, и необходимость оформления наряда-допуска;</w:t>
      </w:r>
    </w:p>
    <w:p w:rsidR="00955EFB" w:rsidRDefault="00955EFB">
      <w:pPr>
        <w:pStyle w:val="ConsPlusNormal"/>
        <w:spacing w:before="22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955EFB" w:rsidRDefault="00955EFB">
      <w:pPr>
        <w:pStyle w:val="ConsPlusNormal"/>
        <w:spacing w:before="220"/>
        <w:ind w:firstLine="540"/>
        <w:jc w:val="both"/>
      </w:pPr>
      <w: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955EFB" w:rsidRDefault="00955EFB">
      <w:pPr>
        <w:pStyle w:val="ConsPlusNormal"/>
        <w:spacing w:before="220"/>
        <w:ind w:firstLine="540"/>
        <w:jc w:val="both"/>
      </w:pPr>
      <w:r>
        <w:lastRenderedPageBreak/>
        <w:t>Допускается документированное использование разных методов оценки уровня профессиональных рисков для разных процессов и операций.</w:t>
      </w:r>
    </w:p>
    <w:p w:rsidR="00955EFB" w:rsidRDefault="00955EFB">
      <w:pPr>
        <w:pStyle w:val="ConsPlusNormal"/>
        <w:spacing w:before="220"/>
        <w:ind w:firstLine="540"/>
        <w:jc w:val="both"/>
      </w:pPr>
      <w:r>
        <w:t>44. К мерам по исключению или снижению уровней профессиональных рисков в ОЗП относятся, по убыванию приоритетности:</w:t>
      </w:r>
    </w:p>
    <w:p w:rsidR="00955EFB" w:rsidRDefault="00955EFB">
      <w:pPr>
        <w:pStyle w:val="ConsPlusNormal"/>
        <w:spacing w:before="220"/>
        <w:ind w:firstLine="540"/>
        <w:jc w:val="both"/>
      </w:pPr>
      <w:r>
        <w:t>1) исключение опасной работы (процедуры) в ОЗП и (или) сокращение времени ее выполнения;</w:t>
      </w:r>
    </w:p>
    <w:p w:rsidR="00955EFB" w:rsidRDefault="00955EFB">
      <w:pPr>
        <w:pStyle w:val="ConsPlusNormal"/>
        <w:spacing w:before="220"/>
        <w:ind w:firstLine="540"/>
        <w:jc w:val="both"/>
      </w:pPr>
      <w:r>
        <w:t>2) замена опасной работы (процедуры) менее опасной (с меньшим уровнем риска);</w:t>
      </w:r>
    </w:p>
    <w:p w:rsidR="00955EFB" w:rsidRDefault="00955EFB">
      <w:pPr>
        <w:pStyle w:val="ConsPlusNormal"/>
        <w:spacing w:before="220"/>
        <w:ind w:firstLine="540"/>
        <w:jc w:val="both"/>
      </w:pPr>
      <w:r>
        <w:t>3) реализация технических и (или) технологических методов ограничения риска воздействия опасностей на работников;</w:t>
      </w:r>
    </w:p>
    <w:p w:rsidR="00955EFB" w:rsidRDefault="00955EFB">
      <w:pPr>
        <w:pStyle w:val="ConsPlusNormal"/>
        <w:spacing w:before="220"/>
        <w:ind w:firstLine="540"/>
        <w:jc w:val="both"/>
      </w:pPr>
      <w:r>
        <w:t>4) реализация административных методов ограничения времени воздействия опасностей на работников;</w:t>
      </w:r>
    </w:p>
    <w:p w:rsidR="00955EFB" w:rsidRDefault="00955EFB">
      <w:pPr>
        <w:pStyle w:val="ConsPlusNormal"/>
        <w:spacing w:before="220"/>
        <w:ind w:firstLine="540"/>
        <w:jc w:val="both"/>
      </w:pPr>
      <w:r>
        <w:t>5) дублирование средств измерения параметров рабочей среды или индикаторов (средств сигнализации);</w:t>
      </w:r>
    </w:p>
    <w:p w:rsidR="00955EFB" w:rsidRDefault="00955EFB">
      <w:pPr>
        <w:pStyle w:val="ConsPlusNormal"/>
        <w:spacing w:before="220"/>
        <w:ind w:firstLine="540"/>
        <w:jc w:val="both"/>
      </w:pPr>
      <w:r>
        <w:t>6) дублирование средств связи;</w:t>
      </w:r>
    </w:p>
    <w:p w:rsidR="00955EFB" w:rsidRDefault="00955EFB">
      <w:pPr>
        <w:pStyle w:val="ConsPlusNormal"/>
        <w:spacing w:before="220"/>
        <w:ind w:firstLine="540"/>
        <w:jc w:val="both"/>
      </w:pPr>
      <w:r>
        <w:t>7) использование коллективных средств защиты;</w:t>
      </w:r>
    </w:p>
    <w:p w:rsidR="00955EFB" w:rsidRDefault="00955EFB">
      <w:pPr>
        <w:pStyle w:val="ConsPlusNormal"/>
        <w:spacing w:before="220"/>
        <w:ind w:firstLine="540"/>
        <w:jc w:val="both"/>
      </w:pPr>
      <w:r>
        <w:t>8) использование средств индивидуальной защиты.</w:t>
      </w:r>
    </w:p>
    <w:p w:rsidR="00955EFB" w:rsidRDefault="00955EFB">
      <w:pPr>
        <w:pStyle w:val="ConsPlusNormal"/>
        <w:ind w:firstLine="540"/>
        <w:jc w:val="both"/>
      </w:pPr>
    </w:p>
    <w:p w:rsidR="00955EFB" w:rsidRDefault="00955EFB">
      <w:pPr>
        <w:pStyle w:val="ConsPlusTitle"/>
        <w:jc w:val="center"/>
        <w:outlineLvl w:val="1"/>
      </w:pPr>
      <w:r>
        <w:t>VI. Организация работ в ОЗП с оформлением наряда-допуска</w:t>
      </w:r>
    </w:p>
    <w:p w:rsidR="00955EFB" w:rsidRDefault="00955EFB">
      <w:pPr>
        <w:pStyle w:val="ConsPlusNormal"/>
        <w:ind w:firstLine="540"/>
        <w:jc w:val="both"/>
      </w:pPr>
    </w:p>
    <w:p w:rsidR="00955EFB" w:rsidRDefault="00955EFB">
      <w:pPr>
        <w:pStyle w:val="ConsPlusNormal"/>
        <w:ind w:firstLine="540"/>
        <w:jc w:val="both"/>
      </w:pPr>
      <w:bookmarkStart w:id="8" w:name="P202"/>
      <w:bookmarkEnd w:id="8"/>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955EFB" w:rsidRDefault="00955EFB">
      <w:pPr>
        <w:pStyle w:val="ConsPlusNormal"/>
        <w:spacing w:before="220"/>
        <w:ind w:firstLine="540"/>
        <w:jc w:val="both"/>
      </w:pPr>
      <w: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955EFB" w:rsidRDefault="00955EFB">
      <w:pPr>
        <w:pStyle w:val="ConsPlusNormal"/>
        <w:spacing w:before="220"/>
        <w:ind w:firstLine="540"/>
        <w:jc w:val="both"/>
      </w:pPr>
      <w:r>
        <w:t>Перечень работ в ОЗП, которые допускается производить без оформления наряда-допуска, утверждается работодателем.</w:t>
      </w:r>
    </w:p>
    <w:p w:rsidR="00955EFB" w:rsidRDefault="00955EFB">
      <w:pPr>
        <w:pStyle w:val="ConsPlusNormal"/>
        <w:spacing w:before="220"/>
        <w:ind w:firstLine="540"/>
        <w:jc w:val="both"/>
      </w:pPr>
      <w:r>
        <w:t>47. В эксплуатирующих организациях должны быть разработаны и утверждены в рамках СУОТ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955EFB" w:rsidRDefault="00955EFB">
      <w:pPr>
        <w:pStyle w:val="ConsPlusNormal"/>
        <w:spacing w:before="220"/>
        <w:ind w:firstLine="540"/>
        <w:jc w:val="both"/>
      </w:pPr>
      <w: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проведение оценки среды в ОЗП и проведение работ в ОЗП из </w:t>
      </w:r>
      <w:hyperlink w:anchor="P202" w:history="1">
        <w:r>
          <w:rPr>
            <w:color w:val="0000FF"/>
          </w:rPr>
          <w:t>Перечня 2</w:t>
        </w:r>
      </w:hyperlink>
      <w:r>
        <w:t>.</w:t>
      </w:r>
    </w:p>
    <w:p w:rsidR="00955EFB" w:rsidRDefault="00955EFB">
      <w:pPr>
        <w:pStyle w:val="ConsPlusNormal"/>
        <w:spacing w:before="22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955EFB" w:rsidRDefault="00955EFB">
      <w:pPr>
        <w:pStyle w:val="ConsPlusNormal"/>
        <w:spacing w:before="220"/>
        <w:ind w:firstLine="540"/>
        <w:jc w:val="both"/>
      </w:pPr>
      <w:r>
        <w:t>1) температура воздуха;</w:t>
      </w:r>
    </w:p>
    <w:p w:rsidR="00955EFB" w:rsidRDefault="00955EFB">
      <w:pPr>
        <w:pStyle w:val="ConsPlusNormal"/>
        <w:spacing w:before="220"/>
        <w:ind w:firstLine="540"/>
        <w:jc w:val="both"/>
      </w:pPr>
      <w:r>
        <w:lastRenderedPageBreak/>
        <w:t>2) относительная влажность воздуха;</w:t>
      </w:r>
    </w:p>
    <w:p w:rsidR="00955EFB" w:rsidRDefault="00955EFB">
      <w:pPr>
        <w:pStyle w:val="ConsPlusNormal"/>
        <w:spacing w:before="220"/>
        <w:ind w:firstLine="540"/>
        <w:jc w:val="both"/>
      </w:pPr>
      <w:r>
        <w:t>3) аэрозоли преимущественно фиброгенного действия;</w:t>
      </w:r>
    </w:p>
    <w:p w:rsidR="00955EFB" w:rsidRDefault="00955EFB">
      <w:pPr>
        <w:pStyle w:val="ConsPlusNormal"/>
        <w:spacing w:before="220"/>
        <w:ind w:firstLine="540"/>
        <w:jc w:val="both"/>
      </w:pPr>
      <w:r>
        <w:t>4) шум;</w:t>
      </w:r>
    </w:p>
    <w:p w:rsidR="00955EFB" w:rsidRDefault="00955EFB">
      <w:pPr>
        <w:pStyle w:val="ConsPlusNormal"/>
        <w:spacing w:before="220"/>
        <w:ind w:firstLine="540"/>
        <w:jc w:val="both"/>
      </w:pPr>
      <w:r>
        <w:t>5) инфразвук;</w:t>
      </w:r>
    </w:p>
    <w:p w:rsidR="00955EFB" w:rsidRDefault="00955EFB">
      <w:pPr>
        <w:pStyle w:val="ConsPlusNormal"/>
        <w:spacing w:before="220"/>
        <w:ind w:firstLine="540"/>
        <w:jc w:val="both"/>
      </w:pPr>
      <w:r>
        <w:t>6) ультразвук воздушный;</w:t>
      </w:r>
    </w:p>
    <w:p w:rsidR="00955EFB" w:rsidRDefault="00955EFB">
      <w:pPr>
        <w:pStyle w:val="ConsPlusNormal"/>
        <w:spacing w:before="220"/>
        <w:ind w:firstLine="540"/>
        <w:jc w:val="both"/>
      </w:pPr>
      <w:r>
        <w:t>7) вибрация общая;</w:t>
      </w:r>
    </w:p>
    <w:p w:rsidR="00955EFB" w:rsidRDefault="00955EFB">
      <w:pPr>
        <w:pStyle w:val="ConsPlusNormal"/>
        <w:spacing w:before="220"/>
        <w:ind w:firstLine="540"/>
        <w:jc w:val="both"/>
      </w:pPr>
      <w:r>
        <w:t>8) вибрация локальная;</w:t>
      </w:r>
    </w:p>
    <w:p w:rsidR="00955EFB" w:rsidRDefault="00955EFB">
      <w:pPr>
        <w:pStyle w:val="ConsPlusNormal"/>
        <w:spacing w:before="220"/>
        <w:ind w:firstLine="540"/>
        <w:jc w:val="both"/>
      </w:pPr>
      <w:r>
        <w:t>9) освещенность рабочей поверхности;</w:t>
      </w:r>
    </w:p>
    <w:p w:rsidR="00955EFB" w:rsidRDefault="00955EFB">
      <w:pPr>
        <w:pStyle w:val="ConsPlusNormal"/>
        <w:spacing w:before="220"/>
        <w:ind w:firstLine="540"/>
        <w:jc w:val="both"/>
      </w:pPr>
      <w:r>
        <w:t>10) переменное электромагнитное поле (промышленная частота 50 Гц);</w:t>
      </w:r>
    </w:p>
    <w:p w:rsidR="00955EFB" w:rsidRDefault="00955EFB">
      <w:pPr>
        <w:pStyle w:val="ConsPlusNormal"/>
        <w:spacing w:before="220"/>
        <w:ind w:firstLine="540"/>
        <w:jc w:val="both"/>
      </w:pPr>
      <w:r>
        <w:t>11) переменное электромагнитное поле радиочастотного диапазона;</w:t>
      </w:r>
    </w:p>
    <w:p w:rsidR="00955EFB" w:rsidRDefault="00955EFB">
      <w:pPr>
        <w:pStyle w:val="ConsPlusNormal"/>
        <w:spacing w:before="220"/>
        <w:ind w:firstLine="540"/>
        <w:jc w:val="both"/>
      </w:pPr>
      <w:r>
        <w:t>12) электростатическое поле;</w:t>
      </w:r>
    </w:p>
    <w:p w:rsidR="00955EFB" w:rsidRDefault="00955EFB">
      <w:pPr>
        <w:pStyle w:val="ConsPlusNormal"/>
        <w:spacing w:before="220"/>
        <w:ind w:firstLine="540"/>
        <w:jc w:val="both"/>
      </w:pPr>
      <w:r>
        <w:t>13) постоянное магнитное поле;</w:t>
      </w:r>
    </w:p>
    <w:p w:rsidR="00955EFB" w:rsidRDefault="00955EFB">
      <w:pPr>
        <w:pStyle w:val="ConsPlusNormal"/>
        <w:spacing w:before="220"/>
        <w:ind w:firstLine="540"/>
        <w:jc w:val="both"/>
      </w:pPr>
      <w:r>
        <w:t>14) ультрафиолетовое излучение;</w:t>
      </w:r>
    </w:p>
    <w:p w:rsidR="00955EFB" w:rsidRDefault="00955EFB">
      <w:pPr>
        <w:pStyle w:val="ConsPlusNormal"/>
        <w:spacing w:before="220"/>
        <w:ind w:firstLine="540"/>
        <w:jc w:val="both"/>
      </w:pPr>
      <w:r>
        <w:t>15) рентгеновское излучение;</w:t>
      </w:r>
    </w:p>
    <w:p w:rsidR="00955EFB" w:rsidRDefault="00955EFB">
      <w:pPr>
        <w:pStyle w:val="ConsPlusNormal"/>
        <w:spacing w:before="220"/>
        <w:ind w:firstLine="540"/>
        <w:jc w:val="both"/>
      </w:pPr>
      <w:r>
        <w:t>16) гамма излучение;</w:t>
      </w:r>
    </w:p>
    <w:p w:rsidR="00955EFB" w:rsidRDefault="00955EFB">
      <w:pPr>
        <w:pStyle w:val="ConsPlusNormal"/>
        <w:spacing w:before="220"/>
        <w:ind w:firstLine="540"/>
        <w:jc w:val="both"/>
      </w:pPr>
      <w:r>
        <w:t>17) нейтронное излучение;</w:t>
      </w:r>
    </w:p>
    <w:p w:rsidR="00955EFB" w:rsidRDefault="00955EFB">
      <w:pPr>
        <w:pStyle w:val="ConsPlusNormal"/>
        <w:spacing w:before="220"/>
        <w:ind w:firstLine="540"/>
        <w:jc w:val="both"/>
      </w:pPr>
      <w:r>
        <w:t>18) радиоактивное загрязнение, элементов производственного оборудования;</w:t>
      </w:r>
    </w:p>
    <w:p w:rsidR="00955EFB" w:rsidRDefault="00955EFB">
      <w:pPr>
        <w:pStyle w:val="ConsPlusNormal"/>
        <w:spacing w:before="220"/>
        <w:ind w:firstLine="540"/>
        <w:jc w:val="both"/>
      </w:pPr>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55EFB" w:rsidRDefault="00955EFB">
      <w:pPr>
        <w:pStyle w:val="ConsPlusNormal"/>
        <w:spacing w:before="220"/>
        <w:ind w:firstLine="540"/>
        <w:jc w:val="both"/>
      </w:pPr>
      <w:r>
        <w:t>20) микроорганизмы-продуценты;</w:t>
      </w:r>
    </w:p>
    <w:p w:rsidR="00955EFB" w:rsidRDefault="00955EFB">
      <w:pPr>
        <w:pStyle w:val="ConsPlusNormal"/>
        <w:spacing w:before="220"/>
        <w:ind w:firstLine="540"/>
        <w:jc w:val="both"/>
      </w:pPr>
      <w:r>
        <w:t>21) живые клетки и споры, содержащиеся в бактериальных препаратах;</w:t>
      </w:r>
    </w:p>
    <w:p w:rsidR="00955EFB" w:rsidRDefault="00955EFB">
      <w:pPr>
        <w:pStyle w:val="ConsPlusNormal"/>
        <w:spacing w:before="220"/>
        <w:ind w:firstLine="540"/>
        <w:jc w:val="both"/>
      </w:pPr>
      <w:r>
        <w:t>22) патогенные микроорганизмы - возбудители особо опасных инфекционных заболеваний;</w:t>
      </w:r>
    </w:p>
    <w:p w:rsidR="00955EFB" w:rsidRDefault="00955EFB">
      <w:pPr>
        <w:pStyle w:val="ConsPlusNormal"/>
        <w:spacing w:before="220"/>
        <w:ind w:firstLine="540"/>
        <w:jc w:val="both"/>
      </w:pPr>
      <w:r>
        <w:t>23) патогенные микроорганизмы - возбудители высококонтагиозных эпидемических заболеваний человека;</w:t>
      </w:r>
    </w:p>
    <w:p w:rsidR="00955EFB" w:rsidRDefault="00955EFB">
      <w:pPr>
        <w:pStyle w:val="ConsPlusNormal"/>
        <w:spacing w:before="22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955EFB" w:rsidRDefault="00955EFB">
      <w:pPr>
        <w:pStyle w:val="ConsPlusNormal"/>
        <w:spacing w:before="22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955EFB" w:rsidRDefault="00955EFB">
      <w:pPr>
        <w:pStyle w:val="ConsPlusNormal"/>
        <w:spacing w:before="22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955EFB" w:rsidRDefault="00955EFB">
      <w:pPr>
        <w:pStyle w:val="ConsPlusNormal"/>
        <w:spacing w:before="220"/>
        <w:ind w:firstLine="540"/>
        <w:jc w:val="both"/>
      </w:pPr>
      <w:r>
        <w:lastRenderedPageBreak/>
        <w:t>2) возможное изменение параметров среды из-за применения в ОЗП химических веществ (в том числе лаков, красок);</w:t>
      </w:r>
    </w:p>
    <w:p w:rsidR="00955EFB" w:rsidRDefault="00955EFB">
      <w:pPr>
        <w:pStyle w:val="ConsPlusNormal"/>
        <w:spacing w:before="220"/>
        <w:ind w:firstLine="540"/>
        <w:jc w:val="both"/>
      </w:pPr>
      <w:r>
        <w:t>3) характеристики и конфигурация ОЗП, влияющее на наличие труднодоступных зон и возможных путей спасения и эвакуации;</w:t>
      </w:r>
    </w:p>
    <w:p w:rsidR="00955EFB" w:rsidRDefault="00955EFB">
      <w:pPr>
        <w:pStyle w:val="ConsPlusNormal"/>
        <w:spacing w:before="220"/>
        <w:ind w:firstLine="540"/>
        <w:jc w:val="both"/>
      </w:pPr>
      <w:r>
        <w:t>4) характеристики и конфигурация ОЗП, влияющее на наличие плохо проветриваемых зон;</w:t>
      </w:r>
    </w:p>
    <w:p w:rsidR="00955EFB" w:rsidRDefault="00955EFB">
      <w:pPr>
        <w:pStyle w:val="ConsPlusNormal"/>
        <w:spacing w:before="220"/>
        <w:ind w:firstLine="540"/>
        <w:jc w:val="both"/>
      </w:pPr>
      <w:r>
        <w:t>5) возможное обрушение элементов конструкции ОЗП;</w:t>
      </w:r>
    </w:p>
    <w:p w:rsidR="00955EFB" w:rsidRDefault="00955EFB">
      <w:pPr>
        <w:pStyle w:val="ConsPlusNormal"/>
        <w:spacing w:before="220"/>
        <w:ind w:firstLine="540"/>
        <w:jc w:val="both"/>
      </w:pPr>
      <w:r>
        <w:t>6) наличие жидкостей и возможное затопление ОЗП;</w:t>
      </w:r>
    </w:p>
    <w:p w:rsidR="00955EFB" w:rsidRDefault="00955EFB">
      <w:pPr>
        <w:pStyle w:val="ConsPlusNormal"/>
        <w:spacing w:before="220"/>
        <w:ind w:firstLine="540"/>
        <w:jc w:val="both"/>
      </w:pPr>
      <w:r>
        <w:t>7) особенности ОЗП, влияющее на связь между членами бригады и с наблюдающим.</w:t>
      </w:r>
    </w:p>
    <w:p w:rsidR="00955EFB" w:rsidRDefault="00955EFB">
      <w:pPr>
        <w:pStyle w:val="ConsPlusNormal"/>
        <w:spacing w:before="22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2"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955EFB" w:rsidRDefault="00955EFB">
      <w:pPr>
        <w:pStyle w:val="ConsPlusNormal"/>
        <w:spacing w:before="22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955EFB" w:rsidRDefault="00955EFB">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955EFB" w:rsidRDefault="00955EFB">
      <w:pPr>
        <w:pStyle w:val="ConsPlusNormal"/>
        <w:spacing w:before="22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955EFB" w:rsidRDefault="00955EFB">
      <w:pPr>
        <w:pStyle w:val="ConsPlusNormal"/>
        <w:spacing w:before="220"/>
        <w:ind w:firstLine="540"/>
        <w:jc w:val="both"/>
      </w:pPr>
      <w:r>
        <w:t>54. Наряд-допуск должен быть предъявлен в рабочей зоне или зоне входа-выхода в ОЗП.</w:t>
      </w:r>
    </w:p>
    <w:p w:rsidR="00955EFB" w:rsidRDefault="00955EFB">
      <w:pPr>
        <w:pStyle w:val="ConsPlusNormal"/>
        <w:spacing w:before="220"/>
        <w:ind w:firstLine="540"/>
        <w:jc w:val="both"/>
      </w:pPr>
      <w:r>
        <w:t>55. Для организации безопасного производства работ в ОЗП, выполняемых с оформлением наряда-допуска, назначаются:</w:t>
      </w:r>
    </w:p>
    <w:p w:rsidR="00955EFB" w:rsidRDefault="00955EFB">
      <w:pPr>
        <w:pStyle w:val="ConsPlusNormal"/>
        <w:spacing w:before="220"/>
        <w:ind w:firstLine="540"/>
        <w:jc w:val="both"/>
      </w:pPr>
      <w:r>
        <w:t>1) должностные лица, имеющие право выдавать наряд-допуск, из числа руководителей и специалистов;</w:t>
      </w:r>
    </w:p>
    <w:p w:rsidR="00955EFB" w:rsidRDefault="00955EFB">
      <w:pPr>
        <w:pStyle w:val="ConsPlusNormal"/>
        <w:spacing w:before="220"/>
        <w:ind w:firstLine="540"/>
        <w:jc w:val="both"/>
      </w:pPr>
      <w:r>
        <w:t>2) ответственный руководитель работ из числа руководителей и специалистов;</w:t>
      </w:r>
    </w:p>
    <w:p w:rsidR="00955EFB" w:rsidRDefault="00955EFB">
      <w:pPr>
        <w:pStyle w:val="ConsPlusNormal"/>
        <w:spacing w:before="22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955EFB" w:rsidRDefault="00955EFB">
      <w:pPr>
        <w:pStyle w:val="ConsPlusNormal"/>
        <w:spacing w:before="220"/>
        <w:ind w:firstLine="540"/>
        <w:jc w:val="both"/>
      </w:pPr>
      <w:r>
        <w:t>Допускается совмещение ответственным руководителем работ функций ответственного исполнителя.</w:t>
      </w:r>
    </w:p>
    <w:p w:rsidR="00955EFB" w:rsidRDefault="00955EFB">
      <w:pPr>
        <w:pStyle w:val="ConsPlusNormal"/>
        <w:spacing w:before="220"/>
        <w:ind w:firstLine="540"/>
        <w:jc w:val="both"/>
      </w:pPr>
      <w:r>
        <w:t>56. В составе бригады определяются работники, выполняющие обязанности наблюдающего.</w:t>
      </w:r>
    </w:p>
    <w:p w:rsidR="00955EFB" w:rsidRDefault="00955EFB">
      <w:pPr>
        <w:pStyle w:val="ConsPlusNormal"/>
        <w:spacing w:before="220"/>
        <w:ind w:firstLine="540"/>
        <w:jc w:val="both"/>
      </w:pPr>
      <w:r>
        <w:lastRenderedPageBreak/>
        <w:t>57. Для организации и выполнения работ по эвакуации из ОЗП и спасению в наряде-допуске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наряде-допуске о начале работ в ОЗП и должна быть установлена постоянная связь наблюдающего с ними.</w:t>
      </w:r>
    </w:p>
    <w:p w:rsidR="00955EFB" w:rsidRDefault="00955EFB">
      <w:pPr>
        <w:pStyle w:val="ConsPlusNormal"/>
        <w:spacing w:before="220"/>
        <w:ind w:firstLine="540"/>
        <w:jc w:val="both"/>
      </w:pPr>
      <w:r>
        <w:t>58. Должностные лица, выдающие наряд-допуск, обязаны:</w:t>
      </w:r>
    </w:p>
    <w:p w:rsidR="00955EFB" w:rsidRDefault="00955EFB">
      <w:pPr>
        <w:pStyle w:val="ConsPlusNormal"/>
        <w:spacing w:before="22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955EFB" w:rsidRDefault="00955EFB">
      <w:pPr>
        <w:pStyle w:val="ConsPlusNormal"/>
        <w:spacing w:before="220"/>
        <w:ind w:firstLine="540"/>
        <w:jc w:val="both"/>
      </w:pPr>
      <w:r>
        <w:t>2) назначить ответственного руководителя работ;</w:t>
      </w:r>
    </w:p>
    <w:p w:rsidR="00955EFB" w:rsidRDefault="00955EFB">
      <w:pPr>
        <w:pStyle w:val="ConsPlusNormal"/>
        <w:spacing w:before="22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955EFB" w:rsidRDefault="00955EFB">
      <w:pPr>
        <w:pStyle w:val="ConsPlusNormal"/>
        <w:spacing w:before="220"/>
        <w:ind w:firstLine="540"/>
        <w:jc w:val="both"/>
      </w:pPr>
      <w:r>
        <w:t>4) назначить ответственного исполнителя (производителя) работ;</w:t>
      </w:r>
    </w:p>
    <w:p w:rsidR="00955EFB" w:rsidRDefault="00955EFB">
      <w:pPr>
        <w:pStyle w:val="ConsPlusNormal"/>
        <w:spacing w:before="22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955EFB" w:rsidRDefault="00955EFB">
      <w:pPr>
        <w:pStyle w:val="ConsPlusNormal"/>
        <w:spacing w:before="22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955EFB" w:rsidRDefault="00955EFB">
      <w:pPr>
        <w:pStyle w:val="ConsPlusNormal"/>
        <w:spacing w:before="22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955EFB" w:rsidRDefault="00955EFB">
      <w:pPr>
        <w:pStyle w:val="ConsPlusNormal"/>
        <w:spacing w:before="220"/>
        <w:ind w:firstLine="540"/>
        <w:jc w:val="both"/>
      </w:pPr>
      <w:r>
        <w:t>8) осуществлять контроль за выполнением мероприятий по обеспечению безопасности при производстве работ, предусмотренных нарядом-допуском;</w:t>
      </w:r>
    </w:p>
    <w:p w:rsidR="00955EFB" w:rsidRDefault="00955EFB">
      <w:pPr>
        <w:pStyle w:val="ConsPlusNormal"/>
        <w:spacing w:before="22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955EFB" w:rsidRDefault="00955EFB">
      <w:pPr>
        <w:pStyle w:val="ConsPlusNormal"/>
        <w:spacing w:before="220"/>
        <w:ind w:firstLine="540"/>
        <w:jc w:val="both"/>
      </w:pPr>
      <w:r>
        <w:t>59. Должностные лица, выдающие наряд-допуск, несут ответственность за:</w:t>
      </w:r>
    </w:p>
    <w:p w:rsidR="00955EFB" w:rsidRDefault="00955EFB">
      <w:pPr>
        <w:pStyle w:val="ConsPlusNormal"/>
        <w:spacing w:before="220"/>
        <w:ind w:firstLine="540"/>
        <w:jc w:val="both"/>
      </w:pPr>
      <w:r>
        <w:t>1) своевременное, правильное оформление и выдачу наряда-допуска;</w:t>
      </w:r>
    </w:p>
    <w:p w:rsidR="00955EFB" w:rsidRDefault="00955EFB">
      <w:pPr>
        <w:pStyle w:val="ConsPlusNormal"/>
        <w:spacing w:before="220"/>
        <w:ind w:firstLine="540"/>
        <w:jc w:val="both"/>
      </w:pPr>
      <w:r>
        <w:t>2) указанные в наряде-допуске мероприятия, обеспечивающие безопасность работников при производстве работ в ОЗП;</w:t>
      </w:r>
    </w:p>
    <w:p w:rsidR="00955EFB" w:rsidRDefault="00955EFB">
      <w:pPr>
        <w:pStyle w:val="ConsPlusNormal"/>
        <w:spacing w:before="220"/>
        <w:ind w:firstLine="540"/>
        <w:jc w:val="both"/>
      </w:pPr>
      <w:r>
        <w:t>3) состав бригады и назначение работников;</w:t>
      </w:r>
    </w:p>
    <w:p w:rsidR="00955EFB" w:rsidRDefault="00955EFB">
      <w:pPr>
        <w:pStyle w:val="ConsPlusNormal"/>
        <w:spacing w:before="220"/>
        <w:ind w:firstLine="540"/>
        <w:jc w:val="both"/>
      </w:pPr>
      <w:r>
        <w:t>4) хранение и учет нарядов-допусков.</w:t>
      </w:r>
    </w:p>
    <w:p w:rsidR="00955EFB" w:rsidRDefault="00955EFB">
      <w:pPr>
        <w:pStyle w:val="ConsPlusNormal"/>
        <w:spacing w:before="220"/>
        <w:ind w:firstLine="540"/>
        <w:jc w:val="both"/>
      </w:pPr>
      <w:r>
        <w:t>60. Ответственный руководитель работ обязан:</w:t>
      </w:r>
    </w:p>
    <w:p w:rsidR="00955EFB" w:rsidRDefault="00955EFB">
      <w:pPr>
        <w:pStyle w:val="ConsPlusNormal"/>
        <w:spacing w:before="22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955EFB" w:rsidRDefault="00955EFB">
      <w:pPr>
        <w:pStyle w:val="ConsPlusNormal"/>
        <w:spacing w:before="220"/>
        <w:ind w:firstLine="540"/>
        <w:jc w:val="both"/>
      </w:pPr>
      <w:r>
        <w:t xml:space="preserve">2) ознакомиться с документированным описанием процедуры управления профессиональными рисками, проектной, технологической документацией, планом 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w:t>
      </w:r>
      <w:r>
        <w:lastRenderedPageBreak/>
        <w:t>выполнении работ;</w:t>
      </w:r>
    </w:p>
    <w:p w:rsidR="00955EFB" w:rsidRDefault="00955EFB">
      <w:pPr>
        <w:pStyle w:val="ConsPlusNormal"/>
        <w:spacing w:before="22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955EFB" w:rsidRDefault="00955EFB">
      <w:pPr>
        <w:pStyle w:val="ConsPlusNormal"/>
        <w:spacing w:before="22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955EFB" w:rsidRDefault="00955EFB">
      <w:pPr>
        <w:pStyle w:val="ConsPlusNormal"/>
        <w:spacing w:before="22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955EFB" w:rsidRDefault="00955EFB">
      <w:pPr>
        <w:pStyle w:val="ConsPlusNormal"/>
        <w:spacing w:before="220"/>
        <w:ind w:firstLine="540"/>
        <w:jc w:val="both"/>
      </w:pPr>
      <w:r>
        <w:t>6) проверять соответствие состава бригады составу, указанному в наряде-допуске;</w:t>
      </w:r>
    </w:p>
    <w:p w:rsidR="00955EFB" w:rsidRDefault="00955EFB">
      <w:pPr>
        <w:pStyle w:val="ConsPlusNormal"/>
        <w:spacing w:before="22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955EFB" w:rsidRDefault="00955EFB">
      <w:pPr>
        <w:pStyle w:val="ConsPlusNormal"/>
        <w:spacing w:before="22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955EFB" w:rsidRDefault="00955EFB">
      <w:pPr>
        <w:pStyle w:val="ConsPlusNormal"/>
        <w:spacing w:before="22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955EFB" w:rsidRDefault="00955EFB">
      <w:pPr>
        <w:pStyle w:val="ConsPlusNormal"/>
        <w:spacing w:before="22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955EFB" w:rsidRDefault="00955EFB">
      <w:pPr>
        <w:pStyle w:val="ConsPlusNormal"/>
        <w:spacing w:before="220"/>
        <w:ind w:firstLine="540"/>
        <w:jc w:val="both"/>
      </w:pPr>
      <w:r>
        <w:t>11) допустить бригаду к работе по наряду-допуску непосредственно на месте выполнения работ;</w:t>
      </w:r>
    </w:p>
    <w:p w:rsidR="00955EFB" w:rsidRDefault="00955EFB">
      <w:pPr>
        <w:pStyle w:val="ConsPlusNormal"/>
        <w:spacing w:before="22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955EFB" w:rsidRDefault="00955EFB">
      <w:pPr>
        <w:pStyle w:val="ConsPlusNormal"/>
        <w:spacing w:before="22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955EFB" w:rsidRDefault="00955EFB">
      <w:pPr>
        <w:pStyle w:val="ConsPlusNormal"/>
        <w:spacing w:before="22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955EFB" w:rsidRDefault="00955EFB">
      <w:pPr>
        <w:pStyle w:val="ConsPlusNormal"/>
        <w:spacing w:before="220"/>
        <w:ind w:firstLine="540"/>
        <w:jc w:val="both"/>
      </w:pPr>
      <w:r>
        <w:t xml:space="preserve">61. 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955EFB" w:rsidRDefault="00955EFB">
      <w:pPr>
        <w:pStyle w:val="ConsPlusNormal"/>
        <w:spacing w:before="220"/>
        <w:ind w:firstLine="540"/>
        <w:jc w:val="both"/>
      </w:pPr>
      <w:r>
        <w:lastRenderedPageBreak/>
        <w:t>62. Ответственный руководитель работ является ответственным за:</w:t>
      </w:r>
    </w:p>
    <w:p w:rsidR="00955EFB" w:rsidRDefault="00955EFB">
      <w:pPr>
        <w:pStyle w:val="ConsPlusNormal"/>
        <w:spacing w:before="220"/>
        <w:ind w:firstLine="540"/>
        <w:jc w:val="both"/>
      </w:pPr>
      <w:r>
        <w:t>1) выполнение всех указанных в наряде-допуске мероприятий по безопасности и их достаточность;</w:t>
      </w:r>
    </w:p>
    <w:p w:rsidR="00955EFB" w:rsidRDefault="00955EFB">
      <w:pPr>
        <w:pStyle w:val="ConsPlusNormal"/>
        <w:spacing w:before="220"/>
        <w:ind w:firstLine="540"/>
        <w:jc w:val="both"/>
      </w:pPr>
      <w:r>
        <w:t>2) принимаемые им дополнительные меры безопасности, необходимые по условиям выполнения работ;</w:t>
      </w:r>
    </w:p>
    <w:p w:rsidR="00955EFB" w:rsidRDefault="00955EFB">
      <w:pPr>
        <w:pStyle w:val="ConsPlusNormal"/>
        <w:spacing w:before="220"/>
        <w:ind w:firstLine="540"/>
        <w:jc w:val="both"/>
      </w:pPr>
      <w:r>
        <w:t>3) полноту и качество целевого инструктажа членов бригады;</w:t>
      </w:r>
    </w:p>
    <w:p w:rsidR="00955EFB" w:rsidRDefault="00955EFB">
      <w:pPr>
        <w:pStyle w:val="ConsPlusNormal"/>
        <w:spacing w:before="220"/>
        <w:ind w:firstLine="540"/>
        <w:jc w:val="both"/>
      </w:pPr>
      <w:r>
        <w:t>4) организацию безопасного ведения работ в ОЗП.</w:t>
      </w:r>
    </w:p>
    <w:p w:rsidR="00955EFB" w:rsidRDefault="00955EFB">
      <w:pPr>
        <w:pStyle w:val="ConsPlusNormal"/>
        <w:spacing w:before="22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955EFB" w:rsidRDefault="00955EFB">
      <w:pPr>
        <w:pStyle w:val="ConsPlusNormal"/>
        <w:spacing w:before="220"/>
        <w:ind w:firstLine="540"/>
        <w:jc w:val="both"/>
      </w:pPr>
      <w:r>
        <w:t>64. Ответственный исполнитель (производитель) работ обязан:</w:t>
      </w:r>
    </w:p>
    <w:p w:rsidR="00955EFB" w:rsidRDefault="00955EFB">
      <w:pPr>
        <w:pStyle w:val="ConsPlusNormal"/>
        <w:spacing w:before="22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955EFB" w:rsidRDefault="00955EFB">
      <w:pPr>
        <w:pStyle w:val="ConsPlusNormal"/>
        <w:spacing w:before="220"/>
        <w:ind w:firstLine="540"/>
        <w:jc w:val="both"/>
      </w:pPr>
      <w:r>
        <w:t>2) указать каждому члену бригады его рабочее место;</w:t>
      </w:r>
    </w:p>
    <w:p w:rsidR="00955EFB" w:rsidRDefault="00955EFB">
      <w:pPr>
        <w:pStyle w:val="ConsPlusNormal"/>
        <w:spacing w:before="22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955EFB" w:rsidRDefault="00955EFB">
      <w:pPr>
        <w:pStyle w:val="ConsPlusNormal"/>
        <w:spacing w:before="220"/>
        <w:ind w:firstLine="540"/>
        <w:jc w:val="both"/>
      </w:pPr>
      <w:r>
        <w:t>4) выводить членов бригады с места производства работ на время перерывов в ходе рабочей смены;</w:t>
      </w:r>
    </w:p>
    <w:p w:rsidR="00955EFB" w:rsidRDefault="00955EFB">
      <w:pPr>
        <w:pStyle w:val="ConsPlusNormal"/>
        <w:spacing w:before="220"/>
        <w:ind w:firstLine="540"/>
        <w:jc w:val="both"/>
      </w:pPr>
      <w:r>
        <w:t>5) возобновлять работу бригады после перерыва только после личного осмотра рабочего места;</w:t>
      </w:r>
    </w:p>
    <w:p w:rsidR="00955EFB" w:rsidRDefault="00955EFB">
      <w:pPr>
        <w:pStyle w:val="ConsPlusNormal"/>
        <w:spacing w:before="220"/>
        <w:ind w:firstLine="540"/>
        <w:jc w:val="both"/>
      </w:pPr>
      <w:r>
        <w:t>6) по окончании работ обеспечить уборку материалов, инструмента, приспособлений, ограждений, мусора и других предметов;</w:t>
      </w:r>
    </w:p>
    <w:p w:rsidR="00955EFB" w:rsidRDefault="00955EFB">
      <w:pPr>
        <w:pStyle w:val="ConsPlusNormal"/>
        <w:spacing w:before="220"/>
        <w:ind w:firstLine="540"/>
        <w:jc w:val="both"/>
      </w:pPr>
      <w:r>
        <w:t>7) вывести членов бригады с места производства работ по окончании рабочей смены.</w:t>
      </w:r>
    </w:p>
    <w:p w:rsidR="00955EFB" w:rsidRDefault="00955EFB">
      <w:pPr>
        <w:pStyle w:val="ConsPlusNormal"/>
        <w:spacing w:before="220"/>
        <w:ind w:firstLine="540"/>
        <w:jc w:val="both"/>
      </w:pPr>
      <w:r>
        <w:t>65. Работник, приступающий к выполнению работы по наряду-допуску, должен:</w:t>
      </w:r>
    </w:p>
    <w:p w:rsidR="00955EFB" w:rsidRDefault="00955EFB">
      <w:pPr>
        <w:pStyle w:val="ConsPlusNormal"/>
        <w:spacing w:before="220"/>
        <w:ind w:firstLine="540"/>
        <w:jc w:val="both"/>
      </w:pPr>
      <w:r>
        <w:t>1) знать должностную инструкцию и инструкцию по охране труда по профессии, вид выполняемых работ, локальные нормативные акты по охране труда в объеме, соответствующем выполняемой работе;</w:t>
      </w:r>
    </w:p>
    <w:p w:rsidR="00955EFB" w:rsidRDefault="00955EFB">
      <w:pPr>
        <w:pStyle w:val="ConsPlusNormal"/>
        <w:spacing w:before="220"/>
        <w:ind w:firstLine="540"/>
        <w:jc w:val="both"/>
      </w:pPr>
      <w:r>
        <w:t>2) знать существующие и возможные риски причинения ущерба здоровью, методы и приемы безопасного выполнения работы;</w:t>
      </w:r>
    </w:p>
    <w:p w:rsidR="00955EFB" w:rsidRDefault="00955EFB">
      <w:pPr>
        <w:pStyle w:val="ConsPlusNormal"/>
        <w:spacing w:before="22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955EFB" w:rsidRDefault="00955EFB">
      <w:pPr>
        <w:pStyle w:val="ConsPlusNormal"/>
        <w:spacing w:before="220"/>
        <w:ind w:firstLine="540"/>
        <w:jc w:val="both"/>
      </w:pPr>
      <w:r>
        <w:t xml:space="preserve">4) знать наличие средств коллективной защиты и уметь компетентно пользоваться </w:t>
      </w:r>
      <w:r>
        <w:lastRenderedPageBreak/>
        <w:t>средствами индивидуальной защиты;</w:t>
      </w:r>
    </w:p>
    <w:p w:rsidR="00955EFB" w:rsidRDefault="00955EFB">
      <w:pPr>
        <w:pStyle w:val="ConsPlusNormal"/>
        <w:spacing w:before="220"/>
        <w:ind w:firstLine="540"/>
        <w:jc w:val="both"/>
      </w:pPr>
      <w:r>
        <w:t>5) знать режим выполнения предстоящей работы;</w:t>
      </w:r>
    </w:p>
    <w:p w:rsidR="00955EFB" w:rsidRDefault="00955EFB">
      <w:pPr>
        <w:pStyle w:val="ConsPlusNormal"/>
        <w:spacing w:before="220"/>
        <w:ind w:firstLine="540"/>
        <w:jc w:val="both"/>
      </w:pPr>
      <w:r>
        <w:t>6) знать приемы оказания первой помощи при несчастном случае и уметь ее оказывать до прибытия медицинской помощи;</w:t>
      </w:r>
    </w:p>
    <w:p w:rsidR="00955EFB" w:rsidRDefault="00955EFB">
      <w:pPr>
        <w:pStyle w:val="ConsPlusNormal"/>
        <w:spacing w:before="220"/>
        <w:ind w:firstLine="540"/>
        <w:jc w:val="both"/>
      </w:pPr>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955EFB" w:rsidRDefault="00955EFB">
      <w:pPr>
        <w:pStyle w:val="ConsPlusNormal"/>
        <w:spacing w:before="220"/>
        <w:ind w:firstLine="540"/>
        <w:jc w:val="both"/>
      </w:pPr>
      <w:r>
        <w:t>Работник, выполняющий работу по наряду-допуску, должен:</w:t>
      </w:r>
    </w:p>
    <w:p w:rsidR="00955EFB" w:rsidRDefault="00955EFB">
      <w:pPr>
        <w:pStyle w:val="ConsPlusNormal"/>
        <w:spacing w:before="220"/>
        <w:ind w:firstLine="540"/>
        <w:jc w:val="both"/>
      </w:pPr>
      <w:r>
        <w:t>а) выполнять только порученную ему работу;</w:t>
      </w:r>
    </w:p>
    <w:p w:rsidR="00955EFB" w:rsidRDefault="00955EFB">
      <w:pPr>
        <w:pStyle w:val="ConsPlusNormal"/>
        <w:spacing w:before="22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955EFB" w:rsidRDefault="00955EFB">
      <w:pPr>
        <w:pStyle w:val="ConsPlusNormal"/>
        <w:spacing w:before="22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955EFB" w:rsidRDefault="00955EFB">
      <w:pPr>
        <w:pStyle w:val="ConsPlusNormal"/>
        <w:spacing w:before="22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955EFB" w:rsidRDefault="00955EFB">
      <w:pPr>
        <w:pStyle w:val="ConsPlusNormal"/>
        <w:spacing w:before="220"/>
        <w:ind w:firstLine="540"/>
        <w:jc w:val="both"/>
      </w:pPr>
      <w:r>
        <w:t>д) уметь оказывать первую помощь пострадавшим на производстве.</w:t>
      </w:r>
    </w:p>
    <w:p w:rsidR="00955EFB" w:rsidRDefault="00955EFB">
      <w:pPr>
        <w:pStyle w:val="ConsPlusNormal"/>
        <w:spacing w:before="22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955EFB" w:rsidRDefault="00955EFB">
      <w:pPr>
        <w:pStyle w:val="ConsPlusNormal"/>
        <w:spacing w:before="22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955EFB" w:rsidRDefault="00955EFB">
      <w:pPr>
        <w:pStyle w:val="ConsPlusNormal"/>
        <w:spacing w:before="22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955EFB" w:rsidRDefault="00955EFB">
      <w:pPr>
        <w:pStyle w:val="ConsPlusNormal"/>
        <w:spacing w:before="220"/>
        <w:ind w:firstLine="540"/>
        <w:jc w:val="both"/>
      </w:pPr>
      <w:r>
        <w:t>68.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955EFB" w:rsidRDefault="00955EFB">
      <w:pPr>
        <w:pStyle w:val="ConsPlusNormal"/>
        <w:spacing w:before="22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955EFB" w:rsidRDefault="00955EFB">
      <w:pPr>
        <w:pStyle w:val="ConsPlusNormal"/>
        <w:spacing w:before="220"/>
        <w:ind w:firstLine="540"/>
        <w:jc w:val="both"/>
      </w:pPr>
      <w:r>
        <w:t>70. Продлевать наряд-допуск может работник, выдавший его, или другой работник, имеющий право выдачи наряда-допуска.</w:t>
      </w:r>
    </w:p>
    <w:p w:rsidR="00955EFB" w:rsidRDefault="00955EFB">
      <w:pPr>
        <w:pStyle w:val="ConsPlusNormal"/>
        <w:spacing w:before="220"/>
        <w:ind w:firstLine="540"/>
        <w:jc w:val="both"/>
      </w:pPr>
      <w:r>
        <w:t xml:space="preserve">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w:t>
      </w:r>
      <w:r>
        <w:lastRenderedPageBreak/>
        <w:t>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955EFB" w:rsidRDefault="00955EFB">
      <w:pPr>
        <w:pStyle w:val="ConsPlusNormal"/>
        <w:spacing w:before="220"/>
        <w:ind w:firstLine="540"/>
        <w:jc w:val="both"/>
      </w:pPr>
      <w:r>
        <w:t>72. Учет работ по нарядам-допускам ведется в журнале учета работ по наряду-допуску.</w:t>
      </w:r>
    </w:p>
    <w:p w:rsidR="00955EFB" w:rsidRDefault="00955EFB">
      <w:pPr>
        <w:pStyle w:val="ConsPlusNormal"/>
        <w:spacing w:before="22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955EFB" w:rsidRDefault="00955EFB">
      <w:pPr>
        <w:pStyle w:val="ConsPlusNormal"/>
        <w:spacing w:before="22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955EFB" w:rsidRDefault="00955EFB">
      <w:pPr>
        <w:pStyle w:val="ConsPlusNormal"/>
        <w:spacing w:before="22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955EFB" w:rsidRDefault="00955EFB">
      <w:pPr>
        <w:pStyle w:val="ConsPlusNormal"/>
        <w:spacing w:before="22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955EFB" w:rsidRDefault="00955EFB">
      <w:pPr>
        <w:pStyle w:val="ConsPlusNormal"/>
        <w:spacing w:before="22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955EFB" w:rsidRDefault="00955EFB">
      <w:pPr>
        <w:pStyle w:val="ConsPlusNormal"/>
        <w:spacing w:before="220"/>
        <w:ind w:firstLine="540"/>
        <w:jc w:val="both"/>
      </w:pPr>
      <w:r>
        <w:t>76. При перерыве в работе в связи с окончанием рабочей смены бригада должна быть удалена с рабочего места (из ОЗП).</w:t>
      </w:r>
    </w:p>
    <w:p w:rsidR="00955EFB" w:rsidRDefault="00955EFB">
      <w:pPr>
        <w:pStyle w:val="ConsPlusNormal"/>
        <w:spacing w:before="220"/>
        <w:ind w:firstLine="540"/>
        <w:jc w:val="both"/>
      </w:pPr>
      <w:r>
        <w:t>Места входа должны быть перекрыты при отсутствии в ОЗП людей.</w:t>
      </w:r>
    </w:p>
    <w:p w:rsidR="00955EFB" w:rsidRDefault="00955EFB">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955EFB" w:rsidRDefault="00955EFB">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955EFB" w:rsidRDefault="00955EFB">
      <w:pPr>
        <w:pStyle w:val="ConsPlusNormal"/>
        <w:spacing w:before="220"/>
        <w:ind w:firstLine="540"/>
        <w:jc w:val="both"/>
      </w:pPr>
      <w: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955EFB" w:rsidRDefault="00955EFB">
      <w:pPr>
        <w:pStyle w:val="ConsPlusNormal"/>
        <w:spacing w:before="22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955EFB" w:rsidRDefault="00955EFB">
      <w:pPr>
        <w:pStyle w:val="ConsPlusNormal"/>
        <w:spacing w:before="220"/>
        <w:ind w:firstLine="540"/>
        <w:jc w:val="both"/>
      </w:pPr>
      <w:r>
        <w:t xml:space="preserve">79. Ответственный руководитель работ после проверки рабочих мест должен оформить в </w:t>
      </w:r>
      <w:r>
        <w:lastRenderedPageBreak/>
        <w:t>наряде-допуске полное окончание работ и сдать наряд-допуск работнику, выдавшему его.</w:t>
      </w:r>
    </w:p>
    <w:p w:rsidR="00955EFB" w:rsidRDefault="00955EFB">
      <w:pPr>
        <w:pStyle w:val="ConsPlusNormal"/>
        <w:ind w:firstLine="540"/>
        <w:jc w:val="both"/>
      </w:pPr>
    </w:p>
    <w:p w:rsidR="00955EFB" w:rsidRDefault="00955EFB">
      <w:pPr>
        <w:pStyle w:val="ConsPlusTitle"/>
        <w:jc w:val="center"/>
        <w:outlineLvl w:val="1"/>
      </w:pPr>
      <w:r>
        <w:t>VII. Требования охраны труда, предъявляемые</w:t>
      </w:r>
    </w:p>
    <w:p w:rsidR="00955EFB" w:rsidRDefault="00955EFB">
      <w:pPr>
        <w:pStyle w:val="ConsPlusTitle"/>
        <w:jc w:val="center"/>
      </w:pPr>
      <w:r>
        <w:t>к производственной территории (объектам, временным</w:t>
      </w:r>
    </w:p>
    <w:p w:rsidR="00955EFB" w:rsidRDefault="00955EFB">
      <w:pPr>
        <w:pStyle w:val="ConsPlusTitle"/>
        <w:jc w:val="center"/>
      </w:pPr>
      <w:r>
        <w:t>сооружениям, участкам проведения работ)</w:t>
      </w:r>
    </w:p>
    <w:p w:rsidR="00955EFB" w:rsidRDefault="00955EFB">
      <w:pPr>
        <w:pStyle w:val="ConsPlusNormal"/>
        <w:ind w:firstLine="540"/>
        <w:jc w:val="both"/>
      </w:pPr>
    </w:p>
    <w:p w:rsidR="00955EFB" w:rsidRDefault="00955EFB">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955EFB" w:rsidRDefault="00955EFB">
      <w:pPr>
        <w:pStyle w:val="ConsPlusNormal"/>
        <w:spacing w:before="22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955EFB" w:rsidRDefault="00955EFB">
      <w:pPr>
        <w:pStyle w:val="ConsPlusNormal"/>
        <w:spacing w:before="22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955EFB" w:rsidRDefault="00955EFB">
      <w:pPr>
        <w:pStyle w:val="ConsPlusNormal"/>
        <w:ind w:firstLine="540"/>
        <w:jc w:val="both"/>
      </w:pPr>
    </w:p>
    <w:p w:rsidR="00955EFB" w:rsidRDefault="00955EFB">
      <w:pPr>
        <w:pStyle w:val="ConsPlusTitle"/>
        <w:jc w:val="center"/>
        <w:outlineLvl w:val="1"/>
      </w:pPr>
      <w:r>
        <w:t>VIII. Требования охраны труда, предъявляемые</w:t>
      </w:r>
    </w:p>
    <w:p w:rsidR="00955EFB" w:rsidRDefault="00955EFB">
      <w:pPr>
        <w:pStyle w:val="ConsPlusTitle"/>
        <w:jc w:val="center"/>
      </w:pPr>
      <w:r>
        <w:t>к вентиляции ОЗП</w:t>
      </w:r>
    </w:p>
    <w:p w:rsidR="00955EFB" w:rsidRDefault="00955EFB">
      <w:pPr>
        <w:pStyle w:val="ConsPlusNormal"/>
        <w:ind w:firstLine="540"/>
        <w:jc w:val="both"/>
      </w:pPr>
    </w:p>
    <w:p w:rsidR="00955EFB" w:rsidRDefault="00955EFB">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955EFB" w:rsidRDefault="00955EFB">
      <w:pPr>
        <w:pStyle w:val="ConsPlusNormal"/>
        <w:spacing w:before="22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955EFB" w:rsidRDefault="00955EFB">
      <w:pPr>
        <w:pStyle w:val="ConsPlusNormal"/>
        <w:spacing w:before="22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индивидуальной защиты, обеспечивающих эффективную теплозащиту работающих, не допускается.</w:t>
      </w:r>
    </w:p>
    <w:p w:rsidR="00955EFB" w:rsidRDefault="00955EFB">
      <w:pPr>
        <w:pStyle w:val="ConsPlusNormal"/>
        <w:spacing w:before="220"/>
        <w:ind w:firstLine="540"/>
        <w:jc w:val="both"/>
      </w:pPr>
      <w:r>
        <w:t>86. Естественная вентиляция ОЗП должна создаваться открытием не менее двух люков.</w:t>
      </w:r>
    </w:p>
    <w:p w:rsidR="00955EFB" w:rsidRDefault="00955EFB">
      <w:pPr>
        <w:pStyle w:val="ConsPlusNormal"/>
        <w:spacing w:before="22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955EFB" w:rsidRDefault="00955EFB">
      <w:pPr>
        <w:pStyle w:val="ConsPlusNormal"/>
        <w:spacing w:before="22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955EFB" w:rsidRDefault="00955EFB">
      <w:pPr>
        <w:pStyle w:val="ConsPlusNormal"/>
        <w:spacing w:before="220"/>
        <w:ind w:firstLine="540"/>
        <w:jc w:val="both"/>
      </w:pPr>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955EFB" w:rsidRDefault="00955EFB">
      <w:pPr>
        <w:pStyle w:val="ConsPlusNormal"/>
        <w:spacing w:before="220"/>
        <w:ind w:firstLine="540"/>
        <w:jc w:val="both"/>
      </w:pPr>
      <w:r>
        <w:lastRenderedPageBreak/>
        <w:t>90. Запрещается использовать сжатый кислород в целях вентиляции ОЗП.</w:t>
      </w:r>
    </w:p>
    <w:p w:rsidR="00955EFB" w:rsidRDefault="00955EFB">
      <w:pPr>
        <w:pStyle w:val="ConsPlusNormal"/>
        <w:spacing w:before="22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955EFB" w:rsidRDefault="00955EFB">
      <w:pPr>
        <w:pStyle w:val="ConsPlusNormal"/>
        <w:spacing w:before="22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955EFB" w:rsidRDefault="00955EFB">
      <w:pPr>
        <w:pStyle w:val="ConsPlusNormal"/>
        <w:spacing w:before="220"/>
        <w:ind w:firstLine="540"/>
        <w:jc w:val="both"/>
      </w:pPr>
      <w: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955EFB" w:rsidRDefault="00955EFB">
      <w:pPr>
        <w:pStyle w:val="ConsPlusNormal"/>
        <w:spacing w:before="22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955EFB" w:rsidRDefault="00955EFB">
      <w:pPr>
        <w:pStyle w:val="ConsPlusNormal"/>
        <w:spacing w:before="22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955EFB" w:rsidRDefault="00955EFB">
      <w:pPr>
        <w:pStyle w:val="ConsPlusNormal"/>
        <w:spacing w:before="220"/>
        <w:ind w:firstLine="540"/>
        <w:jc w:val="both"/>
      </w:pPr>
      <w:r>
        <w:t>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являющегося источником выделения пыли и газов.</w:t>
      </w:r>
    </w:p>
    <w:p w:rsidR="00955EFB" w:rsidRDefault="00955EFB">
      <w:pPr>
        <w:pStyle w:val="ConsPlusNormal"/>
        <w:spacing w:before="22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955EFB" w:rsidRDefault="00955EFB">
      <w:pPr>
        <w:pStyle w:val="ConsPlusNormal"/>
        <w:ind w:firstLine="540"/>
        <w:jc w:val="both"/>
      </w:pPr>
    </w:p>
    <w:p w:rsidR="00955EFB" w:rsidRDefault="00955EFB">
      <w:pPr>
        <w:pStyle w:val="ConsPlusTitle"/>
        <w:jc w:val="center"/>
        <w:outlineLvl w:val="1"/>
      </w:pPr>
      <w:r>
        <w:t>IX. Требования охраны труда, предъявляемые к осветительному</w:t>
      </w:r>
    </w:p>
    <w:p w:rsidR="00955EFB" w:rsidRDefault="00955EFB">
      <w:pPr>
        <w:pStyle w:val="ConsPlusTitle"/>
        <w:jc w:val="center"/>
      </w:pPr>
      <w:r>
        <w:t>и к технологическому электрооборудованию</w:t>
      </w:r>
    </w:p>
    <w:p w:rsidR="00955EFB" w:rsidRDefault="00955EFB">
      <w:pPr>
        <w:pStyle w:val="ConsPlusNormal"/>
        <w:ind w:firstLine="540"/>
        <w:jc w:val="both"/>
      </w:pPr>
    </w:p>
    <w:p w:rsidR="00955EFB" w:rsidRDefault="00955EFB">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955EFB" w:rsidRDefault="00955EFB">
      <w:pPr>
        <w:pStyle w:val="ConsPlusNormal"/>
        <w:spacing w:before="22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955EFB" w:rsidRDefault="00955EFB">
      <w:pPr>
        <w:pStyle w:val="ConsPlusNormal"/>
        <w:spacing w:before="220"/>
        <w:ind w:firstLine="540"/>
        <w:jc w:val="both"/>
      </w:pPr>
      <w:r>
        <w:t>99. При работах в ОЗП с взрывопожаробезопасной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955EFB" w:rsidRDefault="00955EFB">
      <w:pPr>
        <w:pStyle w:val="ConsPlusNormal"/>
        <w:spacing w:before="22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955EFB" w:rsidRDefault="00955EFB">
      <w:pPr>
        <w:pStyle w:val="ConsPlusNormal"/>
        <w:spacing w:before="220"/>
        <w:ind w:firstLine="540"/>
        <w:jc w:val="both"/>
      </w:pPr>
      <w:r>
        <w:lastRenderedPageBreak/>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955EFB" w:rsidRDefault="00955EFB">
      <w:pPr>
        <w:pStyle w:val="ConsPlusNormal"/>
        <w:spacing w:before="22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955EFB" w:rsidRDefault="00955EFB">
      <w:pPr>
        <w:pStyle w:val="ConsPlusNormal"/>
        <w:spacing w:before="220"/>
        <w:ind w:firstLine="540"/>
        <w:jc w:val="both"/>
      </w:pPr>
      <w:r>
        <w:t>103. Электрокабели, проходящие через места входа в ОЗП, должны быть защищены или должны быть использованы другие отверстия ОЗП.</w:t>
      </w:r>
    </w:p>
    <w:p w:rsidR="00955EFB" w:rsidRDefault="00955EFB">
      <w:pPr>
        <w:pStyle w:val="ConsPlusNormal"/>
        <w:ind w:firstLine="540"/>
        <w:jc w:val="both"/>
      </w:pPr>
    </w:p>
    <w:p w:rsidR="00955EFB" w:rsidRDefault="00955EFB">
      <w:pPr>
        <w:pStyle w:val="ConsPlusTitle"/>
        <w:jc w:val="center"/>
        <w:outlineLvl w:val="1"/>
      </w:pPr>
      <w:r>
        <w:t>X. Требования охраны труда, предъявляемые оборудованию</w:t>
      </w:r>
    </w:p>
    <w:p w:rsidR="00955EFB" w:rsidRDefault="00955EFB">
      <w:pPr>
        <w:pStyle w:val="ConsPlusTitle"/>
        <w:jc w:val="center"/>
      </w:pPr>
      <w:r>
        <w:t>и средствам защиты от виброакустического воздействия</w:t>
      </w:r>
    </w:p>
    <w:p w:rsidR="00955EFB" w:rsidRDefault="00955EFB">
      <w:pPr>
        <w:pStyle w:val="ConsPlusNormal"/>
        <w:ind w:firstLine="540"/>
        <w:jc w:val="both"/>
      </w:pPr>
    </w:p>
    <w:p w:rsidR="00955EFB" w:rsidRDefault="00955EFB">
      <w:pPr>
        <w:pStyle w:val="ConsPlusNormal"/>
        <w:ind w:firstLine="540"/>
        <w:jc w:val="both"/>
      </w:pPr>
      <w:r>
        <w:t>104. Выявленные в результате оценки параметров рабочей среды ОЗП рабочие зоны с уровнем звука или эквивалентным уровнем звука выше 85 дБА должны быть обозначены знаками безопасности.</w:t>
      </w:r>
    </w:p>
    <w:p w:rsidR="00955EFB" w:rsidRDefault="00955EFB">
      <w:pPr>
        <w:pStyle w:val="ConsPlusNormal"/>
        <w:spacing w:before="22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955EFB" w:rsidRDefault="00955EFB">
      <w:pPr>
        <w:pStyle w:val="ConsPlusNormal"/>
        <w:spacing w:before="22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955EFB" w:rsidRDefault="00955EFB">
      <w:pPr>
        <w:pStyle w:val="ConsPlusNormal"/>
        <w:spacing w:before="220"/>
        <w:ind w:firstLine="540"/>
        <w:jc w:val="both"/>
      </w:pPr>
      <w:r>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955EFB" w:rsidRDefault="00955EFB">
      <w:pPr>
        <w:pStyle w:val="ConsPlusNormal"/>
        <w:ind w:firstLine="540"/>
        <w:jc w:val="both"/>
      </w:pPr>
    </w:p>
    <w:p w:rsidR="00955EFB" w:rsidRDefault="00955EFB">
      <w:pPr>
        <w:pStyle w:val="ConsPlusTitle"/>
        <w:jc w:val="center"/>
        <w:outlineLvl w:val="1"/>
      </w:pPr>
      <w:r>
        <w:t>XI. Требования охраны труда при подготовке ОЗП</w:t>
      </w:r>
    </w:p>
    <w:p w:rsidR="00955EFB" w:rsidRDefault="00955EFB">
      <w:pPr>
        <w:pStyle w:val="ConsPlusTitle"/>
        <w:jc w:val="center"/>
      </w:pPr>
      <w:r>
        <w:t>к проведению работ</w:t>
      </w:r>
    </w:p>
    <w:p w:rsidR="00955EFB" w:rsidRDefault="00955EFB">
      <w:pPr>
        <w:pStyle w:val="ConsPlusNormal"/>
        <w:ind w:firstLine="540"/>
        <w:jc w:val="both"/>
      </w:pPr>
    </w:p>
    <w:p w:rsidR="00955EFB" w:rsidRDefault="00955EFB">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955EFB" w:rsidRDefault="00955EFB">
      <w:pPr>
        <w:pStyle w:val="ConsPlusNormal"/>
        <w:spacing w:before="22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955EFB" w:rsidRDefault="00955EFB">
      <w:pPr>
        <w:pStyle w:val="ConsPlusNormal"/>
        <w:spacing w:before="220"/>
        <w:ind w:firstLine="540"/>
        <w:jc w:val="both"/>
      </w:pPr>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955EFB" w:rsidRDefault="00955EFB">
      <w:pPr>
        <w:pStyle w:val="ConsPlusNormal"/>
        <w:spacing w:before="220"/>
        <w:ind w:firstLine="540"/>
        <w:jc w:val="both"/>
      </w:pPr>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955EFB" w:rsidRDefault="00955EFB">
      <w:pPr>
        <w:pStyle w:val="ConsPlusNormal"/>
        <w:spacing w:before="22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955EFB" w:rsidRDefault="00955EFB">
      <w:pPr>
        <w:pStyle w:val="ConsPlusNormal"/>
        <w:spacing w:before="220"/>
        <w:ind w:firstLine="540"/>
        <w:jc w:val="both"/>
      </w:pPr>
      <w:r>
        <w:lastRenderedPageBreak/>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955EFB" w:rsidRDefault="00955EFB">
      <w:pPr>
        <w:pStyle w:val="ConsPlusNormal"/>
        <w:spacing w:before="22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955EFB" w:rsidRDefault="00955EFB">
      <w:pPr>
        <w:pStyle w:val="ConsPlusNormal"/>
        <w:spacing w:before="22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955EFB" w:rsidRDefault="00955EFB">
      <w:pPr>
        <w:pStyle w:val="ConsPlusNormal"/>
        <w:spacing w:before="220"/>
        <w:ind w:firstLine="540"/>
        <w:jc w:val="both"/>
      </w:pPr>
      <w:r>
        <w:t>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955EFB" w:rsidRDefault="00955EFB">
      <w:pPr>
        <w:pStyle w:val="ConsPlusNormal"/>
        <w:spacing w:before="22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955EFB" w:rsidRDefault="00955EFB">
      <w:pPr>
        <w:pStyle w:val="ConsPlusNormal"/>
        <w:spacing w:before="220"/>
        <w:ind w:firstLine="540"/>
        <w:jc w:val="both"/>
      </w:pPr>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955EFB" w:rsidRDefault="00955EFB">
      <w:pPr>
        <w:pStyle w:val="ConsPlusNormal"/>
        <w:spacing w:before="220"/>
        <w:ind w:firstLine="540"/>
        <w:jc w:val="both"/>
      </w:pPr>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955EFB" w:rsidRDefault="00955EFB">
      <w:pPr>
        <w:pStyle w:val="ConsPlusNormal"/>
        <w:spacing w:before="22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955EFB" w:rsidRDefault="00955EFB">
      <w:pPr>
        <w:pStyle w:val="ConsPlusNormal"/>
        <w:spacing w:before="220"/>
        <w:ind w:firstLine="540"/>
        <w:jc w:val="both"/>
      </w:pPr>
      <w:r>
        <w:t xml:space="preserve">119. Результаты оценки параметров рабочей среды ОЗП вносятся в наряд-допуск на </w:t>
      </w:r>
      <w:r>
        <w:lastRenderedPageBreak/>
        <w:t>проведение работ.</w:t>
      </w:r>
    </w:p>
    <w:p w:rsidR="00955EFB" w:rsidRDefault="00955EFB">
      <w:pPr>
        <w:pStyle w:val="ConsPlusNormal"/>
        <w:spacing w:before="22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955EFB" w:rsidRDefault="00955EFB">
      <w:pPr>
        <w:pStyle w:val="ConsPlusNormal"/>
        <w:spacing w:before="22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955EFB" w:rsidRDefault="00955EFB">
      <w:pPr>
        <w:pStyle w:val="ConsPlusNormal"/>
        <w:spacing w:before="22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955EFB" w:rsidRDefault="00955EFB">
      <w:pPr>
        <w:pStyle w:val="ConsPlusNormal"/>
        <w:spacing w:before="220"/>
        <w:ind w:firstLine="540"/>
        <w:jc w:val="both"/>
      </w:pPr>
      <w:r>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955EFB" w:rsidRDefault="00955EFB">
      <w:pPr>
        <w:pStyle w:val="ConsPlusNormal"/>
        <w:spacing w:before="22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955EFB" w:rsidRDefault="00955EFB">
      <w:pPr>
        <w:pStyle w:val="ConsPlusNormal"/>
        <w:spacing w:before="22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955EFB" w:rsidRDefault="00955EFB">
      <w:pPr>
        <w:pStyle w:val="ConsPlusNormal"/>
        <w:spacing w:before="22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955EFB" w:rsidRDefault="00955EFB">
      <w:pPr>
        <w:pStyle w:val="ConsPlusNormal"/>
        <w:spacing w:before="22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955EFB" w:rsidRDefault="00955EFB">
      <w:pPr>
        <w:pStyle w:val="ConsPlusNormal"/>
        <w:spacing w:before="220"/>
        <w:ind w:firstLine="540"/>
        <w:jc w:val="both"/>
      </w:pPr>
      <w:r>
        <w:t>128. Принудительный отбор проб осуществляется ручным или автоматическим насосом, соединенным с газоанализатором и с пробоотборными устройствами.</w:t>
      </w:r>
    </w:p>
    <w:p w:rsidR="00955EFB" w:rsidRDefault="00955EFB">
      <w:pPr>
        <w:pStyle w:val="ConsPlusNormal"/>
        <w:spacing w:before="220"/>
        <w:ind w:firstLine="540"/>
        <w:jc w:val="both"/>
      </w:pPr>
      <w: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955EFB" w:rsidRDefault="00955EFB">
      <w:pPr>
        <w:pStyle w:val="ConsPlusNormal"/>
        <w:spacing w:before="22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955EFB" w:rsidRDefault="00955EFB">
      <w:pPr>
        <w:pStyle w:val="ConsPlusNormal"/>
        <w:spacing w:before="22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955EFB" w:rsidRDefault="00955EFB">
      <w:pPr>
        <w:pStyle w:val="ConsPlusNormal"/>
        <w:spacing w:before="220"/>
        <w:ind w:firstLine="540"/>
        <w:jc w:val="both"/>
      </w:pPr>
      <w:r>
        <w:lastRenderedPageBreak/>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955EFB" w:rsidRDefault="00955EFB">
      <w:pPr>
        <w:pStyle w:val="ConsPlusNormal"/>
        <w:spacing w:before="22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955EFB" w:rsidRDefault="00955EFB">
      <w:pPr>
        <w:pStyle w:val="ConsPlusNormal"/>
        <w:spacing w:before="220"/>
        <w:ind w:firstLine="540"/>
        <w:jc w:val="both"/>
      </w:pPr>
      <w:r>
        <w:t>134. Оценка (измерения) параметров перед началом работ должна производиться в соответствии со следующими требованиями:</w:t>
      </w:r>
    </w:p>
    <w:p w:rsidR="00955EFB" w:rsidRDefault="00955EFB">
      <w:pPr>
        <w:pStyle w:val="ConsPlusNormal"/>
        <w:spacing w:before="220"/>
        <w:ind w:firstLine="540"/>
        <w:jc w:val="both"/>
      </w:pPr>
      <w:r>
        <w:t>а) вентиляционное оборудование должно быть выключено перед началом оценки;</w:t>
      </w:r>
    </w:p>
    <w:p w:rsidR="00955EFB" w:rsidRDefault="00955EFB">
      <w:pPr>
        <w:pStyle w:val="ConsPlusNormal"/>
        <w:spacing w:before="220"/>
        <w:ind w:firstLine="540"/>
        <w:jc w:val="both"/>
      </w:pPr>
      <w:r>
        <w:t>б) состояние атмосферы должно быть оценено в верхней, нижней и срединной частях ОЗП;</w:t>
      </w:r>
    </w:p>
    <w:p w:rsidR="00955EFB" w:rsidRDefault="00955EFB">
      <w:pPr>
        <w:pStyle w:val="ConsPlusNormal"/>
        <w:spacing w:before="22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955EFB" w:rsidRDefault="00955EFB">
      <w:pPr>
        <w:pStyle w:val="ConsPlusNormal"/>
        <w:spacing w:before="22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955EFB" w:rsidRDefault="00955EFB">
      <w:pPr>
        <w:pStyle w:val="ConsPlusNormal"/>
        <w:spacing w:before="22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955EFB" w:rsidRDefault="00955EFB">
      <w:pPr>
        <w:pStyle w:val="ConsPlusNormal"/>
        <w:spacing w:before="22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955EFB" w:rsidRDefault="00955EFB">
      <w:pPr>
        <w:pStyle w:val="ConsPlusNormal"/>
        <w:spacing w:before="22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955EFB" w:rsidRDefault="00955EFB">
      <w:pPr>
        <w:pStyle w:val="ConsPlusNormal"/>
        <w:spacing w:before="22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955EFB" w:rsidRDefault="00955EFB">
      <w:pPr>
        <w:pStyle w:val="ConsPlusNormal"/>
        <w:spacing w:before="220"/>
        <w:ind w:firstLine="540"/>
        <w:jc w:val="both"/>
      </w:pPr>
      <w:r>
        <w:t>138. Допустимые ограничения для входа и выполнения работ в ОЗП должны соответствовать установленным в СУОТ организации.</w:t>
      </w:r>
    </w:p>
    <w:p w:rsidR="00955EFB" w:rsidRDefault="00955EFB">
      <w:pPr>
        <w:pStyle w:val="ConsPlusNormal"/>
        <w:ind w:firstLine="540"/>
        <w:jc w:val="both"/>
      </w:pPr>
    </w:p>
    <w:p w:rsidR="00955EFB" w:rsidRDefault="00955EFB">
      <w:pPr>
        <w:pStyle w:val="ConsPlusTitle"/>
        <w:jc w:val="center"/>
        <w:outlineLvl w:val="1"/>
      </w:pPr>
      <w:r>
        <w:t>XII. Требования охраны труда, предъявляемые при входе в ОЗП</w:t>
      </w:r>
    </w:p>
    <w:p w:rsidR="00955EFB" w:rsidRDefault="00955EFB">
      <w:pPr>
        <w:pStyle w:val="ConsPlusTitle"/>
        <w:jc w:val="center"/>
      </w:pPr>
      <w:r>
        <w:t>для проведения работ</w:t>
      </w:r>
    </w:p>
    <w:p w:rsidR="00955EFB" w:rsidRDefault="00955EFB">
      <w:pPr>
        <w:pStyle w:val="ConsPlusNormal"/>
        <w:jc w:val="center"/>
      </w:pPr>
    </w:p>
    <w:p w:rsidR="00955EFB" w:rsidRDefault="00955EFB">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955EFB" w:rsidRDefault="00955EFB">
      <w:pPr>
        <w:pStyle w:val="ConsPlusNormal"/>
        <w:spacing w:before="220"/>
        <w:ind w:firstLine="540"/>
        <w:jc w:val="both"/>
      </w:pPr>
      <w:r>
        <w:lastRenderedPageBreak/>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955EFB" w:rsidRDefault="00955EFB">
      <w:pPr>
        <w:pStyle w:val="ConsPlusNormal"/>
        <w:spacing w:before="220"/>
        <w:ind w:firstLine="540"/>
        <w:jc w:val="both"/>
      </w:pPr>
      <w:r>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955EFB" w:rsidRDefault="00955EFB">
      <w:pPr>
        <w:pStyle w:val="ConsPlusNormal"/>
        <w:spacing w:before="220"/>
        <w:ind w:firstLine="540"/>
        <w:jc w:val="both"/>
      </w:pPr>
      <w: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955EFB" w:rsidRDefault="00955EFB">
      <w:pPr>
        <w:pStyle w:val="ConsPlusNormal"/>
        <w:spacing w:before="22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955EFB" w:rsidRDefault="00955EFB">
      <w:pPr>
        <w:pStyle w:val="ConsPlusNormal"/>
        <w:spacing w:before="22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955EFB" w:rsidRDefault="00955EFB">
      <w:pPr>
        <w:pStyle w:val="ConsPlusNormal"/>
        <w:spacing w:before="22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955EFB" w:rsidRDefault="00955EFB">
      <w:pPr>
        <w:pStyle w:val="ConsPlusNormal"/>
        <w:spacing w:before="220"/>
        <w:ind w:firstLine="540"/>
        <w:jc w:val="both"/>
      </w:pPr>
      <w:r>
        <w:t>2) снижение эффективности принудительной или естественной вентиляции;</w:t>
      </w:r>
    </w:p>
    <w:p w:rsidR="00955EFB" w:rsidRDefault="00955EFB">
      <w:pPr>
        <w:pStyle w:val="ConsPlusNormal"/>
        <w:spacing w:before="220"/>
        <w:ind w:firstLine="540"/>
        <w:jc w:val="both"/>
      </w:pPr>
      <w:r>
        <w:t>3) накопление вредных веществ, связанное с процессами окисления химических веществ кислородом воздуха;</w:t>
      </w:r>
    </w:p>
    <w:p w:rsidR="00955EFB" w:rsidRDefault="00955EFB">
      <w:pPr>
        <w:pStyle w:val="ConsPlusNormal"/>
        <w:spacing w:before="22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955EFB" w:rsidRDefault="00955EFB">
      <w:pPr>
        <w:pStyle w:val="ConsPlusNormal"/>
        <w:spacing w:before="220"/>
        <w:ind w:firstLine="540"/>
        <w:jc w:val="both"/>
      </w:pPr>
      <w: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955EFB" w:rsidRDefault="00955EFB">
      <w:pPr>
        <w:pStyle w:val="ConsPlusNormal"/>
        <w:spacing w:before="220"/>
        <w:ind w:firstLine="540"/>
        <w:jc w:val="both"/>
      </w:pPr>
      <w:r>
        <w:t xml:space="preserve">6) снижение концентрации кислорода и увеличение концентрации продуктов горения при </w:t>
      </w:r>
      <w:r>
        <w:lastRenderedPageBreak/>
        <w:t>проведении огневых работ в замкнутых помещениях.</w:t>
      </w:r>
    </w:p>
    <w:p w:rsidR="00955EFB" w:rsidRDefault="00955EFB">
      <w:pPr>
        <w:pStyle w:val="ConsPlusNormal"/>
        <w:spacing w:before="22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955EFB" w:rsidRDefault="00955EFB">
      <w:pPr>
        <w:pStyle w:val="ConsPlusNormal"/>
        <w:spacing w:before="220"/>
        <w:ind w:firstLine="540"/>
        <w:jc w:val="both"/>
      </w:pPr>
      <w:r>
        <w:t>145. Предварительную тревогу рекомендуется устанавливать на уровне 50% от уровня 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955EFB" w:rsidRDefault="00955EFB">
      <w:pPr>
        <w:pStyle w:val="ConsPlusNormal"/>
        <w:spacing w:before="22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955EFB" w:rsidRDefault="00955EFB">
      <w:pPr>
        <w:pStyle w:val="ConsPlusNormal"/>
        <w:spacing w:before="220"/>
        <w:ind w:firstLine="540"/>
        <w:jc w:val="both"/>
      </w:pPr>
      <w: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представляющее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955EFB" w:rsidRDefault="00955EFB">
      <w:pPr>
        <w:pStyle w:val="ConsPlusNormal"/>
        <w:spacing w:before="22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955EFB" w:rsidRDefault="00955EFB">
      <w:pPr>
        <w:pStyle w:val="ConsPlusNormal"/>
        <w:spacing w:before="220"/>
        <w:ind w:firstLine="540"/>
        <w:jc w:val="both"/>
      </w:pPr>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газоанализаторов и газосигнализаторов, имеющих уровень заряда источников тока менее 25% от номинальной емкости.</w:t>
      </w:r>
    </w:p>
    <w:p w:rsidR="00955EFB" w:rsidRDefault="00955EFB">
      <w:pPr>
        <w:pStyle w:val="ConsPlusNormal"/>
        <w:spacing w:before="22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955EFB" w:rsidRDefault="00955EFB">
      <w:pPr>
        <w:pStyle w:val="ConsPlusNormal"/>
        <w:spacing w:before="22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955EFB" w:rsidRDefault="00955EFB">
      <w:pPr>
        <w:pStyle w:val="ConsPlusNormal"/>
        <w:spacing w:before="22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955EFB" w:rsidRDefault="00955EFB">
      <w:pPr>
        <w:pStyle w:val="ConsPlusNormal"/>
        <w:spacing w:before="22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955EFB" w:rsidRDefault="00955EFB">
      <w:pPr>
        <w:pStyle w:val="ConsPlusNormal"/>
        <w:spacing w:before="220"/>
        <w:ind w:firstLine="540"/>
        <w:jc w:val="both"/>
      </w:pPr>
      <w: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955EFB" w:rsidRDefault="00955EFB">
      <w:pPr>
        <w:pStyle w:val="ConsPlusNormal"/>
        <w:spacing w:before="220"/>
        <w:ind w:firstLine="540"/>
        <w:jc w:val="both"/>
      </w:pPr>
      <w:r>
        <w:t xml:space="preserve">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w:t>
      </w:r>
      <w:r>
        <w:lastRenderedPageBreak/>
        <w:t>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955EFB" w:rsidRDefault="00955EFB">
      <w:pPr>
        <w:pStyle w:val="ConsPlusNormal"/>
        <w:spacing w:before="220"/>
        <w:ind w:firstLine="540"/>
        <w:jc w:val="both"/>
      </w:pPr>
      <w:r>
        <w:t>151. В ОЗП, в которых используется вытяжная вентиляция, когда невозможно предоставить достаточную приточную вентиляцию, в соответствии с предписанием наряда-допуска необходимо использовать ИСЗОД.</w:t>
      </w:r>
    </w:p>
    <w:p w:rsidR="00955EFB" w:rsidRDefault="00955EFB">
      <w:pPr>
        <w:pStyle w:val="ConsPlusNormal"/>
        <w:ind w:firstLine="540"/>
        <w:jc w:val="both"/>
      </w:pPr>
    </w:p>
    <w:p w:rsidR="00955EFB" w:rsidRDefault="00955EFB">
      <w:pPr>
        <w:pStyle w:val="ConsPlusTitle"/>
        <w:jc w:val="center"/>
        <w:outlineLvl w:val="1"/>
      </w:pPr>
      <w:r>
        <w:t>XIII. Требования охраны труда, предъявляемые при работах</w:t>
      </w:r>
    </w:p>
    <w:p w:rsidR="00955EFB" w:rsidRDefault="00955EFB">
      <w:pPr>
        <w:pStyle w:val="ConsPlusTitle"/>
        <w:jc w:val="center"/>
      </w:pPr>
      <w:r>
        <w:t>в ОЗП с негазоопасной средой</w:t>
      </w:r>
    </w:p>
    <w:p w:rsidR="00955EFB" w:rsidRDefault="00955EFB">
      <w:pPr>
        <w:pStyle w:val="ConsPlusNormal"/>
        <w:jc w:val="center"/>
      </w:pPr>
    </w:p>
    <w:p w:rsidR="00955EFB" w:rsidRDefault="00955EFB">
      <w:pPr>
        <w:pStyle w:val="ConsPlusNormal"/>
        <w:ind w:firstLine="540"/>
        <w:jc w:val="both"/>
      </w:pPr>
      <w: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955EFB" w:rsidRDefault="00955EFB">
      <w:pPr>
        <w:pStyle w:val="ConsPlusNormal"/>
        <w:spacing w:before="220"/>
        <w:ind w:firstLine="540"/>
        <w:jc w:val="both"/>
      </w:pPr>
      <w: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955EFB" w:rsidRDefault="00955EFB">
      <w:pPr>
        <w:pStyle w:val="ConsPlusNormal"/>
        <w:spacing w:before="220"/>
        <w:ind w:firstLine="540"/>
        <w:jc w:val="both"/>
      </w:pPr>
      <w:r>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(производителя)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955EFB" w:rsidRDefault="00955EFB">
      <w:pPr>
        <w:pStyle w:val="ConsPlusNormal"/>
        <w:spacing w:before="22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955EFB" w:rsidRDefault="00955EFB">
      <w:pPr>
        <w:pStyle w:val="ConsPlusNormal"/>
        <w:spacing w:before="220"/>
        <w:ind w:firstLine="540"/>
        <w:jc w:val="both"/>
      </w:pPr>
      <w: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955EFB" w:rsidRDefault="00955EFB">
      <w:pPr>
        <w:pStyle w:val="ConsPlusNormal"/>
        <w:spacing w:before="22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955EFB" w:rsidRDefault="00955EFB">
      <w:pPr>
        <w:pStyle w:val="ConsPlusNormal"/>
        <w:ind w:firstLine="540"/>
        <w:jc w:val="both"/>
      </w:pPr>
    </w:p>
    <w:p w:rsidR="00955EFB" w:rsidRDefault="00955EFB">
      <w:pPr>
        <w:pStyle w:val="ConsPlusTitle"/>
        <w:jc w:val="center"/>
        <w:outlineLvl w:val="1"/>
      </w:pPr>
      <w:r>
        <w:t>XIV. Требования охраны труда, предъявляемые при работах</w:t>
      </w:r>
    </w:p>
    <w:p w:rsidR="00955EFB" w:rsidRDefault="00955EFB">
      <w:pPr>
        <w:pStyle w:val="ConsPlusTitle"/>
        <w:jc w:val="center"/>
      </w:pPr>
      <w:r>
        <w:t>в ОЗП с газоопасной средой</w:t>
      </w:r>
    </w:p>
    <w:p w:rsidR="00955EFB" w:rsidRDefault="00955EFB">
      <w:pPr>
        <w:pStyle w:val="ConsPlusNormal"/>
        <w:jc w:val="center"/>
      </w:pPr>
    </w:p>
    <w:p w:rsidR="00955EFB" w:rsidRDefault="00955EFB">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955EFB" w:rsidRDefault="00955EFB">
      <w:pPr>
        <w:pStyle w:val="ConsPlusNormal"/>
        <w:spacing w:before="220"/>
        <w:ind w:firstLine="540"/>
        <w:jc w:val="both"/>
      </w:pPr>
      <w:r>
        <w:t xml:space="preserve">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w:t>
      </w:r>
      <w:r>
        <w:lastRenderedPageBreak/>
        <w:t>газового анализа.</w:t>
      </w:r>
    </w:p>
    <w:p w:rsidR="00955EFB" w:rsidRDefault="00955EFB">
      <w:pPr>
        <w:pStyle w:val="ConsPlusNormal"/>
        <w:spacing w:before="220"/>
        <w:ind w:firstLine="540"/>
        <w:jc w:val="both"/>
      </w:pPr>
      <w:r>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955EFB" w:rsidRDefault="00955EFB">
      <w:pPr>
        <w:pStyle w:val="ConsPlusNormal"/>
        <w:spacing w:before="22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955EFB" w:rsidRDefault="00955EFB">
      <w:pPr>
        <w:pStyle w:val="ConsPlusNormal"/>
        <w:spacing w:before="220"/>
        <w:ind w:firstLine="540"/>
        <w:jc w:val="both"/>
      </w:pPr>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955EFB" w:rsidRDefault="00955EFB">
      <w:pPr>
        <w:pStyle w:val="ConsPlusNormal"/>
        <w:spacing w:before="22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955EFB" w:rsidRDefault="00955EFB">
      <w:pPr>
        <w:pStyle w:val="ConsPlusNormal"/>
        <w:ind w:firstLine="540"/>
        <w:jc w:val="both"/>
      </w:pPr>
    </w:p>
    <w:p w:rsidR="00955EFB" w:rsidRDefault="00955EFB">
      <w:pPr>
        <w:pStyle w:val="ConsPlusTitle"/>
        <w:jc w:val="center"/>
        <w:outlineLvl w:val="1"/>
      </w:pPr>
      <w:r>
        <w:t>XV. Требования охраны труда, предъявляемые при работах</w:t>
      </w:r>
    </w:p>
    <w:p w:rsidR="00955EFB" w:rsidRDefault="00955EFB">
      <w:pPr>
        <w:pStyle w:val="ConsPlusTitle"/>
        <w:jc w:val="center"/>
      </w:pPr>
      <w:r>
        <w:t>в ОЗП с взрывопожароопасной средой</w:t>
      </w:r>
    </w:p>
    <w:p w:rsidR="00955EFB" w:rsidRDefault="00955EFB">
      <w:pPr>
        <w:pStyle w:val="ConsPlusNormal"/>
        <w:jc w:val="center"/>
      </w:pPr>
    </w:p>
    <w:p w:rsidR="00955EFB" w:rsidRDefault="00955EFB">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955EFB" w:rsidRDefault="00955EFB">
      <w:pPr>
        <w:pStyle w:val="ConsPlusNormal"/>
        <w:spacing w:before="22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955EFB" w:rsidRDefault="00955EFB">
      <w:pPr>
        <w:pStyle w:val="ConsPlusNormal"/>
        <w:spacing w:before="220"/>
        <w:ind w:firstLine="540"/>
        <w:jc w:val="both"/>
      </w:pPr>
      <w:r>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955EFB" w:rsidRDefault="00955EFB">
      <w:pPr>
        <w:pStyle w:val="ConsPlusNormal"/>
        <w:spacing w:before="220"/>
        <w:ind w:firstLine="540"/>
        <w:jc w:val="both"/>
      </w:pPr>
      <w:r>
        <w:t>167. Электрооборудование в ОЗП с взрывопожароопасной средой должно иметь взрывобезопасное исполнение.</w:t>
      </w:r>
    </w:p>
    <w:p w:rsidR="00955EFB" w:rsidRDefault="00955EFB">
      <w:pPr>
        <w:pStyle w:val="ConsPlusNormal"/>
        <w:spacing w:before="220"/>
        <w:ind w:firstLine="540"/>
        <w:jc w:val="both"/>
      </w:pPr>
      <w:r>
        <w:t>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грязной, промасленной спецодежде, а также в одежде из синтетических волокон.</w:t>
      </w:r>
    </w:p>
    <w:p w:rsidR="00955EFB" w:rsidRDefault="00955EFB">
      <w:pPr>
        <w:pStyle w:val="ConsPlusNormal"/>
        <w:spacing w:before="220"/>
        <w:ind w:firstLine="540"/>
        <w:jc w:val="both"/>
      </w:pPr>
      <w:r>
        <w:lastRenderedPageBreak/>
        <w:t>169. При работах в ОЗП с взрывопожароопасной средой включать и выключать фонари освещения следует только вне ОЗП.</w:t>
      </w:r>
    </w:p>
    <w:p w:rsidR="00955EFB" w:rsidRDefault="00955EFB">
      <w:pPr>
        <w:pStyle w:val="ConsPlusNormal"/>
        <w:ind w:firstLine="540"/>
        <w:jc w:val="both"/>
      </w:pPr>
    </w:p>
    <w:p w:rsidR="00955EFB" w:rsidRDefault="00955EFB">
      <w:pPr>
        <w:pStyle w:val="ConsPlusTitle"/>
        <w:jc w:val="center"/>
        <w:outlineLvl w:val="1"/>
      </w:pPr>
      <w:r>
        <w:t>XVI. Требования охраны труда при выполнении работ</w:t>
      </w:r>
    </w:p>
    <w:p w:rsidR="00955EFB" w:rsidRDefault="00955EFB">
      <w:pPr>
        <w:pStyle w:val="ConsPlusTitle"/>
        <w:jc w:val="center"/>
      </w:pPr>
      <w:r>
        <w:t>по очистке ОЗП (удаление нефтешлама, твердого осадка</w:t>
      </w:r>
    </w:p>
    <w:p w:rsidR="00955EFB" w:rsidRDefault="00955EFB">
      <w:pPr>
        <w:pStyle w:val="ConsPlusTitle"/>
        <w:jc w:val="center"/>
      </w:pPr>
      <w:r>
        <w:t>и пород)</w:t>
      </w:r>
    </w:p>
    <w:p w:rsidR="00955EFB" w:rsidRDefault="00955EFB">
      <w:pPr>
        <w:pStyle w:val="ConsPlusNormal"/>
        <w:ind w:firstLine="540"/>
        <w:jc w:val="both"/>
      </w:pPr>
    </w:p>
    <w:p w:rsidR="00955EFB" w:rsidRDefault="00955EFB">
      <w:pPr>
        <w:pStyle w:val="ConsPlusNormal"/>
        <w:ind w:firstLine="540"/>
        <w:jc w:val="both"/>
      </w:pPr>
      <w: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955EFB" w:rsidRDefault="00955EFB">
      <w:pPr>
        <w:pStyle w:val="ConsPlusNormal"/>
        <w:spacing w:before="220"/>
        <w:ind w:firstLine="540"/>
        <w:jc w:val="both"/>
      </w:pPr>
      <w: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955EFB" w:rsidRDefault="00955EFB">
      <w:pPr>
        <w:pStyle w:val="ConsPlusNormal"/>
        <w:spacing w:before="220"/>
        <w:ind w:firstLine="540"/>
        <w:jc w:val="both"/>
      </w:pPr>
      <w: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955EFB" w:rsidRDefault="00955EFB">
      <w:pPr>
        <w:pStyle w:val="ConsPlusNormal"/>
        <w:spacing w:before="22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955EFB" w:rsidRDefault="00955EFB">
      <w:pPr>
        <w:pStyle w:val="ConsPlusNormal"/>
        <w:spacing w:before="22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955EFB" w:rsidRDefault="00955EFB">
      <w:pPr>
        <w:pStyle w:val="ConsPlusNormal"/>
        <w:spacing w:before="220"/>
        <w:ind w:firstLine="540"/>
        <w:jc w:val="both"/>
      </w:pPr>
      <w: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955EFB" w:rsidRDefault="00955EFB">
      <w:pPr>
        <w:pStyle w:val="ConsPlusNormal"/>
        <w:spacing w:before="22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955EFB" w:rsidRDefault="00955EFB">
      <w:pPr>
        <w:pStyle w:val="ConsPlusNormal"/>
        <w:spacing w:before="220"/>
        <w:ind w:firstLine="540"/>
        <w:jc w:val="both"/>
      </w:pPr>
      <w:r>
        <w:t>При введении химического вещества в ОЗП необходимо проверить сочетаемость данного вещества с содержимым ОЗП.</w:t>
      </w:r>
    </w:p>
    <w:p w:rsidR="00955EFB" w:rsidRDefault="00955EFB">
      <w:pPr>
        <w:pStyle w:val="ConsPlusNormal"/>
        <w:spacing w:before="220"/>
        <w:ind w:firstLine="540"/>
        <w:jc w:val="both"/>
      </w:pPr>
      <w:r>
        <w:t>177. Нефтешлам и использованная очистительная жидкость должны быть собраны и утилизованы безопасным и экологически приемлемым способом.</w:t>
      </w:r>
    </w:p>
    <w:p w:rsidR="00955EFB" w:rsidRDefault="00955EFB">
      <w:pPr>
        <w:pStyle w:val="ConsPlusNormal"/>
        <w:spacing w:before="220"/>
        <w:ind w:firstLine="540"/>
        <w:jc w:val="both"/>
      </w:pPr>
      <w:r>
        <w:t>178. При образовании токсичных газов, включая H</w:t>
      </w:r>
      <w:r>
        <w:rPr>
          <w:vertAlign w:val="subscript"/>
        </w:rPr>
        <w:t>2</w:t>
      </w:r>
      <w:r>
        <w:t>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955EFB" w:rsidRDefault="00955EFB">
      <w:pPr>
        <w:pStyle w:val="ConsPlusNormal"/>
        <w:spacing w:before="220"/>
        <w:ind w:firstLine="540"/>
        <w:jc w:val="both"/>
      </w:pPr>
      <w:r>
        <w:t xml:space="preserve">179. Для освещения внутри специализированных ОЗП должны применяться </w:t>
      </w:r>
      <w:r>
        <w:lastRenderedPageBreak/>
        <w:t>взрывобезопасные светильники на напряжение не выше 12 В и включение (выключение) которых должно производиться снаружи ОЗП.</w:t>
      </w:r>
    </w:p>
    <w:p w:rsidR="00955EFB" w:rsidRDefault="00955EFB">
      <w:pPr>
        <w:pStyle w:val="ConsPlusNormal"/>
        <w:spacing w:before="22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955EFB" w:rsidRDefault="00955EFB">
      <w:pPr>
        <w:pStyle w:val="ConsPlusNormal"/>
        <w:spacing w:before="22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955EFB" w:rsidRDefault="00955EFB">
      <w:pPr>
        <w:pStyle w:val="ConsPlusNormal"/>
        <w:ind w:firstLine="540"/>
        <w:jc w:val="both"/>
      </w:pPr>
    </w:p>
    <w:p w:rsidR="00955EFB" w:rsidRDefault="00955EFB">
      <w:pPr>
        <w:pStyle w:val="ConsPlusTitle"/>
        <w:jc w:val="center"/>
        <w:outlineLvl w:val="1"/>
      </w:pPr>
      <w:r>
        <w:t>XVII. Требования охраны труда при эксплуатации</w:t>
      </w:r>
    </w:p>
    <w:p w:rsidR="00955EFB" w:rsidRDefault="00955EFB">
      <w:pPr>
        <w:pStyle w:val="ConsPlusTitle"/>
        <w:jc w:val="center"/>
      </w:pPr>
      <w:r>
        <w:t>очистных сооружений на объектах хранения, транспортирования</w:t>
      </w:r>
    </w:p>
    <w:p w:rsidR="00955EFB" w:rsidRDefault="00955EFB">
      <w:pPr>
        <w:pStyle w:val="ConsPlusTitle"/>
        <w:jc w:val="center"/>
      </w:pPr>
      <w:r>
        <w:t>и реализации нефтепродуктов</w:t>
      </w:r>
    </w:p>
    <w:p w:rsidR="00955EFB" w:rsidRDefault="00955EFB">
      <w:pPr>
        <w:pStyle w:val="ConsPlusNormal"/>
        <w:ind w:firstLine="540"/>
        <w:jc w:val="both"/>
      </w:pPr>
    </w:p>
    <w:p w:rsidR="00955EFB" w:rsidRDefault="00955EFB">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955EFB" w:rsidRDefault="00955EFB">
      <w:pPr>
        <w:pStyle w:val="ConsPlusNormal"/>
        <w:spacing w:before="220"/>
        <w:ind w:firstLine="540"/>
        <w:jc w:val="both"/>
      </w:pPr>
      <w: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955EFB" w:rsidRDefault="00955EFB">
      <w:pPr>
        <w:pStyle w:val="ConsPlusNormal"/>
        <w:spacing w:before="22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955EFB" w:rsidRDefault="00955EFB">
      <w:pPr>
        <w:pStyle w:val="ConsPlusNormal"/>
        <w:spacing w:before="22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955EFB" w:rsidRDefault="00955EFB">
      <w:pPr>
        <w:pStyle w:val="ConsPlusNormal"/>
        <w:spacing w:before="22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955EFB" w:rsidRDefault="00955EFB">
      <w:pPr>
        <w:pStyle w:val="ConsPlusNormal"/>
        <w:spacing w:before="22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955EFB" w:rsidRDefault="00955EFB">
      <w:pPr>
        <w:pStyle w:val="ConsPlusNormal"/>
        <w:spacing w:before="22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955EFB" w:rsidRDefault="00955EFB">
      <w:pPr>
        <w:pStyle w:val="ConsPlusNormal"/>
        <w:spacing w:before="22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955EFB" w:rsidRDefault="00955EFB">
      <w:pPr>
        <w:pStyle w:val="ConsPlusNormal"/>
        <w:ind w:firstLine="540"/>
        <w:jc w:val="both"/>
      </w:pPr>
    </w:p>
    <w:p w:rsidR="00955EFB" w:rsidRDefault="00955EFB">
      <w:pPr>
        <w:pStyle w:val="ConsPlusTitle"/>
        <w:jc w:val="center"/>
        <w:outlineLvl w:val="1"/>
      </w:pPr>
      <w:r>
        <w:t>XVIII. Требования охраны труда, предъявляемые</w:t>
      </w:r>
    </w:p>
    <w:p w:rsidR="00955EFB" w:rsidRDefault="00955EFB">
      <w:pPr>
        <w:pStyle w:val="ConsPlusTitle"/>
        <w:jc w:val="center"/>
      </w:pPr>
      <w:r>
        <w:t>при выполнении в ОЗП сварочных работ</w:t>
      </w:r>
    </w:p>
    <w:p w:rsidR="00955EFB" w:rsidRDefault="00955EFB">
      <w:pPr>
        <w:pStyle w:val="ConsPlusNormal"/>
        <w:jc w:val="center"/>
      </w:pPr>
    </w:p>
    <w:p w:rsidR="00955EFB" w:rsidRDefault="00955EFB">
      <w:pPr>
        <w:pStyle w:val="ConsPlusNormal"/>
        <w:ind w:firstLine="540"/>
        <w:jc w:val="both"/>
      </w:pPr>
      <w:r>
        <w:t xml:space="preserve">188. Выполнение сварочных работ внутри ОЗП должно производиться с соблюдением требований </w:t>
      </w:r>
      <w:hyperlink r:id="rId7"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w:t>
      </w:r>
      <w:r>
        <w:lastRenderedPageBreak/>
        <w:t>Правительства Российской Федерации от 19 июня 2012 г. N 610 (Собрание законодательства Российской Федерации, 2012, N 26, ст. 3528).</w:t>
      </w:r>
    </w:p>
    <w:p w:rsidR="00955EFB" w:rsidRDefault="00955EFB">
      <w:pPr>
        <w:pStyle w:val="ConsPlusNormal"/>
        <w:spacing w:before="220"/>
        <w:ind w:firstLine="540"/>
        <w:jc w:val="both"/>
      </w:pPr>
      <w: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955EFB" w:rsidRDefault="00955EFB">
      <w:pPr>
        <w:pStyle w:val="ConsPlusNormal"/>
        <w:spacing w:before="220"/>
        <w:ind w:firstLine="540"/>
        <w:jc w:val="both"/>
      </w:pPr>
      <w: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955EFB" w:rsidRDefault="00955EFB">
      <w:pPr>
        <w:pStyle w:val="ConsPlusNormal"/>
        <w:spacing w:before="22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
    <w:p w:rsidR="00955EFB" w:rsidRDefault="00955EFB">
      <w:pPr>
        <w:pStyle w:val="ConsPlusNormal"/>
        <w:spacing w:before="220"/>
        <w:ind w:firstLine="540"/>
        <w:jc w:val="both"/>
      </w:pPr>
      <w:r>
        <w:t>Некоторые виды сварки в ОЗП сопровождаются повышенным шумом, достигающим 120 - 130 дБ.</w:t>
      </w:r>
    </w:p>
    <w:p w:rsidR="00955EFB" w:rsidRDefault="00955EFB">
      <w:pPr>
        <w:pStyle w:val="ConsPlusNormal"/>
        <w:spacing w:before="22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955EFB" w:rsidRDefault="00955EFB">
      <w:pPr>
        <w:pStyle w:val="ConsPlusNormal"/>
        <w:spacing w:before="22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955EFB" w:rsidRDefault="00955EFB">
      <w:pPr>
        <w:pStyle w:val="ConsPlusNormal"/>
        <w:spacing w:before="22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955EFB" w:rsidRDefault="00955EFB">
      <w:pPr>
        <w:pStyle w:val="ConsPlusNormal"/>
        <w:spacing w:before="22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955EFB" w:rsidRDefault="00955EFB">
      <w:pPr>
        <w:pStyle w:val="ConsPlusNormal"/>
        <w:spacing w:before="22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955EFB" w:rsidRDefault="00955EFB">
      <w:pPr>
        <w:pStyle w:val="ConsPlusNormal"/>
        <w:ind w:firstLine="540"/>
        <w:jc w:val="both"/>
      </w:pPr>
    </w:p>
    <w:p w:rsidR="00955EFB" w:rsidRDefault="00955EFB">
      <w:pPr>
        <w:pStyle w:val="ConsPlusTitle"/>
        <w:jc w:val="center"/>
        <w:outlineLvl w:val="1"/>
      </w:pPr>
      <w:r>
        <w:t>XIX. Требования охраны труда, предъявляемые при выполнении</w:t>
      </w:r>
    </w:p>
    <w:p w:rsidR="00955EFB" w:rsidRDefault="00955EFB">
      <w:pPr>
        <w:pStyle w:val="ConsPlusTitle"/>
        <w:jc w:val="center"/>
      </w:pPr>
      <w:r>
        <w:t>работ на объектах водоснабжения и канализации</w:t>
      </w:r>
    </w:p>
    <w:p w:rsidR="00955EFB" w:rsidRDefault="00955EFB">
      <w:pPr>
        <w:pStyle w:val="ConsPlusNormal"/>
        <w:ind w:firstLine="540"/>
        <w:jc w:val="both"/>
      </w:pPr>
    </w:p>
    <w:p w:rsidR="00955EFB" w:rsidRDefault="00955EFB">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9" w:history="1">
        <w:r>
          <w:rPr>
            <w:color w:val="0000FF"/>
          </w:rPr>
          <w:t>правил</w:t>
        </w:r>
      </w:hyperlink>
      <w:r>
        <w:t xml:space="preserve"> по охране труда в жилищно-коммунальном хозяйстве и </w:t>
      </w:r>
      <w:hyperlink r:id="rId10" w:history="1">
        <w:r>
          <w:rPr>
            <w:color w:val="0000FF"/>
          </w:rPr>
          <w:t>правил</w:t>
        </w:r>
      </w:hyperlink>
      <w:r>
        <w:t xml:space="preserve"> по охране труда при работах на высоте,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w:t>
      </w:r>
      <w:r>
        <w:lastRenderedPageBreak/>
        <w:t>противоречащей и не уменьшающей требования Правил.</w:t>
      </w:r>
    </w:p>
    <w:p w:rsidR="00955EFB" w:rsidRDefault="00955EFB">
      <w:pPr>
        <w:pStyle w:val="ConsPlusNormal"/>
        <w:spacing w:before="220"/>
        <w:ind w:firstLine="540"/>
        <w:jc w:val="both"/>
      </w:pPr>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955EFB" w:rsidRDefault="00955EFB">
      <w:pPr>
        <w:pStyle w:val="ConsPlusNormal"/>
        <w:spacing w:before="22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955EFB" w:rsidRDefault="00955EFB">
      <w:pPr>
        <w:pStyle w:val="ConsPlusNormal"/>
        <w:spacing w:before="22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955EFB" w:rsidRDefault="00955EFB">
      <w:pPr>
        <w:pStyle w:val="ConsPlusNormal"/>
        <w:spacing w:before="22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955EFB" w:rsidRDefault="00955EFB">
      <w:pPr>
        <w:pStyle w:val="ConsPlusNormal"/>
        <w:spacing w:before="22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955EFB" w:rsidRDefault="00955EFB">
      <w:pPr>
        <w:pStyle w:val="ConsPlusNormal"/>
        <w:spacing w:before="220"/>
        <w:ind w:firstLine="540"/>
        <w:jc w:val="both"/>
      </w:pPr>
      <w:r>
        <w:t>Если нарядом-допуском предписывается использование страховочной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955EFB" w:rsidRDefault="00955EFB">
      <w:pPr>
        <w:pStyle w:val="ConsPlusNormal"/>
        <w:spacing w:before="22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955EFB" w:rsidRDefault="00955EFB">
      <w:pPr>
        <w:pStyle w:val="ConsPlusNormal"/>
        <w:spacing w:before="220"/>
        <w:ind w:firstLine="540"/>
        <w:jc w:val="both"/>
      </w:pPr>
      <w:r>
        <w:t>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жидкость следует руководствоваться требованиями соответствующих нормативно правовых актов.</w:t>
      </w:r>
    </w:p>
    <w:p w:rsidR="00955EFB" w:rsidRDefault="00955EFB">
      <w:pPr>
        <w:pStyle w:val="ConsPlusNormal"/>
        <w:jc w:val="center"/>
      </w:pPr>
    </w:p>
    <w:p w:rsidR="00955EFB" w:rsidRDefault="00955EFB">
      <w:pPr>
        <w:pStyle w:val="ConsPlusTitle"/>
        <w:jc w:val="center"/>
        <w:outlineLvl w:val="1"/>
      </w:pPr>
      <w:r>
        <w:t>XX. Требования охраны труда, предъявляемые</w:t>
      </w:r>
    </w:p>
    <w:p w:rsidR="00955EFB" w:rsidRDefault="00955EFB">
      <w:pPr>
        <w:pStyle w:val="ConsPlusTitle"/>
        <w:jc w:val="center"/>
      </w:pPr>
      <w:r>
        <w:t>при выполнении в ОЗП окрасочных работ и работ</w:t>
      </w:r>
    </w:p>
    <w:p w:rsidR="00955EFB" w:rsidRDefault="00955EFB">
      <w:pPr>
        <w:pStyle w:val="ConsPlusTitle"/>
        <w:jc w:val="center"/>
      </w:pPr>
      <w:r>
        <w:t>при проведении послесборочной герметизации</w:t>
      </w:r>
    </w:p>
    <w:p w:rsidR="00955EFB" w:rsidRDefault="00955EFB">
      <w:pPr>
        <w:pStyle w:val="ConsPlusTitle"/>
        <w:jc w:val="center"/>
      </w:pPr>
      <w:r>
        <w:t>авиационной техники</w:t>
      </w:r>
    </w:p>
    <w:p w:rsidR="00955EFB" w:rsidRDefault="00955EFB">
      <w:pPr>
        <w:pStyle w:val="ConsPlusNormal"/>
        <w:jc w:val="center"/>
      </w:pPr>
    </w:p>
    <w:p w:rsidR="00955EFB" w:rsidRDefault="00955EFB">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2"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3"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955EFB" w:rsidRDefault="00955EFB">
      <w:pPr>
        <w:pStyle w:val="ConsPlusNormal"/>
        <w:spacing w:before="220"/>
        <w:ind w:firstLine="540"/>
        <w:jc w:val="both"/>
      </w:pPr>
      <w:r>
        <w:t xml:space="preserve">204. Операции по подготовке поверхности и окрасочные работы должны производиться с </w:t>
      </w:r>
      <w:r>
        <w:lastRenderedPageBreak/>
        <w:t>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955EFB" w:rsidRDefault="00955EFB">
      <w:pPr>
        <w:pStyle w:val="ConsPlusNormal"/>
        <w:spacing w:before="220"/>
        <w:ind w:firstLine="540"/>
        <w:jc w:val="both"/>
      </w:pPr>
      <w: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955EFB" w:rsidRDefault="00955EFB">
      <w:pPr>
        <w:pStyle w:val="ConsPlusNormal"/>
        <w:spacing w:before="22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955EFB" w:rsidRDefault="00955EFB">
      <w:pPr>
        <w:pStyle w:val="ConsPlusNormal"/>
        <w:spacing w:before="22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955EFB" w:rsidRDefault="00955EFB">
      <w:pPr>
        <w:pStyle w:val="ConsPlusNormal"/>
        <w:ind w:firstLine="540"/>
        <w:jc w:val="both"/>
      </w:pPr>
    </w:p>
    <w:p w:rsidR="00955EFB" w:rsidRDefault="00955EFB">
      <w:pPr>
        <w:pStyle w:val="ConsPlusTitle"/>
        <w:jc w:val="center"/>
        <w:outlineLvl w:val="1"/>
      </w:pPr>
      <w:r>
        <w:t>XXI. Требования охраны труда при подготовке мер</w:t>
      </w:r>
    </w:p>
    <w:p w:rsidR="00955EFB" w:rsidRDefault="00955EFB">
      <w:pPr>
        <w:pStyle w:val="ConsPlusTitle"/>
        <w:jc w:val="center"/>
      </w:pPr>
      <w:r>
        <w:t>по ликвидации аварий в ОЗП</w:t>
      </w:r>
    </w:p>
    <w:p w:rsidR="00955EFB" w:rsidRDefault="00955EFB">
      <w:pPr>
        <w:pStyle w:val="ConsPlusNormal"/>
        <w:ind w:firstLine="540"/>
        <w:jc w:val="both"/>
      </w:pPr>
    </w:p>
    <w:p w:rsidR="00955EFB" w:rsidRDefault="00955EFB">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955EFB" w:rsidRDefault="00955EFB">
      <w:pPr>
        <w:pStyle w:val="ConsPlusNormal"/>
        <w:spacing w:before="22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955EFB" w:rsidRDefault="00955EFB">
      <w:pPr>
        <w:pStyle w:val="ConsPlusNormal"/>
        <w:spacing w:before="22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955EFB" w:rsidRDefault="00955EFB">
      <w:pPr>
        <w:pStyle w:val="ConsPlusNormal"/>
        <w:spacing w:before="220"/>
        <w:ind w:firstLine="540"/>
        <w:jc w:val="both"/>
      </w:pPr>
      <w:r>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955EFB" w:rsidRDefault="00955EFB">
      <w:pPr>
        <w:pStyle w:val="ConsPlusNormal"/>
        <w:spacing w:before="220"/>
        <w:ind w:firstLine="540"/>
        <w:jc w:val="both"/>
      </w:pPr>
      <w:r>
        <w:t>2) координации действий по ликвидации аварии и ее последствий;</w:t>
      </w:r>
    </w:p>
    <w:p w:rsidR="00955EFB" w:rsidRDefault="00955EFB">
      <w:pPr>
        <w:pStyle w:val="ConsPlusNormal"/>
        <w:spacing w:before="220"/>
        <w:ind w:firstLine="540"/>
        <w:jc w:val="both"/>
      </w:pPr>
      <w:r>
        <w:t>3) незамедлительного прекращения работ и эвакуации (спасения) работников из ОЗП в безопасное место;</w:t>
      </w:r>
    </w:p>
    <w:p w:rsidR="00955EFB" w:rsidRDefault="00955EFB">
      <w:pPr>
        <w:pStyle w:val="ConsPlusNormal"/>
        <w:spacing w:before="220"/>
        <w:ind w:firstLine="540"/>
        <w:jc w:val="both"/>
      </w:pPr>
      <w:r>
        <w:t>4) не возобновление работы в аварийных условиях;</w:t>
      </w:r>
    </w:p>
    <w:p w:rsidR="00955EFB" w:rsidRDefault="00955EFB">
      <w:pPr>
        <w:pStyle w:val="ConsPlusNormal"/>
        <w:spacing w:before="22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955EFB" w:rsidRDefault="00955EFB">
      <w:pPr>
        <w:pStyle w:val="ConsPlusNormal"/>
        <w:spacing w:before="220"/>
        <w:ind w:firstLine="540"/>
        <w:jc w:val="both"/>
      </w:pPr>
      <w:r>
        <w:t>6) выполнение противопожарных мероприятий.</w:t>
      </w:r>
    </w:p>
    <w:p w:rsidR="00955EFB" w:rsidRDefault="00955EFB">
      <w:pPr>
        <w:pStyle w:val="ConsPlusNormal"/>
        <w:ind w:firstLine="540"/>
        <w:jc w:val="both"/>
      </w:pPr>
    </w:p>
    <w:p w:rsidR="00955EFB" w:rsidRDefault="00955EFB">
      <w:pPr>
        <w:pStyle w:val="ConsPlusTitle"/>
        <w:jc w:val="center"/>
        <w:outlineLvl w:val="1"/>
      </w:pPr>
      <w:r>
        <w:t>XXII. План мероприятий при аварийной ситуации</w:t>
      </w:r>
    </w:p>
    <w:p w:rsidR="00955EFB" w:rsidRDefault="00955EFB">
      <w:pPr>
        <w:pStyle w:val="ConsPlusTitle"/>
        <w:jc w:val="center"/>
      </w:pPr>
      <w:r>
        <w:lastRenderedPageBreak/>
        <w:t>и при проведении спасательных работ, эвакуации и спасению</w:t>
      </w:r>
    </w:p>
    <w:p w:rsidR="00955EFB" w:rsidRDefault="00955EFB">
      <w:pPr>
        <w:pStyle w:val="ConsPlusTitle"/>
        <w:jc w:val="center"/>
      </w:pPr>
      <w:r>
        <w:t>из ОЗП</w:t>
      </w:r>
    </w:p>
    <w:p w:rsidR="00955EFB" w:rsidRDefault="00955EFB">
      <w:pPr>
        <w:pStyle w:val="ConsPlusNormal"/>
        <w:ind w:firstLine="540"/>
        <w:jc w:val="both"/>
      </w:pPr>
    </w:p>
    <w:p w:rsidR="00955EFB" w:rsidRDefault="00955EFB">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955EFB" w:rsidRDefault="00955EFB">
      <w:pPr>
        <w:pStyle w:val="ConsPlusNormal"/>
        <w:spacing w:before="220"/>
        <w:ind w:firstLine="540"/>
        <w:jc w:val="both"/>
      </w:pPr>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955EFB" w:rsidRDefault="00955EFB">
      <w:pPr>
        <w:pStyle w:val="ConsPlusNormal"/>
        <w:spacing w:before="22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955EFB" w:rsidRDefault="00955EFB">
      <w:pPr>
        <w:pStyle w:val="ConsPlusNormal"/>
        <w:spacing w:before="22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955EFB" w:rsidRDefault="00955EFB">
      <w:pPr>
        <w:pStyle w:val="ConsPlusNormal"/>
        <w:spacing w:before="22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955EFB" w:rsidRDefault="00955EFB">
      <w:pPr>
        <w:pStyle w:val="ConsPlusNormal"/>
        <w:spacing w:before="220"/>
        <w:ind w:firstLine="540"/>
        <w:jc w:val="both"/>
      </w:pPr>
      <w:r>
        <w:t>213. Работники, в функции которых входит спасение, должны пройти обучение по оказанию первой помощи внутри ОЗП.</w:t>
      </w:r>
    </w:p>
    <w:p w:rsidR="00955EFB" w:rsidRDefault="00955EFB">
      <w:pPr>
        <w:pStyle w:val="ConsPlusNormal"/>
        <w:spacing w:before="22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955EFB" w:rsidRDefault="00955EFB">
      <w:pPr>
        <w:pStyle w:val="ConsPlusNormal"/>
        <w:spacing w:before="220"/>
        <w:ind w:firstLine="540"/>
        <w:jc w:val="both"/>
      </w:pPr>
      <w:r>
        <w:t>1) оценку опасностей, связанных с ОЗП;</w:t>
      </w:r>
    </w:p>
    <w:p w:rsidR="00955EFB" w:rsidRDefault="00955EFB">
      <w:pPr>
        <w:pStyle w:val="ConsPlusNormal"/>
        <w:spacing w:before="220"/>
        <w:ind w:firstLine="540"/>
        <w:jc w:val="both"/>
      </w:pPr>
      <w:r>
        <w:t>2) меры предосторожности, которые должны соблюдаться, пока работники находятся в ОЗП (в том числе наличие при необходимости самоспасателей);</w:t>
      </w:r>
    </w:p>
    <w:p w:rsidR="00955EFB" w:rsidRDefault="00955EFB">
      <w:pPr>
        <w:pStyle w:val="ConsPlusNormal"/>
        <w:spacing w:before="220"/>
        <w:ind w:firstLine="540"/>
        <w:jc w:val="both"/>
      </w:pPr>
      <w:r>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955EFB" w:rsidRDefault="00955EFB">
      <w:pPr>
        <w:pStyle w:val="ConsPlusNormal"/>
        <w:spacing w:before="220"/>
        <w:ind w:firstLine="540"/>
        <w:jc w:val="both"/>
      </w:pPr>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955EFB" w:rsidRDefault="00955EFB">
      <w:pPr>
        <w:pStyle w:val="ConsPlusNormal"/>
        <w:spacing w:before="22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955EFB" w:rsidRDefault="00955EFB">
      <w:pPr>
        <w:pStyle w:val="ConsPlusNormal"/>
        <w:spacing w:before="220"/>
        <w:ind w:firstLine="540"/>
        <w:jc w:val="both"/>
      </w:pPr>
      <w:r>
        <w:t>6) перечень необходимых средств защиты и спецодежды работников, в функции которых входит спасение, и при необходимости другого персонала;</w:t>
      </w:r>
    </w:p>
    <w:p w:rsidR="00955EFB" w:rsidRDefault="00955EFB">
      <w:pPr>
        <w:pStyle w:val="ConsPlusNormal"/>
        <w:spacing w:before="220"/>
        <w:ind w:firstLine="540"/>
        <w:jc w:val="both"/>
      </w:pPr>
      <w:r>
        <w:t>7) перечень необходимого спасательного и другого специального оборудования;</w:t>
      </w:r>
    </w:p>
    <w:p w:rsidR="00955EFB" w:rsidRDefault="00955EFB">
      <w:pPr>
        <w:pStyle w:val="ConsPlusNormal"/>
        <w:spacing w:before="220"/>
        <w:ind w:firstLine="540"/>
        <w:jc w:val="both"/>
      </w:pPr>
      <w:r>
        <w:t>8) средства оказания первой помощи.</w:t>
      </w:r>
    </w:p>
    <w:p w:rsidR="00955EFB" w:rsidRDefault="00955EFB">
      <w:pPr>
        <w:pStyle w:val="ConsPlusNormal"/>
        <w:spacing w:before="220"/>
        <w:ind w:firstLine="540"/>
        <w:jc w:val="both"/>
      </w:pPr>
      <w:r>
        <w:t xml:space="preserve">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w:t>
      </w:r>
      <w:r>
        <w:lastRenderedPageBreak/>
        <w:t>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955EFB" w:rsidRDefault="00955EFB">
      <w:pPr>
        <w:pStyle w:val="ConsPlusNormal"/>
        <w:spacing w:before="22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955EFB" w:rsidRDefault="00955EFB">
      <w:pPr>
        <w:pStyle w:val="ConsPlusNormal"/>
        <w:spacing w:before="220"/>
        <w:ind w:firstLine="540"/>
        <w:jc w:val="both"/>
      </w:pPr>
      <w: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955EFB" w:rsidRDefault="00955EFB">
      <w:pPr>
        <w:pStyle w:val="ConsPlusNormal"/>
        <w:spacing w:before="220"/>
        <w:ind w:firstLine="540"/>
        <w:jc w:val="both"/>
      </w:pPr>
      <w:r>
        <w:t>218. Не допускается вход в ОЗП на задержке дыхания для быстрого рывка в целях спасения людей.</w:t>
      </w:r>
    </w:p>
    <w:p w:rsidR="00955EFB" w:rsidRDefault="00955EFB">
      <w:pPr>
        <w:pStyle w:val="ConsPlusNormal"/>
        <w:spacing w:before="22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955EFB" w:rsidRDefault="00955EFB">
      <w:pPr>
        <w:pStyle w:val="ConsPlusNormal"/>
        <w:spacing w:before="22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955EFB" w:rsidRDefault="00955EFB">
      <w:pPr>
        <w:pStyle w:val="ConsPlusNormal"/>
        <w:ind w:firstLine="540"/>
        <w:jc w:val="both"/>
      </w:pPr>
    </w:p>
    <w:p w:rsidR="00955EFB" w:rsidRDefault="00955EFB">
      <w:pPr>
        <w:pStyle w:val="ConsPlusNormal"/>
        <w:ind w:firstLine="540"/>
        <w:jc w:val="both"/>
      </w:pPr>
    </w:p>
    <w:p w:rsidR="00955EFB" w:rsidRDefault="00955EFB">
      <w:pPr>
        <w:pStyle w:val="ConsPlusNormal"/>
        <w:ind w:firstLine="540"/>
        <w:jc w:val="both"/>
      </w:pPr>
    </w:p>
    <w:p w:rsidR="00955EFB" w:rsidRDefault="00955EFB">
      <w:pPr>
        <w:pStyle w:val="ConsPlusNormal"/>
        <w:ind w:firstLine="540"/>
        <w:jc w:val="both"/>
      </w:pPr>
    </w:p>
    <w:p w:rsidR="00955EFB" w:rsidRDefault="00955EFB">
      <w:pPr>
        <w:pStyle w:val="ConsPlusNormal"/>
        <w:ind w:firstLine="540"/>
        <w:jc w:val="both"/>
      </w:pPr>
    </w:p>
    <w:p w:rsidR="00955EFB" w:rsidRDefault="00955EFB">
      <w:pPr>
        <w:pStyle w:val="ConsPlusNormal"/>
        <w:jc w:val="right"/>
        <w:outlineLvl w:val="1"/>
      </w:pPr>
      <w:r>
        <w:t>Приложение</w:t>
      </w:r>
    </w:p>
    <w:p w:rsidR="00955EFB" w:rsidRDefault="00955EFB">
      <w:pPr>
        <w:pStyle w:val="ConsPlusNormal"/>
        <w:jc w:val="right"/>
      </w:pPr>
      <w:r>
        <w:t>к Правилам по охране труда</w:t>
      </w:r>
    </w:p>
    <w:p w:rsidR="00955EFB" w:rsidRDefault="00955EFB">
      <w:pPr>
        <w:pStyle w:val="ConsPlusNormal"/>
        <w:jc w:val="right"/>
      </w:pPr>
      <w:r>
        <w:t>при выполнении работ в ограниченных</w:t>
      </w:r>
    </w:p>
    <w:p w:rsidR="00955EFB" w:rsidRDefault="00955EFB">
      <w:pPr>
        <w:pStyle w:val="ConsPlusNormal"/>
        <w:jc w:val="right"/>
      </w:pPr>
      <w:r>
        <w:t>и замкнутых пространствах, утвержденным</w:t>
      </w:r>
    </w:p>
    <w:p w:rsidR="00955EFB" w:rsidRDefault="00955EFB">
      <w:pPr>
        <w:pStyle w:val="ConsPlusNormal"/>
        <w:jc w:val="right"/>
      </w:pPr>
      <w:r>
        <w:t>приказом Министерства труда</w:t>
      </w:r>
    </w:p>
    <w:p w:rsidR="00955EFB" w:rsidRDefault="00955EFB">
      <w:pPr>
        <w:pStyle w:val="ConsPlusNormal"/>
        <w:jc w:val="right"/>
      </w:pPr>
      <w:r>
        <w:t>и социальной защиты</w:t>
      </w:r>
    </w:p>
    <w:p w:rsidR="00955EFB" w:rsidRDefault="00955EFB">
      <w:pPr>
        <w:pStyle w:val="ConsPlusNormal"/>
        <w:jc w:val="right"/>
      </w:pPr>
      <w:r>
        <w:t>Российской Федерации</w:t>
      </w:r>
    </w:p>
    <w:p w:rsidR="00955EFB" w:rsidRDefault="00955EFB">
      <w:pPr>
        <w:pStyle w:val="ConsPlusNormal"/>
        <w:jc w:val="right"/>
      </w:pPr>
      <w:r>
        <w:t>от 15 декабря 2020 г. N 902н</w:t>
      </w:r>
    </w:p>
    <w:p w:rsidR="00955EFB" w:rsidRDefault="00955EFB">
      <w:pPr>
        <w:pStyle w:val="ConsPlusNormal"/>
        <w:ind w:firstLine="540"/>
        <w:jc w:val="both"/>
      </w:pPr>
    </w:p>
    <w:p w:rsidR="00955EFB" w:rsidRDefault="00955EFB">
      <w:pPr>
        <w:pStyle w:val="ConsPlusTitle"/>
        <w:jc w:val="center"/>
      </w:pPr>
      <w:bookmarkStart w:id="9" w:name="P600"/>
      <w:bookmarkEnd w:id="9"/>
      <w:r>
        <w:t>СИГНАЛЬНЫЕ ЗНАКИ. СИГНАЛЫ</w:t>
      </w:r>
    </w:p>
    <w:p w:rsidR="00955EFB" w:rsidRDefault="00955EFB">
      <w:pPr>
        <w:pStyle w:val="ConsPlusNormal"/>
        <w:jc w:val="center"/>
      </w:pPr>
    </w:p>
    <w:p w:rsidR="00955EFB" w:rsidRDefault="00955EFB">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955EFB" w:rsidRDefault="00955EFB">
      <w:pPr>
        <w:pStyle w:val="ConsPlusNormal"/>
        <w:spacing w:before="22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955EFB" w:rsidRDefault="00955EFB">
      <w:pPr>
        <w:pStyle w:val="ConsPlusNormal"/>
        <w:ind w:firstLine="540"/>
        <w:jc w:val="both"/>
      </w:pPr>
    </w:p>
    <w:p w:rsidR="00955EFB" w:rsidRDefault="00955EFB">
      <w:pPr>
        <w:pStyle w:val="ConsPlusNormal"/>
        <w:jc w:val="center"/>
      </w:pPr>
      <w:r w:rsidRPr="005339A2">
        <w:rPr>
          <w:position w:val="-126"/>
        </w:rPr>
        <w:lastRenderedPageBreak/>
        <w:pict>
          <v:shape id="_x0000_i1025" style="width:207.75pt;height:137.25pt" coordsize="" o:spt="100" adj="0,,0" path="" filled="f" stroked="f">
            <v:stroke joinstyle="miter"/>
            <v:imagedata r:id="rId14" o:title="base_1_373156_32768"/>
            <v:formulas/>
            <v:path o:connecttype="segments"/>
          </v:shape>
        </w:pict>
      </w:r>
    </w:p>
    <w:p w:rsidR="00955EFB" w:rsidRDefault="00955EFB">
      <w:pPr>
        <w:pStyle w:val="ConsPlusNormal"/>
        <w:jc w:val="center"/>
      </w:pPr>
    </w:p>
    <w:p w:rsidR="00955EFB" w:rsidRDefault="00955EFB">
      <w:pPr>
        <w:pStyle w:val="ConsPlusTitle"/>
        <w:jc w:val="center"/>
        <w:outlineLvl w:val="2"/>
      </w:pPr>
      <w:r>
        <w:t>Рекомендуемый знак "ОЗП"</w:t>
      </w:r>
    </w:p>
    <w:p w:rsidR="00955EFB" w:rsidRDefault="00955EFB">
      <w:pPr>
        <w:pStyle w:val="ConsPlusNormal"/>
        <w:ind w:firstLine="540"/>
        <w:jc w:val="both"/>
      </w:pPr>
    </w:p>
    <w:p w:rsidR="00955EFB" w:rsidRDefault="00955EFB">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955EFB" w:rsidRDefault="00955EFB">
      <w:pPr>
        <w:pStyle w:val="ConsPlusNormal"/>
        <w:spacing w:before="220"/>
        <w:ind w:firstLine="540"/>
        <w:jc w:val="both"/>
      </w:pPr>
      <w:r>
        <w:t>4. Опасная зона ОЗП должна ограждаться, и должны вывешиваться таблички: "Осторожно! Опасная зона".</w:t>
      </w:r>
    </w:p>
    <w:p w:rsidR="00955EFB" w:rsidRDefault="00955EFB">
      <w:pPr>
        <w:pStyle w:val="ConsPlusNormal"/>
        <w:spacing w:before="220"/>
        <w:ind w:firstLine="540"/>
        <w:jc w:val="both"/>
      </w:pPr>
      <w: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955EFB" w:rsidRDefault="00955EFB">
      <w:pPr>
        <w:pStyle w:val="ConsPlusNormal"/>
        <w:spacing w:before="220"/>
        <w:ind w:firstLine="540"/>
        <w:jc w:val="both"/>
      </w:pPr>
      <w:r>
        <w:t>6. Место, в котором должны безопасно располагаться наблюдающий(ие), должно быть обозначено знаком "Наблюдающий".</w:t>
      </w:r>
    </w:p>
    <w:p w:rsidR="00955EFB" w:rsidRDefault="00955EFB">
      <w:pPr>
        <w:pStyle w:val="ConsPlusNormal"/>
        <w:ind w:firstLine="540"/>
        <w:jc w:val="both"/>
      </w:pPr>
    </w:p>
    <w:p w:rsidR="00955EFB" w:rsidRDefault="00955EFB">
      <w:pPr>
        <w:pStyle w:val="ConsPlusNormal"/>
        <w:jc w:val="center"/>
      </w:pPr>
      <w:r w:rsidRPr="005339A2">
        <w:rPr>
          <w:position w:val="-153"/>
        </w:rPr>
        <w:pict>
          <v:shape id="_x0000_i1026" style="width:160.5pt;height:164.25pt" coordsize="" o:spt="100" adj="0,,0" path="" filled="f" stroked="f">
            <v:stroke joinstyle="miter"/>
            <v:imagedata r:id="rId15" o:title="base_1_373156_32769"/>
            <v:formulas/>
            <v:path o:connecttype="segments"/>
          </v:shape>
        </w:pict>
      </w:r>
    </w:p>
    <w:p w:rsidR="00955EFB" w:rsidRDefault="00955EFB">
      <w:pPr>
        <w:pStyle w:val="ConsPlusNormal"/>
        <w:jc w:val="center"/>
      </w:pPr>
    </w:p>
    <w:p w:rsidR="00955EFB" w:rsidRDefault="00955EFB">
      <w:pPr>
        <w:pStyle w:val="ConsPlusTitle"/>
        <w:jc w:val="center"/>
        <w:outlineLvl w:val="2"/>
      </w:pPr>
      <w:r>
        <w:t>Знак "Наблюдающий" (рекомендуемое изображение)</w:t>
      </w:r>
    </w:p>
    <w:p w:rsidR="00955EFB" w:rsidRDefault="00955EFB">
      <w:pPr>
        <w:pStyle w:val="ConsPlusNormal"/>
        <w:ind w:firstLine="540"/>
        <w:jc w:val="both"/>
      </w:pPr>
    </w:p>
    <w:p w:rsidR="00955EFB" w:rsidRDefault="00955EFB">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955EFB" w:rsidRDefault="00955EFB">
      <w:pPr>
        <w:pStyle w:val="ConsPlusNormal"/>
        <w:spacing w:before="22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955EFB" w:rsidRDefault="00955EFB">
      <w:pPr>
        <w:pStyle w:val="ConsPlusNormal"/>
        <w:spacing w:before="22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955EFB" w:rsidRDefault="00955EFB">
      <w:pPr>
        <w:pStyle w:val="ConsPlusNormal"/>
        <w:spacing w:before="220"/>
        <w:ind w:firstLine="540"/>
        <w:jc w:val="both"/>
      </w:pPr>
      <w:r>
        <w:lastRenderedPageBreak/>
        <w:t>3) два рывка с перерывами между ними - "опустить контейнер" или "поднять контейнер" (в зависимости от того, где он находится в данный момент);</w:t>
      </w:r>
    </w:p>
    <w:p w:rsidR="00955EFB" w:rsidRDefault="00955EFB">
      <w:pPr>
        <w:pStyle w:val="ConsPlusNormal"/>
        <w:spacing w:before="22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955EFB" w:rsidRDefault="00955EFB">
      <w:pPr>
        <w:pStyle w:val="ConsPlusNormal"/>
        <w:spacing w:before="22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955EFB" w:rsidRDefault="00955EFB">
      <w:pPr>
        <w:pStyle w:val="ConsPlusNormal"/>
        <w:ind w:firstLine="540"/>
        <w:jc w:val="both"/>
      </w:pPr>
    </w:p>
    <w:p w:rsidR="00955EFB" w:rsidRDefault="00955EFB">
      <w:pPr>
        <w:pStyle w:val="ConsPlusNormal"/>
        <w:ind w:firstLine="540"/>
        <w:jc w:val="both"/>
      </w:pPr>
    </w:p>
    <w:p w:rsidR="00955EFB" w:rsidRDefault="00955EFB">
      <w:pPr>
        <w:pStyle w:val="ConsPlusNormal"/>
        <w:pBdr>
          <w:top w:val="single" w:sz="6" w:space="0" w:color="auto"/>
        </w:pBdr>
        <w:spacing w:before="100" w:after="100"/>
        <w:jc w:val="both"/>
        <w:rPr>
          <w:sz w:val="2"/>
          <w:szCs w:val="2"/>
        </w:rPr>
      </w:pPr>
    </w:p>
    <w:p w:rsidR="00041F04" w:rsidRDefault="00041F04">
      <w:bookmarkStart w:id="10" w:name="_GoBack"/>
      <w:bookmarkEnd w:id="10"/>
    </w:p>
    <w:sectPr w:rsidR="00041F04" w:rsidSect="00CB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FB"/>
    <w:rsid w:val="00041F04"/>
    <w:rsid w:val="0095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D1840-1739-4BED-BD6C-1D22211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E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E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E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5925C97C3FA1ABE726562201D54C19DF7D7EF59579EB66145EB712C9CC9FF8CC51BB2BA3D3526D8D09508FCE9C5F22F0BF6063108D28H8T5O" TargetMode="External"/><Relationship Id="rId13" Type="http://schemas.openxmlformats.org/officeDocument/2006/relationships/hyperlink" Target="consultantplus://offline/ref=72765925C97C3FA1ABE726562201D54C19DF7D7EF59579EB66145EB712C9CC9FF8CC51BB2BA3D3526D8D09508FCE9C5F22F0BF6063108D28H8T5O" TargetMode="External"/><Relationship Id="rId3" Type="http://schemas.openxmlformats.org/officeDocument/2006/relationships/webSettings" Target="webSettings.xml"/><Relationship Id="rId7" Type="http://schemas.openxmlformats.org/officeDocument/2006/relationships/hyperlink" Target="consultantplus://offline/ref=72765925C97C3FA1ABE726562201D54C19DE777EF59279EB66145EB712C9CC9FF8CC51BB2BA3D3576A8D09508FCE9C5F22F0BF6063108D28H8T5O" TargetMode="External"/><Relationship Id="rId12" Type="http://schemas.openxmlformats.org/officeDocument/2006/relationships/hyperlink" Target="consultantplus://offline/ref=72765925C97C3FA1ABE726562201D54C19DE777AF09279EB66145EB712C9CC9FF8CC51BB2BA3D3576A8D09508FCE9C5F22F0BF6063108D28H8T5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765925C97C3FA1ABE726562201D54C19DF7D7EF59579EB66145EB712C9CC9FF8CC51BB2BA3D3526D8D09508FCE9C5F22F0BF6063108D28H8T5O" TargetMode="External"/><Relationship Id="rId11" Type="http://schemas.openxmlformats.org/officeDocument/2006/relationships/hyperlink" Target="consultantplus://offline/ref=72765925C97C3FA1ABE726562201D54C19DF7D7EF59579EB66145EB712C9CC9FF8CC51BB2BA3D3526D8D09508FCE9C5F22F0BF6063108D28H8T5O" TargetMode="External"/><Relationship Id="rId5" Type="http://schemas.openxmlformats.org/officeDocument/2006/relationships/hyperlink" Target="consultantplus://offline/ref=72765925C97C3FA1ABE726562201D54C19DE747DF29479EB66145EB712C9CC9FF8CC51BB2EA4DA5D3FD71954C699964325EFA1637D10H8TCO" TargetMode="External"/><Relationship Id="rId15" Type="http://schemas.openxmlformats.org/officeDocument/2006/relationships/image" Target="media/image2.png"/><Relationship Id="rId10" Type="http://schemas.openxmlformats.org/officeDocument/2006/relationships/hyperlink" Target="consultantplus://offline/ref=72765925C97C3FA1ABE726562201D54C19DE757BF59279EB66145EB712C9CC9FF8CC51BB2BA3D3576F8D09508FCE9C5F22F0BF6063108D28H8T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765925C97C3FA1ABE726562201D54C19DF7D76F69879EB66145EB712C9CC9FF8CC51BB2BA3D357698D09508FCE9C5F22F0BF6063108D28H8T5O"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15896</Words>
  <Characters>90608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2021-01-27T14:19:00Z</dcterms:created>
  <dcterms:modified xsi:type="dcterms:W3CDTF">2021-01-27T14:20:00Z</dcterms:modified>
</cp:coreProperties>
</file>