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C10" w:rsidRDefault="00992C10">
      <w:pPr>
        <w:pStyle w:val="ConsPlusTitlePage"/>
      </w:pPr>
      <w:r>
        <w:t xml:space="preserve">Документ предоставлен </w:t>
      </w:r>
      <w:hyperlink r:id="rId4" w:history="1">
        <w:r>
          <w:rPr>
            <w:color w:val="0000FF"/>
          </w:rPr>
          <w:t>КонсультантПлюс</w:t>
        </w:r>
      </w:hyperlink>
      <w:r>
        <w:br/>
      </w:r>
    </w:p>
    <w:p w:rsidR="00992C10" w:rsidRDefault="00992C10">
      <w:pPr>
        <w:pStyle w:val="ConsPlusNormal"/>
        <w:jc w:val="both"/>
        <w:outlineLvl w:val="0"/>
      </w:pPr>
    </w:p>
    <w:p w:rsidR="00992C10" w:rsidRDefault="00992C10">
      <w:pPr>
        <w:pStyle w:val="ConsPlusNormal"/>
        <w:outlineLvl w:val="0"/>
      </w:pPr>
      <w:r>
        <w:t>Зарегистрировано в Минюсте России 30 декабря 2020 г. N 61957</w:t>
      </w:r>
    </w:p>
    <w:p w:rsidR="00992C10" w:rsidRDefault="00992C10">
      <w:pPr>
        <w:pStyle w:val="ConsPlusNormal"/>
        <w:pBdr>
          <w:top w:val="single" w:sz="6" w:space="0" w:color="auto"/>
        </w:pBdr>
        <w:spacing w:before="100" w:after="100"/>
        <w:jc w:val="both"/>
        <w:rPr>
          <w:sz w:val="2"/>
          <w:szCs w:val="2"/>
        </w:rPr>
      </w:pPr>
    </w:p>
    <w:p w:rsidR="00992C10" w:rsidRDefault="00992C10">
      <w:pPr>
        <w:pStyle w:val="ConsPlusNormal"/>
        <w:jc w:val="both"/>
      </w:pPr>
    </w:p>
    <w:p w:rsidR="00992C10" w:rsidRDefault="00992C10">
      <w:pPr>
        <w:pStyle w:val="ConsPlusTitle"/>
        <w:jc w:val="center"/>
      </w:pPr>
      <w:r>
        <w:t>МИНИСТЕРСТВО ТРУДА И СОЦИАЛЬНОЙ ЗАЩИТЫ РОССИЙСКОЙ ФЕДЕРАЦИИ</w:t>
      </w:r>
    </w:p>
    <w:p w:rsidR="00992C10" w:rsidRDefault="00992C10">
      <w:pPr>
        <w:pStyle w:val="ConsPlusTitle"/>
        <w:jc w:val="center"/>
      </w:pPr>
    </w:p>
    <w:p w:rsidR="00992C10" w:rsidRDefault="00992C10">
      <w:pPr>
        <w:pStyle w:val="ConsPlusTitle"/>
        <w:jc w:val="center"/>
      </w:pPr>
      <w:r>
        <w:t>ПРИКАЗ</w:t>
      </w:r>
    </w:p>
    <w:p w:rsidR="00992C10" w:rsidRDefault="00992C10">
      <w:pPr>
        <w:pStyle w:val="ConsPlusTitle"/>
        <w:jc w:val="center"/>
      </w:pPr>
      <w:r>
        <w:t>от 15 декабря 2020 г. N 903н</w:t>
      </w:r>
    </w:p>
    <w:p w:rsidR="00992C10" w:rsidRDefault="00992C10">
      <w:pPr>
        <w:pStyle w:val="ConsPlusTitle"/>
        <w:jc w:val="center"/>
      </w:pPr>
    </w:p>
    <w:p w:rsidR="00992C10" w:rsidRDefault="00992C10">
      <w:pPr>
        <w:pStyle w:val="ConsPlusTitle"/>
        <w:jc w:val="center"/>
      </w:pPr>
      <w:r>
        <w:t>ОБ УТВЕРЖДЕНИИ ПРАВИЛ</w:t>
      </w:r>
    </w:p>
    <w:p w:rsidR="00992C10" w:rsidRDefault="00992C10">
      <w:pPr>
        <w:pStyle w:val="ConsPlusTitle"/>
        <w:jc w:val="center"/>
      </w:pPr>
      <w:r>
        <w:t>ПО ОХРАНЕ ТРУДА ПРИ ЭКСПЛУАТАЦИИ ЭЛЕКТРОУСТАНОВОК</w:t>
      </w:r>
    </w:p>
    <w:p w:rsidR="00992C10" w:rsidRDefault="00992C10">
      <w:pPr>
        <w:pStyle w:val="ConsPlusNormal"/>
        <w:jc w:val="center"/>
      </w:pPr>
    </w:p>
    <w:p w:rsidR="00992C10" w:rsidRDefault="00992C10">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92C10" w:rsidRDefault="00992C10">
      <w:pPr>
        <w:pStyle w:val="ConsPlusNormal"/>
        <w:spacing w:before="220"/>
        <w:ind w:firstLine="540"/>
        <w:jc w:val="both"/>
      </w:pPr>
      <w:r>
        <w:t xml:space="preserve">1. Утвердить </w:t>
      </w:r>
      <w:hyperlink w:anchor="P33" w:history="1">
        <w:r>
          <w:rPr>
            <w:color w:val="0000FF"/>
          </w:rPr>
          <w:t>Правила</w:t>
        </w:r>
      </w:hyperlink>
      <w:r>
        <w:t xml:space="preserve"> по охране труда при эксплуатации электроустановок согласно приложению.</w:t>
      </w:r>
    </w:p>
    <w:p w:rsidR="00992C10" w:rsidRDefault="00992C10">
      <w:pPr>
        <w:pStyle w:val="ConsPlusNormal"/>
        <w:spacing w:before="220"/>
        <w:ind w:firstLine="540"/>
        <w:jc w:val="both"/>
      </w:pPr>
      <w:r>
        <w:t>2. Признать утратившими силу:</w:t>
      </w:r>
    </w:p>
    <w:p w:rsidR="00992C10" w:rsidRDefault="00992C10">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24 июля 2013 г. N 328н "Об утверждении Правил по охране труда при эксплуатации электроустановок" (зарегистрирован Министерством юстиции Российской Федерации 12 декабря 2013 г., регистрационный N 30593);</w:t>
      </w:r>
    </w:p>
    <w:p w:rsidR="00992C10" w:rsidRDefault="00992C10">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19 февраля 2016 г. N 74н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13 апреля 2016 г., регистрационный N 41781);</w:t>
      </w:r>
    </w:p>
    <w:p w:rsidR="00992C10" w:rsidRDefault="00992C10">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15 ноября 2018 г. N 704н "О внесении изменений в Правила по охране труда при эксплуатации электроустановок, утвержденные приказом Минтруда России от 24 июля 2013 г. N 328н" (зарегистрирован Министерством юстиции Российской Федерации 11 января 2019 г., регистрационный N 53323).</w:t>
      </w:r>
    </w:p>
    <w:p w:rsidR="00992C10" w:rsidRDefault="00992C10">
      <w:pPr>
        <w:pStyle w:val="ConsPlusNormal"/>
        <w:spacing w:before="220"/>
        <w:ind w:firstLine="540"/>
        <w:jc w:val="both"/>
      </w:pPr>
      <w:r>
        <w:t>3. Настоящий приказ вступает в силу с 1 января 2021 года и действует до 31 декабря 2025 года.</w:t>
      </w:r>
    </w:p>
    <w:p w:rsidR="00992C10" w:rsidRDefault="00992C10">
      <w:pPr>
        <w:pStyle w:val="ConsPlusNormal"/>
        <w:ind w:firstLine="540"/>
        <w:jc w:val="both"/>
      </w:pPr>
    </w:p>
    <w:p w:rsidR="00992C10" w:rsidRDefault="00992C10">
      <w:pPr>
        <w:pStyle w:val="ConsPlusNormal"/>
        <w:jc w:val="right"/>
      </w:pPr>
      <w:r>
        <w:t>Министр</w:t>
      </w:r>
    </w:p>
    <w:p w:rsidR="00992C10" w:rsidRDefault="00992C10">
      <w:pPr>
        <w:pStyle w:val="ConsPlusNormal"/>
        <w:jc w:val="right"/>
      </w:pPr>
      <w:r>
        <w:t>А.О.КОТЯКОВ</w:t>
      </w:r>
    </w:p>
    <w:p w:rsidR="00992C10" w:rsidRDefault="00992C10">
      <w:pPr>
        <w:pStyle w:val="ConsPlusNormal"/>
        <w:ind w:firstLine="540"/>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right"/>
        <w:outlineLvl w:val="0"/>
      </w:pPr>
      <w:r>
        <w:t>Приложение</w:t>
      </w:r>
    </w:p>
    <w:p w:rsidR="00992C10" w:rsidRDefault="00992C10">
      <w:pPr>
        <w:pStyle w:val="ConsPlusNormal"/>
        <w:jc w:val="right"/>
      </w:pPr>
      <w:r>
        <w:t>к приказу Министерства труда</w:t>
      </w:r>
    </w:p>
    <w:p w:rsidR="00992C10" w:rsidRDefault="00992C10">
      <w:pPr>
        <w:pStyle w:val="ConsPlusNormal"/>
        <w:jc w:val="right"/>
      </w:pPr>
      <w:r>
        <w:t>и социальной защиты</w:t>
      </w:r>
    </w:p>
    <w:p w:rsidR="00992C10" w:rsidRDefault="00992C10">
      <w:pPr>
        <w:pStyle w:val="ConsPlusNormal"/>
        <w:jc w:val="right"/>
      </w:pPr>
      <w:r>
        <w:t>Российской Федерации</w:t>
      </w:r>
    </w:p>
    <w:p w:rsidR="00992C10" w:rsidRDefault="00992C10">
      <w:pPr>
        <w:pStyle w:val="ConsPlusNormal"/>
        <w:jc w:val="right"/>
      </w:pPr>
      <w:r>
        <w:t>от 15 декабря 2020 г. N 903н</w:t>
      </w:r>
    </w:p>
    <w:p w:rsidR="00992C10" w:rsidRDefault="00992C10">
      <w:pPr>
        <w:pStyle w:val="ConsPlusNormal"/>
        <w:jc w:val="both"/>
      </w:pPr>
    </w:p>
    <w:p w:rsidR="00992C10" w:rsidRDefault="00992C10">
      <w:pPr>
        <w:pStyle w:val="ConsPlusTitle"/>
        <w:jc w:val="center"/>
      </w:pPr>
      <w:bookmarkStart w:id="0" w:name="P33"/>
      <w:bookmarkEnd w:id="0"/>
      <w:r>
        <w:lastRenderedPageBreak/>
        <w:t>ПРАВИЛА ПО ОХРАНЕ ТРУДА ПРИ ЭКСПЛУАТАЦИИ ЭЛЕКТРОУСТАНОВОК</w:t>
      </w:r>
    </w:p>
    <w:p w:rsidR="00992C10" w:rsidRDefault="00992C10">
      <w:pPr>
        <w:pStyle w:val="ConsPlusNormal"/>
        <w:jc w:val="both"/>
      </w:pPr>
    </w:p>
    <w:p w:rsidR="00992C10" w:rsidRDefault="00992C10">
      <w:pPr>
        <w:pStyle w:val="ConsPlusTitle"/>
        <w:jc w:val="center"/>
        <w:outlineLvl w:val="1"/>
      </w:pPr>
      <w:r>
        <w:t>I. Общие положения</w:t>
      </w:r>
    </w:p>
    <w:p w:rsidR="00992C10" w:rsidRDefault="00992C10">
      <w:pPr>
        <w:pStyle w:val="ConsPlusNormal"/>
        <w:jc w:val="both"/>
      </w:pPr>
    </w:p>
    <w:p w:rsidR="00992C10" w:rsidRDefault="00992C10">
      <w:pPr>
        <w:pStyle w:val="ConsPlusNormal"/>
        <w:ind w:firstLine="540"/>
        <w:jc w:val="both"/>
      </w:pPr>
      <w:r>
        <w:t>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электроустановок.</w:t>
      </w:r>
    </w:p>
    <w:p w:rsidR="00992C10" w:rsidRDefault="00992C10">
      <w:pPr>
        <w:pStyle w:val="ConsPlusNormal"/>
        <w:spacing w:before="220"/>
        <w:ind w:firstLine="540"/>
        <w:jc w:val="both"/>
      </w:pPr>
      <w:r>
        <w:t>Требования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электротехнологического и неэлектротехнического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в том числе работы с приборами учета электроэнергии, измерительными приборами и средствами автоматики, а также осуществляющих управление технологическими режимами работы объектов электроэнергетики и энергопринимающих установок потребителей.</w:t>
      </w:r>
    </w:p>
    <w:p w:rsidR="00992C10" w:rsidRDefault="00992C10">
      <w:pPr>
        <w:pStyle w:val="ConsPlusNormal"/>
        <w:spacing w:before="220"/>
        <w:ind w:firstLine="540"/>
        <w:jc w:val="both"/>
      </w:pPr>
      <w:r>
        <w:t>Требования охраны труда, обусловленные особенностью эксплуатации специализированных электроустановок, в том числе контактной сети электрифицированных железных дорог, городского электротранспорта, устанавливаются отраслевыми правилами по охране труда, а также отражаются в нормативных документах по обслуживанию данных электроустановок.</w:t>
      </w:r>
    </w:p>
    <w:p w:rsidR="00992C10" w:rsidRDefault="00992C10">
      <w:pPr>
        <w:pStyle w:val="ConsPlusNormal"/>
        <w:spacing w:before="220"/>
        <w:ind w:firstLine="540"/>
        <w:jc w:val="both"/>
      </w:pPr>
      <w:r>
        <w:t>1.2. Обязанности по обеспечению безопасных условий и охраны труда возлагаются на работодателя.</w:t>
      </w:r>
    </w:p>
    <w:p w:rsidR="00992C10" w:rsidRDefault="00992C10">
      <w:pPr>
        <w:pStyle w:val="ConsPlusNormal"/>
        <w:spacing w:before="220"/>
        <w:ind w:firstLine="540"/>
        <w:jc w:val="both"/>
      </w:pPr>
      <w:r>
        <w:t>Работодатель в зависимости от специфики своей деятельности и исходя из оценки уровня профессионального риска вправе:</w:t>
      </w:r>
    </w:p>
    <w:p w:rsidR="00992C10" w:rsidRDefault="00992C10">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92C10" w:rsidRDefault="00992C10">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92C10" w:rsidRDefault="00992C10">
      <w:pPr>
        <w:pStyle w:val="ConsPlusNormal"/>
        <w:spacing w:before="220"/>
        <w:ind w:firstLine="540"/>
        <w:jc w:val="both"/>
      </w:pPr>
      <w: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992C10" w:rsidRDefault="00992C10">
      <w:pPr>
        <w:pStyle w:val="ConsPlusNormal"/>
        <w:spacing w:before="220"/>
        <w:ind w:firstLine="540"/>
        <w:jc w:val="both"/>
      </w:pPr>
      <w:r>
        <w:t>1.4. В организациях должен осуществляться контроль за соблюдением Правил, требований инструкций по охране труда, контроль за проведением инструктажей.</w:t>
      </w:r>
    </w:p>
    <w:p w:rsidR="00992C10" w:rsidRDefault="00992C10">
      <w:pPr>
        <w:pStyle w:val="ConsPlusNormal"/>
        <w:spacing w:before="220"/>
        <w:ind w:firstLine="540"/>
        <w:jc w:val="both"/>
      </w:pPr>
      <w:r>
        <w:t>1.5.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92C10" w:rsidRDefault="00992C10">
      <w:pPr>
        <w:pStyle w:val="ConsPlusNormal"/>
        <w:jc w:val="both"/>
      </w:pPr>
    </w:p>
    <w:p w:rsidR="00992C10" w:rsidRDefault="00992C10">
      <w:pPr>
        <w:pStyle w:val="ConsPlusTitle"/>
        <w:jc w:val="center"/>
        <w:outlineLvl w:val="1"/>
      </w:pPr>
      <w:r>
        <w:t>II. Требования к работникам, допускаемым к выполнению работ</w:t>
      </w:r>
    </w:p>
    <w:p w:rsidR="00992C10" w:rsidRDefault="00992C10">
      <w:pPr>
        <w:pStyle w:val="ConsPlusTitle"/>
        <w:jc w:val="center"/>
      </w:pPr>
      <w:r>
        <w:t>в электроустановках</w:t>
      </w:r>
    </w:p>
    <w:p w:rsidR="00992C10" w:rsidRDefault="00992C10">
      <w:pPr>
        <w:pStyle w:val="ConsPlusNormal"/>
        <w:jc w:val="both"/>
      </w:pPr>
    </w:p>
    <w:p w:rsidR="00992C10" w:rsidRDefault="00992C10">
      <w:pPr>
        <w:pStyle w:val="ConsPlusNormal"/>
        <w:ind w:firstLine="540"/>
        <w:jc w:val="both"/>
      </w:pPr>
      <w:r>
        <w:t xml:space="preserve">2.1. Работники обязаны проходить обучение безопасным методам и приемам выполнения </w:t>
      </w:r>
      <w:r>
        <w:lastRenderedPageBreak/>
        <w:t>работ в электроустановках.</w:t>
      </w:r>
    </w:p>
    <w:p w:rsidR="00992C10" w:rsidRDefault="00992C10">
      <w:pPr>
        <w:pStyle w:val="ConsPlusNormal"/>
        <w:spacing w:before="220"/>
        <w:ind w:firstLine="540"/>
        <w:jc w:val="both"/>
      </w:pPr>
      <w:r>
        <w:t>2.2. Работники должны проходить обучение по оказанию первой помощи пострадавшему на производстве до допуска к самостоятельной работе.</w:t>
      </w:r>
    </w:p>
    <w:p w:rsidR="00992C10" w:rsidRDefault="00992C10">
      <w:pPr>
        <w:pStyle w:val="ConsPlusNormal"/>
        <w:spacing w:before="220"/>
        <w:ind w:firstLine="540"/>
        <w:jc w:val="both"/>
      </w:pPr>
      <w: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992C10" w:rsidRDefault="00992C10">
      <w:pPr>
        <w:pStyle w:val="ConsPlusNormal"/>
        <w:spacing w:before="220"/>
        <w:ind w:firstLine="540"/>
        <w:jc w:val="both"/>
      </w:pPr>
      <w:bookmarkStart w:id="1" w:name="P54"/>
      <w:bookmarkEnd w:id="1"/>
      <w:r>
        <w:t xml:space="preserve">2.3. Работники, относящиеся к электротехническому и электротехнологическому персоналу, а также должностные лица,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 </w:t>
      </w:r>
      <w:hyperlink w:anchor="P1915" w:history="1">
        <w:r>
          <w:rPr>
            <w:color w:val="0000FF"/>
          </w:rPr>
          <w:t>приложением N 1</w:t>
        </w:r>
      </w:hyperlink>
      <w:r>
        <w:t xml:space="preserve"> к Правилам.</w:t>
      </w:r>
    </w:p>
    <w:p w:rsidR="00992C10" w:rsidRDefault="00992C10">
      <w:pPr>
        <w:pStyle w:val="ConsPlusNormal"/>
        <w:spacing w:before="220"/>
        <w:ind w:firstLine="540"/>
        <w:jc w:val="both"/>
      </w:pPr>
      <w:r>
        <w:t>Требования Правил, установленные для работников из числа электротехнического персонала, являются обязательными и для работников из числа электротехнологического персонала.</w:t>
      </w:r>
    </w:p>
    <w:p w:rsidR="00992C10" w:rsidRDefault="00992C10">
      <w:pPr>
        <w:pStyle w:val="ConsPlusNormal"/>
        <w:spacing w:before="220"/>
        <w:ind w:firstLine="540"/>
        <w:jc w:val="both"/>
      </w:pPr>
      <w:r>
        <w:t xml:space="preserve">Приведенные в </w:t>
      </w:r>
      <w:hyperlink w:anchor="P1915" w:history="1">
        <w:r>
          <w:rPr>
            <w:color w:val="0000FF"/>
          </w:rPr>
          <w:t>приложении N 1</w:t>
        </w:r>
      </w:hyperlink>
      <w:r>
        <w:t xml:space="preserve"> к Правилам требования к персоналу в отношении электробезопасности являются минимальными и решением руководителя организации могут быть дополнены.</w:t>
      </w:r>
    </w:p>
    <w:p w:rsidR="00992C10" w:rsidRDefault="00992C10">
      <w:pPr>
        <w:pStyle w:val="ConsPlusNormal"/>
        <w:spacing w:before="220"/>
        <w:ind w:firstLine="540"/>
        <w:jc w:val="both"/>
      </w:pPr>
      <w:r>
        <w:t>Группа I по электробезопасности распространяется на неэлектротехнический персонал (не относящийся к электротехническому и электротехнологическому персоналу). Перечень должностей, рабочих мест, требующих отнесения производственного персонала к группе I по электробезопасности,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по электробезопасности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по электробезопасности производится путем проведения инструктажа, который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w:t>
      </w:r>
    </w:p>
    <w:p w:rsidR="00992C10" w:rsidRDefault="00992C10">
      <w:pPr>
        <w:pStyle w:val="ConsPlusNormal"/>
        <w:spacing w:before="220"/>
        <w:ind w:firstLine="540"/>
        <w:jc w:val="both"/>
      </w:pPr>
      <w:r>
        <w:t>Присвоение I группы по электробезопасности проводится работником из числа электротехнического персонала, имеющего группу III по электробезопасности или специалистом по охране труда, имеющим группу IV по электробезопасности или выше, назначенным распоряжением руководителя организации.</w:t>
      </w:r>
    </w:p>
    <w:p w:rsidR="00992C10" w:rsidRDefault="00992C10">
      <w:pPr>
        <w:pStyle w:val="ConsPlusNormal"/>
        <w:spacing w:before="220"/>
        <w:ind w:firstLine="540"/>
        <w:jc w:val="both"/>
      </w:pPr>
      <w:r>
        <w:t>Группу III по электробезопасности разрешается присваивать работникам только по достижении 18-летнего возраста.</w:t>
      </w:r>
    </w:p>
    <w:p w:rsidR="00992C10" w:rsidRDefault="00992C10">
      <w:pPr>
        <w:pStyle w:val="ConsPlusNormal"/>
        <w:spacing w:before="220"/>
        <w:ind w:firstLine="540"/>
        <w:jc w:val="both"/>
      </w:pPr>
      <w:r>
        <w:t>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новой должности и к оборудованию электроустановок на новом участке.</w:t>
      </w:r>
    </w:p>
    <w:p w:rsidR="00992C10" w:rsidRDefault="00992C10">
      <w:pPr>
        <w:pStyle w:val="ConsPlusNormal"/>
        <w:spacing w:before="220"/>
        <w:ind w:firstLine="540"/>
        <w:jc w:val="both"/>
      </w:pPr>
      <w:r>
        <w:t>При переводе работника, занятого обслуживанием электроустановок напряжением ниже 1000 В, на работу по обслуживанию электроустановок напряжением выше 1000 В, работнику нельзя присвоить начальную группу по электробезопасности выше III.</w:t>
      </w:r>
    </w:p>
    <w:p w:rsidR="00992C10" w:rsidRDefault="00992C10">
      <w:pPr>
        <w:pStyle w:val="ConsPlusNormal"/>
        <w:spacing w:before="220"/>
        <w:ind w:firstLine="540"/>
        <w:jc w:val="both"/>
      </w:pPr>
      <w:r>
        <w:t xml:space="preserve">Должностные лица, осуществляющие контроль и надзор за соблюдением требований </w:t>
      </w:r>
      <w:r>
        <w:lastRenderedPageBreak/>
        <w:t>безопасности при эксплуатации электроустановок, должны иметь группу по электробезопасности не ниже IV.</w:t>
      </w:r>
    </w:p>
    <w:p w:rsidR="00992C10" w:rsidRDefault="00992C10">
      <w:pPr>
        <w:pStyle w:val="ConsPlusNormal"/>
        <w:spacing w:before="220"/>
        <w:ind w:firstLine="540"/>
        <w:jc w:val="both"/>
      </w:pPr>
      <w:r>
        <w:t>Специалисты по охране труда, контролирующие электроустановки организаций потребителей электроэнергии, должны иметь группу IV по электробезопасности, их производственный стаж (не обязательно в электроустановках) должен быть не менее 3 лет.</w:t>
      </w:r>
    </w:p>
    <w:p w:rsidR="00992C10" w:rsidRDefault="00992C10">
      <w:pPr>
        <w:pStyle w:val="ConsPlusNormal"/>
        <w:spacing w:before="220"/>
        <w:ind w:firstLine="540"/>
        <w:jc w:val="both"/>
      </w:pPr>
      <w:r>
        <w:t>Специалисты по охране труда субъектов электроэнергетики, контролирующие электроустановки, должны иметь группу V по электробезопасности и допускаются к выполнению должностных обязанностей в порядке, установленном для электротехнического персонала.</w:t>
      </w:r>
    </w:p>
    <w:p w:rsidR="00992C10" w:rsidRDefault="00992C10">
      <w:pPr>
        <w:pStyle w:val="ConsPlusNormal"/>
        <w:spacing w:before="220"/>
        <w:ind w:firstLine="540"/>
        <w:jc w:val="both"/>
      </w:pPr>
      <w:r>
        <w:t xml:space="preserve">Рекомендуемый образец удостоверения, выдаваемого должностным лицам, осуществляющим контроль и надзор за соблюдением требований безопасности при эксплуатации электроустановок, и специалистам по охране труда, предусмотрен </w:t>
      </w:r>
      <w:hyperlink w:anchor="P2159" w:history="1">
        <w:r>
          <w:rPr>
            <w:color w:val="0000FF"/>
          </w:rPr>
          <w:t>приложением N 3</w:t>
        </w:r>
      </w:hyperlink>
      <w:r>
        <w:t xml:space="preserve"> к Правилам.</w:t>
      </w:r>
    </w:p>
    <w:p w:rsidR="00992C10" w:rsidRDefault="00992C10">
      <w:pPr>
        <w:pStyle w:val="ConsPlusNormal"/>
        <w:spacing w:before="220"/>
        <w:ind w:firstLine="540"/>
        <w:jc w:val="both"/>
      </w:pPr>
      <w:r>
        <w:t>2.4. Работник обязан соблюдать требования Правил, инструкций по охране труда, указания, полученные при целевом и других инструктажах.</w:t>
      </w:r>
    </w:p>
    <w:p w:rsidR="00992C10" w:rsidRDefault="00992C10">
      <w:pPr>
        <w:pStyle w:val="ConsPlusNormal"/>
        <w:spacing w:before="220"/>
        <w:ind w:firstLine="540"/>
        <w:jc w:val="both"/>
      </w:pPr>
      <w:r>
        <w:t xml:space="preserve">Работникам, указанным в </w:t>
      </w:r>
      <w:hyperlink w:anchor="P54" w:history="1">
        <w:r>
          <w:rPr>
            <w:color w:val="0000FF"/>
          </w:rPr>
          <w:t>пункте 2.3</w:t>
        </w:r>
      </w:hyperlink>
      <w:r>
        <w:t xml:space="preserve"> Правил 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рекомендуемые образцы которых предусмотрены </w:t>
      </w:r>
      <w:hyperlink w:anchor="P2011" w:history="1">
        <w:r>
          <w:rPr>
            <w:color w:val="0000FF"/>
          </w:rPr>
          <w:t>приложениями N 2</w:t>
        </w:r>
      </w:hyperlink>
      <w:r>
        <w:t xml:space="preserve">, </w:t>
      </w:r>
      <w:hyperlink w:anchor="P2159" w:history="1">
        <w:r>
          <w:rPr>
            <w:color w:val="0000FF"/>
          </w:rPr>
          <w:t>3</w:t>
        </w:r>
      </w:hyperlink>
      <w:r>
        <w:t xml:space="preserve"> к Правилам.</w:t>
      </w:r>
    </w:p>
    <w:p w:rsidR="00992C10" w:rsidRDefault="00992C10">
      <w:pPr>
        <w:pStyle w:val="ConsPlusNormal"/>
        <w:spacing w:before="220"/>
        <w:ind w:firstLine="540"/>
        <w:jc w:val="both"/>
      </w:pPr>
      <w:r>
        <w:t xml:space="preserve">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рекомендуемый образец которого предусмотрен </w:t>
      </w:r>
      <w:hyperlink w:anchor="P2235" w:history="1">
        <w:r>
          <w:rPr>
            <w:color w:val="0000FF"/>
          </w:rPr>
          <w:t>приложением N 4</w:t>
        </w:r>
      </w:hyperlink>
      <w:r>
        <w:t xml:space="preserve"> к Правилам, и учитываются в журнале учета проверки знаний правил работы в электроустановках, рекомендуемый образец которого предусмотрен </w:t>
      </w:r>
      <w:hyperlink w:anchor="P2312" w:history="1">
        <w:r>
          <w:rPr>
            <w:color w:val="0000FF"/>
          </w:rPr>
          <w:t>приложением N 5</w:t>
        </w:r>
      </w:hyperlink>
      <w:r>
        <w:t xml:space="preserve"> к Правилам.</w:t>
      </w:r>
    </w:p>
    <w:p w:rsidR="00992C10" w:rsidRDefault="00992C10">
      <w:pPr>
        <w:pStyle w:val="ConsPlusNormal"/>
        <w:spacing w:before="220"/>
        <w:ind w:firstLine="540"/>
        <w:jc w:val="both"/>
      </w:pPr>
      <w:r>
        <w:t xml:space="preserve">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рекомендуемый образец которого предусмотрен </w:t>
      </w:r>
      <w:hyperlink w:anchor="P2375" w:history="1">
        <w:r>
          <w:rPr>
            <w:color w:val="0000FF"/>
          </w:rPr>
          <w:t>приложением N 6</w:t>
        </w:r>
      </w:hyperlink>
      <w:r>
        <w:t xml:space="preserve"> к Правилам.</w:t>
      </w:r>
    </w:p>
    <w:p w:rsidR="00992C10" w:rsidRDefault="00992C10">
      <w:pPr>
        <w:pStyle w:val="ConsPlusNormal"/>
        <w:spacing w:before="220"/>
        <w:ind w:firstLine="540"/>
        <w:jc w:val="both"/>
      </w:pPr>
      <w:r>
        <w:t xml:space="preserve">2.5 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w:t>
      </w:r>
    </w:p>
    <w:p w:rsidR="00992C10" w:rsidRDefault="00992C10">
      <w:pPr>
        <w:pStyle w:val="ConsPlusNormal"/>
        <w:spacing w:before="220"/>
        <w:ind w:firstLine="540"/>
        <w:jc w:val="both"/>
      </w:pPr>
      <w:r>
        <w:t>К специальным работам в электроустановках относятся:</w:t>
      </w:r>
    </w:p>
    <w:p w:rsidR="00992C10" w:rsidRDefault="00992C10">
      <w:pPr>
        <w:pStyle w:val="ConsPlusNormal"/>
        <w:spacing w:before="220"/>
        <w:ind w:firstLine="540"/>
        <w:jc w:val="both"/>
      </w:pPr>
      <w:r>
        <w:t>работы на высоте;</w:t>
      </w:r>
    </w:p>
    <w:p w:rsidR="00992C10" w:rsidRDefault="00992C10">
      <w:pPr>
        <w:pStyle w:val="ConsPlusNormal"/>
        <w:spacing w:before="220"/>
        <w:ind w:firstLine="540"/>
        <w:jc w:val="both"/>
      </w:pPr>
      <w:r>
        <w:t>работы без снятия напряжения с электроустановки, выполняемые с прикосновением к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992C10" w:rsidRDefault="00992C10">
      <w:pPr>
        <w:pStyle w:val="ConsPlusNormal"/>
        <w:spacing w:before="220"/>
        <w:ind w:firstLine="540"/>
        <w:jc w:val="both"/>
      </w:pPr>
      <w:r>
        <w:t>испытания оборудования повышенным напряжением (за исключением работ с мегаомметром);</w:t>
      </w:r>
    </w:p>
    <w:p w:rsidR="00992C10" w:rsidRDefault="00992C10">
      <w:pPr>
        <w:pStyle w:val="ConsPlusNormal"/>
        <w:spacing w:before="220"/>
        <w:ind w:firstLine="540"/>
        <w:jc w:val="both"/>
      </w:pPr>
      <w: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 В на рабочем месте или на расстоянии от этих токоведущих частей менее допустимого (далее - работы под наведенным напряжением).</w:t>
      </w:r>
    </w:p>
    <w:p w:rsidR="00992C10" w:rsidRDefault="00992C10">
      <w:pPr>
        <w:pStyle w:val="ConsPlusNormal"/>
        <w:spacing w:before="220"/>
        <w:ind w:firstLine="540"/>
        <w:jc w:val="both"/>
      </w:pPr>
      <w:r>
        <w:t xml:space="preserve">2.6. Стажировка, дублирование проводятся под руководством работника, ответственного за </w:t>
      </w:r>
      <w:r>
        <w:lastRenderedPageBreak/>
        <w:t>стажировку, дублирование, назначенного организационно-распорядительным документом (далее - ОРД) организации (иного обособленного подразделения организации (далее - обособленное подразделение).</w:t>
      </w:r>
    </w:p>
    <w:p w:rsidR="00992C10" w:rsidRDefault="00992C10">
      <w:pPr>
        <w:pStyle w:val="ConsPlusNormal"/>
        <w:spacing w:before="220"/>
        <w:ind w:firstLine="540"/>
        <w:jc w:val="both"/>
      </w:pPr>
      <w:r>
        <w:t>Допуск к самостоятельной работе должен быть оформлен ОРД организации (обособленного подразделения).</w:t>
      </w:r>
    </w:p>
    <w:p w:rsidR="00992C10" w:rsidRDefault="00992C10">
      <w:pPr>
        <w:pStyle w:val="ConsPlusNormal"/>
        <w:spacing w:before="220"/>
        <w:ind w:firstLine="540"/>
        <w:jc w:val="both"/>
      </w:pPr>
      <w:r>
        <w:t>2.7.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992C10" w:rsidRDefault="00992C10">
      <w:pPr>
        <w:pStyle w:val="ConsPlusNormal"/>
        <w:spacing w:before="220"/>
        <w:ind w:firstLine="540"/>
        <w:jc w:val="both"/>
      </w:pPr>
      <w:r>
        <w:t>2.8. К специальным работам в электроустановках допускаются работники, прошедшие обучение выполнению специального вида работ и проверку знаний требований безопасности при проведении специального вида работы.</w:t>
      </w:r>
    </w:p>
    <w:p w:rsidR="00992C10" w:rsidRDefault="00992C10">
      <w:pPr>
        <w:pStyle w:val="ConsPlusNormal"/>
        <w:spacing w:before="220"/>
        <w:ind w:firstLine="540"/>
        <w:jc w:val="both"/>
      </w:pPr>
      <w:r>
        <w:t xml:space="preserve">Право на проведение специальных работ подтверждается записью в </w:t>
      </w:r>
      <w:hyperlink w:anchor="P2139" w:history="1">
        <w:r>
          <w:rPr>
            <w:color w:val="0000FF"/>
          </w:rPr>
          <w:t>поле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в </w:t>
      </w:r>
      <w:hyperlink w:anchor="P2011" w:history="1">
        <w:r>
          <w:rPr>
            <w:color w:val="0000FF"/>
          </w:rPr>
          <w:t>приложении N 2</w:t>
        </w:r>
      </w:hyperlink>
      <w:r>
        <w:t xml:space="preserve"> к Правилам.</w:t>
      </w:r>
    </w:p>
    <w:p w:rsidR="00992C10" w:rsidRDefault="00992C10">
      <w:pPr>
        <w:pStyle w:val="ConsPlusNormal"/>
        <w:spacing w:before="220"/>
        <w:ind w:firstLine="540"/>
        <w:jc w:val="both"/>
      </w:pPr>
      <w:r>
        <w:t xml:space="preserve">2.9. Удостоверение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 является документом, удостоверяющим право предъявителя на самостоятельную работу в указанной должности.</w:t>
      </w:r>
    </w:p>
    <w:p w:rsidR="00992C10" w:rsidRDefault="00992C10">
      <w:pPr>
        <w:pStyle w:val="ConsPlusNormal"/>
        <w:spacing w:before="220"/>
        <w:ind w:firstLine="540"/>
        <w:jc w:val="both"/>
      </w:pPr>
      <w:r>
        <w:t>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992C10" w:rsidRDefault="00992C10">
      <w:pPr>
        <w:pStyle w:val="ConsPlusNormal"/>
        <w:spacing w:before="220"/>
        <w:ind w:firstLine="540"/>
        <w:jc w:val="both"/>
      </w:pPr>
      <w:r>
        <w:t xml:space="preserve">В </w:t>
      </w:r>
      <w:hyperlink w:anchor="P2052" w:history="1">
        <w:r>
          <w:rPr>
            <w:color w:val="0000FF"/>
          </w:rPr>
          <w:t>графе</w:t>
        </w:r>
      </w:hyperlink>
      <w:r>
        <w:t xml:space="preserve"> "Допущен в качестве" рекомендуется указывать категорию персонала: административно-технический, диспетчерский, оперативный, оперативно-ремонтный, ремонтный персонал;</w:t>
      </w:r>
    </w:p>
    <w:p w:rsidR="00992C10" w:rsidRDefault="00992C10">
      <w:pPr>
        <w:pStyle w:val="ConsPlusNormal"/>
        <w:spacing w:before="220"/>
        <w:ind w:firstLine="540"/>
        <w:jc w:val="both"/>
      </w:pPr>
      <w:hyperlink w:anchor="P2054" w:history="1">
        <w:r>
          <w:rPr>
            <w:color w:val="0000FF"/>
          </w:rPr>
          <w:t>графу</w:t>
        </w:r>
      </w:hyperlink>
      <w:r>
        <w:t xml:space="preserve"> "к работам в электроустановках напряжением" рекомендуется заполнять после проверки знаний для работников, допущенных в соответствии с ОРД организации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992C10" w:rsidRDefault="00992C10">
      <w:pPr>
        <w:pStyle w:val="ConsPlusNormal"/>
        <w:spacing w:before="220"/>
        <w:ind w:firstLine="540"/>
        <w:jc w:val="both"/>
      </w:pPr>
      <w:r>
        <w:t xml:space="preserve">Общую оценку результатов проверки знаний рекомендуется указывать в </w:t>
      </w:r>
      <w:hyperlink w:anchor="P2067" w:history="1">
        <w:r>
          <w:rPr>
            <w:color w:val="0000FF"/>
          </w:rPr>
          <w:t>поле</w:t>
        </w:r>
      </w:hyperlink>
      <w:r>
        <w:t xml:space="preserve"> "Результаты проверки знаний нормативных документов". </w:t>
      </w:r>
      <w:hyperlink w:anchor="P2067" w:history="1">
        <w:r>
          <w:rPr>
            <w:color w:val="0000FF"/>
          </w:rPr>
          <w:t>Поле</w:t>
        </w:r>
      </w:hyperlink>
      <w:r>
        <w:t xml:space="preserve"> рекомендуется не заполнять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992C10" w:rsidRDefault="00992C10">
      <w:pPr>
        <w:pStyle w:val="ConsPlusNormal"/>
        <w:spacing w:before="220"/>
        <w:ind w:firstLine="540"/>
        <w:jc w:val="both"/>
      </w:pPr>
      <w:r>
        <w:t>Поля "</w:t>
      </w:r>
      <w:hyperlink w:anchor="P2083" w:history="1">
        <w:r>
          <w:rPr>
            <w:color w:val="0000FF"/>
          </w:rPr>
          <w:t>Результаты</w:t>
        </w:r>
      </w:hyperlink>
      <w:r>
        <w:t xml:space="preserve"> проверки знаний нормативных документов по устройству и технической эксплуатации", "</w:t>
      </w:r>
      <w:hyperlink w:anchor="P2097" w:history="1">
        <w:r>
          <w:rPr>
            <w:color w:val="0000FF"/>
          </w:rPr>
          <w:t>Результаты</w:t>
        </w:r>
      </w:hyperlink>
      <w:r>
        <w:t xml:space="preserve"> проверки знаний нормативных документов по охране труда", "</w:t>
      </w:r>
      <w:hyperlink w:anchor="P2113" w:history="1">
        <w:r>
          <w:rPr>
            <w:color w:val="0000FF"/>
          </w:rPr>
          <w:t>Результаты</w:t>
        </w:r>
      </w:hyperlink>
      <w:r>
        <w:t xml:space="preserve"> проверки знаний нормативных документов по пожарной безопасности" рекомендуется заполнять для работников организаций электроэнергетики и они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992C10" w:rsidRDefault="00992C10">
      <w:pPr>
        <w:pStyle w:val="ConsPlusNormal"/>
        <w:spacing w:before="220"/>
        <w:ind w:firstLine="540"/>
        <w:jc w:val="both"/>
      </w:pPr>
      <w:hyperlink w:anchor="P2127" w:history="1">
        <w:r>
          <w:rPr>
            <w:color w:val="0000FF"/>
          </w:rPr>
          <w:t>Поле</w:t>
        </w:r>
      </w:hyperlink>
      <w:r>
        <w:t xml:space="preserve"> "Результаты проверки знаний нормативных документов по промышленной безопасности и других специальных правил" рекомендуется заполнять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992C10" w:rsidRDefault="00992C10">
      <w:pPr>
        <w:pStyle w:val="ConsPlusNormal"/>
        <w:spacing w:before="220"/>
        <w:ind w:firstLine="540"/>
        <w:jc w:val="both"/>
      </w:pPr>
      <w:hyperlink w:anchor="P2139" w:history="1">
        <w:r>
          <w:rPr>
            <w:color w:val="0000FF"/>
          </w:rPr>
          <w:t>Поле</w:t>
        </w:r>
      </w:hyperlink>
      <w:r>
        <w:t xml:space="preserve"> "Свидетельство на право проведения специальных работ" рекомендуется заполнять для работников, допускаемых к проведению специальных работ (работы на высоте, работы под напряжением, работы под наведенным напряжением, проведение испытаний).</w:t>
      </w:r>
    </w:p>
    <w:p w:rsidR="00992C10" w:rsidRDefault="00992C10">
      <w:pPr>
        <w:pStyle w:val="ConsPlusNormal"/>
        <w:spacing w:before="220"/>
        <w:ind w:firstLine="540"/>
        <w:jc w:val="both"/>
      </w:pPr>
      <w:r>
        <w:t xml:space="preserve">2.10. Для работников, допущенных к работам под напряжением на токоведущих частях, при заполнении </w:t>
      </w:r>
      <w:hyperlink w:anchor="P2141" w:history="1">
        <w:r>
          <w:rPr>
            <w:color w:val="0000FF"/>
          </w:rPr>
          <w:t>графы</w:t>
        </w:r>
      </w:hyperlink>
      <w:r>
        <w:t xml:space="preserve"> "наименование работ" в поле "Свидетельство на право проведения специальных работ" следует руководствоваться следующей таблицей:</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1"/>
        <w:gridCol w:w="5669"/>
      </w:tblGrid>
      <w:tr w:rsidR="00992C10">
        <w:tc>
          <w:tcPr>
            <w:tcW w:w="3401" w:type="dxa"/>
          </w:tcPr>
          <w:p w:rsidR="00992C10" w:rsidRDefault="00992C10">
            <w:pPr>
              <w:pStyle w:val="ConsPlusNormal"/>
              <w:jc w:val="center"/>
            </w:pPr>
            <w:r>
              <w:t>Индекс</w:t>
            </w:r>
          </w:p>
        </w:tc>
        <w:tc>
          <w:tcPr>
            <w:tcW w:w="5669" w:type="dxa"/>
          </w:tcPr>
          <w:p w:rsidR="00992C10" w:rsidRDefault="00992C10">
            <w:pPr>
              <w:pStyle w:val="ConsPlusNormal"/>
              <w:jc w:val="center"/>
            </w:pPr>
            <w:r>
              <w:t>Напряжение электроустановок, кВ</w:t>
            </w:r>
          </w:p>
        </w:tc>
      </w:tr>
      <w:tr w:rsidR="00992C10">
        <w:tc>
          <w:tcPr>
            <w:tcW w:w="3401" w:type="dxa"/>
          </w:tcPr>
          <w:p w:rsidR="00992C10" w:rsidRDefault="00992C10">
            <w:pPr>
              <w:pStyle w:val="ConsPlusNormal"/>
              <w:jc w:val="center"/>
            </w:pPr>
            <w:r>
              <w:t>И1</w:t>
            </w:r>
          </w:p>
        </w:tc>
        <w:tc>
          <w:tcPr>
            <w:tcW w:w="5669" w:type="dxa"/>
          </w:tcPr>
          <w:p w:rsidR="00992C10" w:rsidRDefault="00992C10">
            <w:pPr>
              <w:pStyle w:val="ConsPlusNormal"/>
              <w:jc w:val="center"/>
            </w:pPr>
            <w:r>
              <w:t>ВЛИ до 1</w:t>
            </w:r>
          </w:p>
        </w:tc>
      </w:tr>
      <w:tr w:rsidR="00992C10">
        <w:tc>
          <w:tcPr>
            <w:tcW w:w="3401" w:type="dxa"/>
          </w:tcPr>
          <w:p w:rsidR="00992C10" w:rsidRDefault="00992C10">
            <w:pPr>
              <w:pStyle w:val="ConsPlusNormal"/>
              <w:jc w:val="center"/>
            </w:pPr>
            <w:r>
              <w:t>И2</w:t>
            </w:r>
          </w:p>
        </w:tc>
        <w:tc>
          <w:tcPr>
            <w:tcW w:w="5669" w:type="dxa"/>
          </w:tcPr>
          <w:p w:rsidR="00992C10" w:rsidRDefault="00992C10">
            <w:pPr>
              <w:pStyle w:val="ConsPlusNormal"/>
              <w:jc w:val="center"/>
            </w:pPr>
            <w:r>
              <w:t>Остальные электроустановки: до 1</w:t>
            </w:r>
          </w:p>
        </w:tc>
      </w:tr>
      <w:tr w:rsidR="00992C10">
        <w:tc>
          <w:tcPr>
            <w:tcW w:w="3401" w:type="dxa"/>
          </w:tcPr>
          <w:p w:rsidR="00992C10" w:rsidRDefault="00992C10">
            <w:pPr>
              <w:pStyle w:val="ConsPlusNormal"/>
              <w:jc w:val="center"/>
            </w:pPr>
            <w:r>
              <w:t>И3</w:t>
            </w:r>
          </w:p>
        </w:tc>
        <w:tc>
          <w:tcPr>
            <w:tcW w:w="5669" w:type="dxa"/>
          </w:tcPr>
          <w:p w:rsidR="00992C10" w:rsidRDefault="00992C10">
            <w:pPr>
              <w:pStyle w:val="ConsPlusNormal"/>
              <w:jc w:val="center"/>
            </w:pPr>
            <w:r>
              <w:t>Электроустановки 6 - 20</w:t>
            </w:r>
          </w:p>
        </w:tc>
      </w:tr>
      <w:tr w:rsidR="00992C10">
        <w:tc>
          <w:tcPr>
            <w:tcW w:w="3401" w:type="dxa"/>
          </w:tcPr>
          <w:p w:rsidR="00992C10" w:rsidRDefault="00992C10">
            <w:pPr>
              <w:pStyle w:val="ConsPlusNormal"/>
              <w:jc w:val="center"/>
            </w:pPr>
            <w:r>
              <w:t>И4</w:t>
            </w:r>
          </w:p>
        </w:tc>
        <w:tc>
          <w:tcPr>
            <w:tcW w:w="5669" w:type="dxa"/>
          </w:tcPr>
          <w:p w:rsidR="00992C10" w:rsidRDefault="00992C10">
            <w:pPr>
              <w:pStyle w:val="ConsPlusNormal"/>
              <w:jc w:val="center"/>
            </w:pPr>
            <w:r>
              <w:t>35</w:t>
            </w:r>
          </w:p>
        </w:tc>
      </w:tr>
      <w:tr w:rsidR="00992C10">
        <w:tc>
          <w:tcPr>
            <w:tcW w:w="3401" w:type="dxa"/>
          </w:tcPr>
          <w:p w:rsidR="00992C10" w:rsidRDefault="00992C10">
            <w:pPr>
              <w:pStyle w:val="ConsPlusNormal"/>
              <w:jc w:val="center"/>
            </w:pPr>
            <w:r>
              <w:t>И5</w:t>
            </w:r>
          </w:p>
        </w:tc>
        <w:tc>
          <w:tcPr>
            <w:tcW w:w="5669" w:type="dxa"/>
          </w:tcPr>
          <w:p w:rsidR="00992C10" w:rsidRDefault="00992C10">
            <w:pPr>
              <w:pStyle w:val="ConsPlusNormal"/>
              <w:jc w:val="center"/>
            </w:pPr>
            <w:r>
              <w:t>110</w:t>
            </w:r>
          </w:p>
        </w:tc>
      </w:tr>
      <w:tr w:rsidR="00992C10">
        <w:tc>
          <w:tcPr>
            <w:tcW w:w="3401" w:type="dxa"/>
          </w:tcPr>
          <w:p w:rsidR="00992C10" w:rsidRDefault="00992C10">
            <w:pPr>
              <w:pStyle w:val="ConsPlusNormal"/>
              <w:jc w:val="center"/>
            </w:pPr>
            <w:r>
              <w:t>И6</w:t>
            </w:r>
          </w:p>
        </w:tc>
        <w:tc>
          <w:tcPr>
            <w:tcW w:w="5669" w:type="dxa"/>
          </w:tcPr>
          <w:p w:rsidR="00992C10" w:rsidRDefault="00992C10">
            <w:pPr>
              <w:pStyle w:val="ConsPlusNormal"/>
              <w:jc w:val="center"/>
            </w:pPr>
            <w:r>
              <w:t>220</w:t>
            </w:r>
          </w:p>
        </w:tc>
      </w:tr>
      <w:tr w:rsidR="00992C10">
        <w:tc>
          <w:tcPr>
            <w:tcW w:w="3401" w:type="dxa"/>
          </w:tcPr>
          <w:p w:rsidR="00992C10" w:rsidRDefault="00992C10">
            <w:pPr>
              <w:pStyle w:val="ConsPlusNormal"/>
              <w:jc w:val="center"/>
            </w:pPr>
            <w:r>
              <w:t>И7</w:t>
            </w:r>
          </w:p>
        </w:tc>
        <w:tc>
          <w:tcPr>
            <w:tcW w:w="5669" w:type="dxa"/>
          </w:tcPr>
          <w:p w:rsidR="00992C10" w:rsidRDefault="00992C10">
            <w:pPr>
              <w:pStyle w:val="ConsPlusNormal"/>
              <w:jc w:val="center"/>
            </w:pPr>
            <w:r>
              <w:t>330</w:t>
            </w:r>
          </w:p>
        </w:tc>
      </w:tr>
      <w:tr w:rsidR="00992C10">
        <w:tc>
          <w:tcPr>
            <w:tcW w:w="3401" w:type="dxa"/>
          </w:tcPr>
          <w:p w:rsidR="00992C10" w:rsidRDefault="00992C10">
            <w:pPr>
              <w:pStyle w:val="ConsPlusNormal"/>
              <w:jc w:val="center"/>
            </w:pPr>
            <w:r>
              <w:t>И8</w:t>
            </w:r>
          </w:p>
        </w:tc>
        <w:tc>
          <w:tcPr>
            <w:tcW w:w="5669" w:type="dxa"/>
          </w:tcPr>
          <w:p w:rsidR="00992C10" w:rsidRDefault="00992C10">
            <w:pPr>
              <w:pStyle w:val="ConsPlusNormal"/>
              <w:jc w:val="center"/>
            </w:pPr>
            <w:r>
              <w:t>500</w:t>
            </w:r>
          </w:p>
        </w:tc>
      </w:tr>
      <w:tr w:rsidR="00992C10">
        <w:tc>
          <w:tcPr>
            <w:tcW w:w="3401" w:type="dxa"/>
          </w:tcPr>
          <w:p w:rsidR="00992C10" w:rsidRDefault="00992C10">
            <w:pPr>
              <w:pStyle w:val="ConsPlusNormal"/>
              <w:jc w:val="center"/>
            </w:pPr>
            <w:r>
              <w:t>И9</w:t>
            </w:r>
          </w:p>
        </w:tc>
        <w:tc>
          <w:tcPr>
            <w:tcW w:w="5669" w:type="dxa"/>
          </w:tcPr>
          <w:p w:rsidR="00992C10" w:rsidRDefault="00992C10">
            <w:pPr>
              <w:pStyle w:val="ConsPlusNormal"/>
              <w:jc w:val="center"/>
            </w:pPr>
            <w:r>
              <w:t>750</w:t>
            </w:r>
          </w:p>
        </w:tc>
      </w:tr>
    </w:tbl>
    <w:p w:rsidR="00992C10" w:rsidRDefault="00992C10">
      <w:pPr>
        <w:pStyle w:val="ConsPlusNormal"/>
        <w:jc w:val="both"/>
      </w:pPr>
    </w:p>
    <w:p w:rsidR="00992C10" w:rsidRDefault="00992C10">
      <w:pPr>
        <w:pStyle w:val="ConsPlusNormal"/>
        <w:ind w:firstLine="540"/>
        <w:jc w:val="both"/>
      </w:pPr>
      <w:r>
        <w:t>2.11.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 Удостоверение подлежит замене в случае изменения должности.</w:t>
      </w:r>
    </w:p>
    <w:p w:rsidR="00992C10" w:rsidRDefault="00992C10">
      <w:pPr>
        <w:pStyle w:val="ConsPlusNormal"/>
        <w:jc w:val="both"/>
      </w:pPr>
    </w:p>
    <w:p w:rsidR="00992C10" w:rsidRDefault="00992C10">
      <w:pPr>
        <w:pStyle w:val="ConsPlusTitle"/>
        <w:jc w:val="center"/>
        <w:outlineLvl w:val="1"/>
      </w:pPr>
      <w:r>
        <w:t>III. Охрана труда при оперативном обслуживании</w:t>
      </w:r>
    </w:p>
    <w:p w:rsidR="00992C10" w:rsidRDefault="00992C10">
      <w:pPr>
        <w:pStyle w:val="ConsPlusTitle"/>
        <w:jc w:val="center"/>
      </w:pPr>
      <w:r>
        <w:t>и осмотрах электроустановок</w:t>
      </w:r>
    </w:p>
    <w:p w:rsidR="00992C10" w:rsidRDefault="00992C10">
      <w:pPr>
        <w:pStyle w:val="ConsPlusNormal"/>
        <w:jc w:val="both"/>
      </w:pPr>
    </w:p>
    <w:p w:rsidR="00992C10" w:rsidRDefault="00992C10">
      <w:pPr>
        <w:pStyle w:val="ConsPlusNormal"/>
        <w:ind w:firstLine="540"/>
        <w:jc w:val="both"/>
      </w:pPr>
      <w:r>
        <w:t>3.1. Оперативное обслуживание электроустановок должны выполнять работники субъекта электроэнергетики (потребителя электрической энергии), из числа оперативного и оперативно-ремонтного персонала, а также работники из числа административно-технического персонала в случаях предоставления соответствующих прав оперативного (оперативно-ремонтного) персонала, имеющие V группу по электробезопасности при эксплуатации электроустановок выше 1000 В, IV группу по электробезопасности при эксплуатации электроустановок до 1000 В.</w:t>
      </w:r>
    </w:p>
    <w:p w:rsidR="00992C10" w:rsidRDefault="00992C10">
      <w:pPr>
        <w:pStyle w:val="ConsPlusNormal"/>
        <w:spacing w:before="220"/>
        <w:ind w:firstLine="540"/>
        <w:jc w:val="both"/>
      </w:pPr>
      <w:r>
        <w:t>Право оперативного обслуживания предоставляется административно-техническому персоналу на основании ОРД организации (обособленного подразделения).</w:t>
      </w:r>
    </w:p>
    <w:p w:rsidR="00992C10" w:rsidRDefault="00992C10">
      <w:pPr>
        <w:pStyle w:val="ConsPlusNormal"/>
        <w:spacing w:before="220"/>
        <w:ind w:firstLine="540"/>
        <w:jc w:val="both"/>
      </w:pPr>
      <w:r>
        <w:t>3.2. В электроустановках напряжением выше 1000 В работники из числа оперативного персонала, единолично обслуживающие электроустановки, и старшие по смене должны иметь группу по электробезопасности не ниже IV, остальные работники в смене - группу не ниже III.</w:t>
      </w:r>
    </w:p>
    <w:p w:rsidR="00992C10" w:rsidRDefault="00992C10">
      <w:pPr>
        <w:pStyle w:val="ConsPlusNormal"/>
        <w:spacing w:before="220"/>
        <w:ind w:firstLine="540"/>
        <w:jc w:val="both"/>
      </w:pPr>
      <w:r>
        <w:t>В электроустановках напряжением до 1000 В работники из числа оперативного персонала, единолично обслуживающие электроустановки, должны иметь группу по электробезопасности не ниже III.</w:t>
      </w:r>
    </w:p>
    <w:p w:rsidR="00992C10" w:rsidRDefault="00992C10">
      <w:pPr>
        <w:pStyle w:val="ConsPlusNormal"/>
        <w:spacing w:before="220"/>
        <w:ind w:firstLine="540"/>
        <w:jc w:val="both"/>
      </w:pPr>
      <w:bookmarkStart w:id="2" w:name="P121"/>
      <w:bookmarkEnd w:id="2"/>
      <w:r>
        <w:t xml:space="preserve">3.3. При осмотрах электроустановок, перемещении техники и грузов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w:t>
      </w:r>
      <w:r>
        <w:lastRenderedPageBreak/>
        <w:t>приводом (далее - механизмы) и технических устройств цикличного действия для подъема и перемещения груза, гидравлических подъемников, телескопических вышек (далее - подъемные сооружения),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таблице N 1.</w:t>
      </w:r>
    </w:p>
    <w:p w:rsidR="00992C10" w:rsidRDefault="00992C10">
      <w:pPr>
        <w:pStyle w:val="ConsPlusNormal"/>
        <w:jc w:val="both"/>
      </w:pPr>
    </w:p>
    <w:p w:rsidR="00992C10" w:rsidRDefault="00992C10">
      <w:pPr>
        <w:pStyle w:val="ConsPlusNormal"/>
        <w:jc w:val="right"/>
        <w:outlineLvl w:val="2"/>
      </w:pPr>
      <w:r>
        <w:t>Таблица N 1</w:t>
      </w:r>
    </w:p>
    <w:p w:rsidR="00992C10" w:rsidRDefault="00992C10">
      <w:pPr>
        <w:pStyle w:val="ConsPlusNormal"/>
        <w:jc w:val="both"/>
      </w:pPr>
    </w:p>
    <w:p w:rsidR="00992C10" w:rsidRDefault="00992C10">
      <w:pPr>
        <w:pStyle w:val="ConsPlusTitle"/>
        <w:jc w:val="center"/>
      </w:pPr>
      <w:bookmarkStart w:id="3" w:name="P125"/>
      <w:bookmarkEnd w:id="3"/>
      <w:r>
        <w:t>Допустимые расстояния до токоведущих частей</w:t>
      </w:r>
    </w:p>
    <w:p w:rsidR="00992C10" w:rsidRDefault="00992C10">
      <w:pPr>
        <w:pStyle w:val="ConsPlusTitle"/>
        <w:jc w:val="center"/>
      </w:pPr>
      <w:r>
        <w:t>электроустановок, находящихся под напряжением</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3"/>
        <w:gridCol w:w="3108"/>
        <w:gridCol w:w="3293"/>
      </w:tblGrid>
      <w:tr w:rsidR="00992C10">
        <w:tc>
          <w:tcPr>
            <w:tcW w:w="2563" w:type="dxa"/>
          </w:tcPr>
          <w:p w:rsidR="00992C10" w:rsidRDefault="00992C10">
            <w:pPr>
              <w:pStyle w:val="ConsPlusNormal"/>
              <w:jc w:val="center"/>
            </w:pPr>
            <w:r>
              <w:t>Напряжение электроустановок, кВ</w:t>
            </w:r>
          </w:p>
        </w:tc>
        <w:tc>
          <w:tcPr>
            <w:tcW w:w="3108" w:type="dxa"/>
          </w:tcPr>
          <w:p w:rsidR="00992C10" w:rsidRDefault="00992C10">
            <w:pPr>
              <w:pStyle w:val="ConsPlusNormal"/>
              <w:jc w:val="center"/>
            </w:pPr>
            <w:r>
              <w:t>Расстояние от работников и применяемых ими инструментов и приспособлений, от временных ограждений, м</w:t>
            </w:r>
          </w:p>
        </w:tc>
        <w:tc>
          <w:tcPr>
            <w:tcW w:w="3293" w:type="dxa"/>
          </w:tcPr>
          <w:p w:rsidR="00992C10" w:rsidRDefault="00992C10">
            <w:pPr>
              <w:pStyle w:val="ConsPlusNormal"/>
              <w:jc w:val="center"/>
            </w:pPr>
            <w:r>
              <w:t>Расстояния от механизмов и подъемных сооружений в рабочем и транспортном положении от стропов, грузозахватных приспособлений и грузов, м</w:t>
            </w:r>
          </w:p>
        </w:tc>
      </w:tr>
      <w:tr w:rsidR="00992C10">
        <w:tc>
          <w:tcPr>
            <w:tcW w:w="2563" w:type="dxa"/>
          </w:tcPr>
          <w:p w:rsidR="00992C10" w:rsidRDefault="00992C10">
            <w:pPr>
              <w:pStyle w:val="ConsPlusNormal"/>
              <w:jc w:val="center"/>
            </w:pPr>
            <w:r>
              <w:t>ВЛ до 1</w:t>
            </w:r>
          </w:p>
        </w:tc>
        <w:tc>
          <w:tcPr>
            <w:tcW w:w="3108" w:type="dxa"/>
          </w:tcPr>
          <w:p w:rsidR="00992C10" w:rsidRDefault="00992C10">
            <w:pPr>
              <w:pStyle w:val="ConsPlusNormal"/>
              <w:jc w:val="center"/>
            </w:pPr>
            <w:r>
              <w:t>0,6</w:t>
            </w:r>
          </w:p>
        </w:tc>
        <w:tc>
          <w:tcPr>
            <w:tcW w:w="3293" w:type="dxa"/>
          </w:tcPr>
          <w:p w:rsidR="00992C10" w:rsidRDefault="00992C10">
            <w:pPr>
              <w:pStyle w:val="ConsPlusNormal"/>
              <w:jc w:val="center"/>
            </w:pPr>
            <w:r>
              <w:t>1,0</w:t>
            </w:r>
          </w:p>
        </w:tc>
      </w:tr>
      <w:tr w:rsidR="00992C10">
        <w:tc>
          <w:tcPr>
            <w:tcW w:w="2563" w:type="dxa"/>
          </w:tcPr>
          <w:p w:rsidR="00992C10" w:rsidRDefault="00992C10">
            <w:pPr>
              <w:pStyle w:val="ConsPlusNormal"/>
              <w:jc w:val="center"/>
            </w:pPr>
            <w:r>
              <w:t>Остальные электроустановки:</w:t>
            </w:r>
          </w:p>
        </w:tc>
        <w:tc>
          <w:tcPr>
            <w:tcW w:w="3108" w:type="dxa"/>
          </w:tcPr>
          <w:p w:rsidR="00992C10" w:rsidRDefault="00992C10">
            <w:pPr>
              <w:pStyle w:val="ConsPlusNormal"/>
            </w:pPr>
          </w:p>
        </w:tc>
        <w:tc>
          <w:tcPr>
            <w:tcW w:w="3293" w:type="dxa"/>
          </w:tcPr>
          <w:p w:rsidR="00992C10" w:rsidRDefault="00992C10">
            <w:pPr>
              <w:pStyle w:val="ConsPlusNormal"/>
            </w:pPr>
          </w:p>
        </w:tc>
      </w:tr>
      <w:tr w:rsidR="00992C10">
        <w:tc>
          <w:tcPr>
            <w:tcW w:w="2563" w:type="dxa"/>
          </w:tcPr>
          <w:p w:rsidR="00992C10" w:rsidRDefault="00992C10">
            <w:pPr>
              <w:pStyle w:val="ConsPlusNormal"/>
              <w:jc w:val="center"/>
            </w:pPr>
            <w:r>
              <w:t>до 1</w:t>
            </w:r>
          </w:p>
        </w:tc>
        <w:tc>
          <w:tcPr>
            <w:tcW w:w="3108" w:type="dxa"/>
          </w:tcPr>
          <w:p w:rsidR="00992C10" w:rsidRDefault="00992C10">
            <w:pPr>
              <w:pStyle w:val="ConsPlusNormal"/>
              <w:jc w:val="center"/>
            </w:pPr>
            <w:r>
              <w:t>не нормируется</w:t>
            </w:r>
          </w:p>
          <w:p w:rsidR="00992C10" w:rsidRDefault="00992C10">
            <w:pPr>
              <w:pStyle w:val="ConsPlusNormal"/>
              <w:jc w:val="center"/>
            </w:pPr>
            <w:r>
              <w:t>(без прикосновения)</w:t>
            </w:r>
          </w:p>
        </w:tc>
        <w:tc>
          <w:tcPr>
            <w:tcW w:w="3293" w:type="dxa"/>
          </w:tcPr>
          <w:p w:rsidR="00992C10" w:rsidRDefault="00992C10">
            <w:pPr>
              <w:pStyle w:val="ConsPlusNormal"/>
              <w:jc w:val="center"/>
            </w:pPr>
            <w:r>
              <w:t>1,0</w:t>
            </w:r>
          </w:p>
        </w:tc>
      </w:tr>
      <w:tr w:rsidR="00992C10">
        <w:tc>
          <w:tcPr>
            <w:tcW w:w="2563" w:type="dxa"/>
          </w:tcPr>
          <w:p w:rsidR="00992C10" w:rsidRDefault="00992C10">
            <w:pPr>
              <w:pStyle w:val="ConsPlusNormal"/>
              <w:jc w:val="center"/>
            </w:pPr>
            <w:r>
              <w:t>1 - 35</w:t>
            </w:r>
          </w:p>
        </w:tc>
        <w:tc>
          <w:tcPr>
            <w:tcW w:w="3108" w:type="dxa"/>
          </w:tcPr>
          <w:p w:rsidR="00992C10" w:rsidRDefault="00992C10">
            <w:pPr>
              <w:pStyle w:val="ConsPlusNormal"/>
              <w:jc w:val="center"/>
            </w:pPr>
            <w:r>
              <w:t>0,6</w:t>
            </w:r>
          </w:p>
        </w:tc>
        <w:tc>
          <w:tcPr>
            <w:tcW w:w="3293" w:type="dxa"/>
          </w:tcPr>
          <w:p w:rsidR="00992C10" w:rsidRDefault="00992C10">
            <w:pPr>
              <w:pStyle w:val="ConsPlusNormal"/>
              <w:jc w:val="center"/>
            </w:pPr>
            <w:r>
              <w:t>1,0</w:t>
            </w:r>
          </w:p>
        </w:tc>
      </w:tr>
      <w:tr w:rsidR="00992C10">
        <w:tc>
          <w:tcPr>
            <w:tcW w:w="2563" w:type="dxa"/>
          </w:tcPr>
          <w:p w:rsidR="00992C10" w:rsidRDefault="00992C10">
            <w:pPr>
              <w:pStyle w:val="ConsPlusNormal"/>
              <w:jc w:val="center"/>
            </w:pPr>
            <w:r>
              <w:t>60 (постоянный ток) - 110</w:t>
            </w:r>
          </w:p>
        </w:tc>
        <w:tc>
          <w:tcPr>
            <w:tcW w:w="3108" w:type="dxa"/>
          </w:tcPr>
          <w:p w:rsidR="00992C10" w:rsidRDefault="00992C10">
            <w:pPr>
              <w:pStyle w:val="ConsPlusNormal"/>
              <w:jc w:val="center"/>
            </w:pPr>
            <w:r>
              <w:t>1,0</w:t>
            </w:r>
          </w:p>
        </w:tc>
        <w:tc>
          <w:tcPr>
            <w:tcW w:w="3293" w:type="dxa"/>
          </w:tcPr>
          <w:p w:rsidR="00992C10" w:rsidRDefault="00992C10">
            <w:pPr>
              <w:pStyle w:val="ConsPlusNormal"/>
              <w:jc w:val="center"/>
            </w:pPr>
            <w:r>
              <w:t>1,5</w:t>
            </w:r>
          </w:p>
        </w:tc>
      </w:tr>
      <w:tr w:rsidR="00992C10">
        <w:tc>
          <w:tcPr>
            <w:tcW w:w="2563" w:type="dxa"/>
          </w:tcPr>
          <w:p w:rsidR="00992C10" w:rsidRDefault="00992C10">
            <w:pPr>
              <w:pStyle w:val="ConsPlusNormal"/>
              <w:jc w:val="center"/>
            </w:pPr>
            <w:r>
              <w:t>150</w:t>
            </w:r>
          </w:p>
        </w:tc>
        <w:tc>
          <w:tcPr>
            <w:tcW w:w="3108" w:type="dxa"/>
          </w:tcPr>
          <w:p w:rsidR="00992C10" w:rsidRDefault="00992C10">
            <w:pPr>
              <w:pStyle w:val="ConsPlusNormal"/>
              <w:jc w:val="center"/>
            </w:pPr>
            <w:r>
              <w:t>1,5</w:t>
            </w:r>
          </w:p>
        </w:tc>
        <w:tc>
          <w:tcPr>
            <w:tcW w:w="3293" w:type="dxa"/>
          </w:tcPr>
          <w:p w:rsidR="00992C10" w:rsidRDefault="00992C10">
            <w:pPr>
              <w:pStyle w:val="ConsPlusNormal"/>
              <w:jc w:val="center"/>
            </w:pPr>
            <w:r>
              <w:t>2,0</w:t>
            </w:r>
          </w:p>
        </w:tc>
      </w:tr>
      <w:tr w:rsidR="00992C10">
        <w:tc>
          <w:tcPr>
            <w:tcW w:w="2563" w:type="dxa"/>
          </w:tcPr>
          <w:p w:rsidR="00992C10" w:rsidRDefault="00992C10">
            <w:pPr>
              <w:pStyle w:val="ConsPlusNormal"/>
              <w:jc w:val="center"/>
            </w:pPr>
            <w:r>
              <w:t>220</w:t>
            </w:r>
          </w:p>
        </w:tc>
        <w:tc>
          <w:tcPr>
            <w:tcW w:w="3108" w:type="dxa"/>
          </w:tcPr>
          <w:p w:rsidR="00992C10" w:rsidRDefault="00992C10">
            <w:pPr>
              <w:pStyle w:val="ConsPlusNormal"/>
              <w:jc w:val="center"/>
            </w:pPr>
            <w:r>
              <w:t>2,0</w:t>
            </w:r>
          </w:p>
        </w:tc>
        <w:tc>
          <w:tcPr>
            <w:tcW w:w="3293" w:type="dxa"/>
          </w:tcPr>
          <w:p w:rsidR="00992C10" w:rsidRDefault="00992C10">
            <w:pPr>
              <w:pStyle w:val="ConsPlusNormal"/>
              <w:jc w:val="center"/>
            </w:pPr>
            <w:r>
              <w:t>2,5</w:t>
            </w:r>
          </w:p>
        </w:tc>
      </w:tr>
      <w:tr w:rsidR="00992C10">
        <w:tc>
          <w:tcPr>
            <w:tcW w:w="2563" w:type="dxa"/>
          </w:tcPr>
          <w:p w:rsidR="00992C10" w:rsidRDefault="00992C10">
            <w:pPr>
              <w:pStyle w:val="ConsPlusNormal"/>
              <w:jc w:val="center"/>
            </w:pPr>
            <w:r>
              <w:t>330</w:t>
            </w:r>
          </w:p>
        </w:tc>
        <w:tc>
          <w:tcPr>
            <w:tcW w:w="3108" w:type="dxa"/>
          </w:tcPr>
          <w:p w:rsidR="00992C10" w:rsidRDefault="00992C10">
            <w:pPr>
              <w:pStyle w:val="ConsPlusNormal"/>
              <w:jc w:val="center"/>
            </w:pPr>
            <w:r>
              <w:t>2,5</w:t>
            </w:r>
          </w:p>
        </w:tc>
        <w:tc>
          <w:tcPr>
            <w:tcW w:w="3293" w:type="dxa"/>
          </w:tcPr>
          <w:p w:rsidR="00992C10" w:rsidRDefault="00992C10">
            <w:pPr>
              <w:pStyle w:val="ConsPlusNormal"/>
              <w:jc w:val="center"/>
            </w:pPr>
            <w:r>
              <w:t>3,5</w:t>
            </w:r>
          </w:p>
        </w:tc>
      </w:tr>
      <w:tr w:rsidR="00992C10">
        <w:tc>
          <w:tcPr>
            <w:tcW w:w="2563" w:type="dxa"/>
          </w:tcPr>
          <w:p w:rsidR="00992C10" w:rsidRDefault="00992C10">
            <w:pPr>
              <w:pStyle w:val="ConsPlusNormal"/>
              <w:jc w:val="center"/>
            </w:pPr>
            <w:r>
              <w:t>400 (постоянный ток) - 500</w:t>
            </w:r>
          </w:p>
        </w:tc>
        <w:tc>
          <w:tcPr>
            <w:tcW w:w="3108" w:type="dxa"/>
          </w:tcPr>
          <w:p w:rsidR="00992C10" w:rsidRDefault="00992C10">
            <w:pPr>
              <w:pStyle w:val="ConsPlusNormal"/>
              <w:jc w:val="center"/>
            </w:pPr>
            <w:r>
              <w:t>3,5</w:t>
            </w:r>
          </w:p>
        </w:tc>
        <w:tc>
          <w:tcPr>
            <w:tcW w:w="3293" w:type="dxa"/>
          </w:tcPr>
          <w:p w:rsidR="00992C10" w:rsidRDefault="00992C10">
            <w:pPr>
              <w:pStyle w:val="ConsPlusNormal"/>
              <w:jc w:val="center"/>
            </w:pPr>
            <w:r>
              <w:t>4,5</w:t>
            </w:r>
          </w:p>
        </w:tc>
      </w:tr>
      <w:tr w:rsidR="00992C10">
        <w:tc>
          <w:tcPr>
            <w:tcW w:w="2563" w:type="dxa"/>
          </w:tcPr>
          <w:p w:rsidR="00992C10" w:rsidRDefault="00992C10">
            <w:pPr>
              <w:pStyle w:val="ConsPlusNormal"/>
              <w:jc w:val="center"/>
            </w:pPr>
            <w:r>
              <w:t>750</w:t>
            </w:r>
          </w:p>
        </w:tc>
        <w:tc>
          <w:tcPr>
            <w:tcW w:w="3108" w:type="dxa"/>
          </w:tcPr>
          <w:p w:rsidR="00992C10" w:rsidRDefault="00992C10">
            <w:pPr>
              <w:pStyle w:val="ConsPlusNormal"/>
              <w:jc w:val="center"/>
            </w:pPr>
            <w:r>
              <w:t>5,0</w:t>
            </w:r>
          </w:p>
        </w:tc>
        <w:tc>
          <w:tcPr>
            <w:tcW w:w="3293" w:type="dxa"/>
          </w:tcPr>
          <w:p w:rsidR="00992C10" w:rsidRDefault="00992C10">
            <w:pPr>
              <w:pStyle w:val="ConsPlusNormal"/>
              <w:jc w:val="center"/>
            </w:pPr>
            <w:r>
              <w:t>6,0</w:t>
            </w:r>
          </w:p>
        </w:tc>
      </w:tr>
      <w:tr w:rsidR="00992C10">
        <w:tc>
          <w:tcPr>
            <w:tcW w:w="2563" w:type="dxa"/>
          </w:tcPr>
          <w:p w:rsidR="00992C10" w:rsidRDefault="00992C10">
            <w:pPr>
              <w:pStyle w:val="ConsPlusNormal"/>
              <w:jc w:val="center"/>
            </w:pPr>
            <w:r>
              <w:t>1150</w:t>
            </w:r>
          </w:p>
        </w:tc>
        <w:tc>
          <w:tcPr>
            <w:tcW w:w="3108" w:type="dxa"/>
          </w:tcPr>
          <w:p w:rsidR="00992C10" w:rsidRDefault="00992C10">
            <w:pPr>
              <w:pStyle w:val="ConsPlusNormal"/>
              <w:jc w:val="center"/>
            </w:pPr>
            <w:r>
              <w:t>8,0</w:t>
            </w:r>
          </w:p>
        </w:tc>
        <w:tc>
          <w:tcPr>
            <w:tcW w:w="3293" w:type="dxa"/>
          </w:tcPr>
          <w:p w:rsidR="00992C10" w:rsidRDefault="00992C10">
            <w:pPr>
              <w:pStyle w:val="ConsPlusNormal"/>
              <w:jc w:val="center"/>
            </w:pPr>
            <w:r>
              <w:t>10,0</w:t>
            </w:r>
          </w:p>
        </w:tc>
      </w:tr>
    </w:tbl>
    <w:p w:rsidR="00992C10" w:rsidRDefault="00992C10">
      <w:pPr>
        <w:pStyle w:val="ConsPlusNormal"/>
        <w:jc w:val="both"/>
      </w:pPr>
    </w:p>
    <w:p w:rsidR="00992C10" w:rsidRDefault="00992C10">
      <w:pPr>
        <w:pStyle w:val="ConsPlusNormal"/>
        <w:ind w:firstLine="540"/>
        <w:jc w:val="both"/>
      </w:pPr>
      <w:r>
        <w:t>3.4. 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по электробезопасности не ниже III, осуществляющий оперативное обслуживание данной электроустановки, находящийся на дежурстве, либо работник из числа административно-технического персонала, на которого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 имеющий:</w:t>
      </w:r>
    </w:p>
    <w:p w:rsidR="00992C10" w:rsidRDefault="00992C10">
      <w:pPr>
        <w:pStyle w:val="ConsPlusNormal"/>
        <w:spacing w:before="220"/>
        <w:ind w:firstLine="540"/>
        <w:jc w:val="both"/>
      </w:pPr>
      <w:r>
        <w:t>группу V по электробезопасности - при эксплуатации электроустановки напряжением выше 1000 В;</w:t>
      </w:r>
    </w:p>
    <w:p w:rsidR="00992C10" w:rsidRDefault="00992C10">
      <w:pPr>
        <w:pStyle w:val="ConsPlusNormal"/>
        <w:spacing w:before="220"/>
        <w:ind w:firstLine="540"/>
        <w:jc w:val="both"/>
      </w:pPr>
      <w:r>
        <w:t xml:space="preserve">группу IV по электробезопасности - при эксплуатации электроустановки напряжением до 1000 В. Право единоличного осмотра предоставляется на основании ОРД организации (обособленного </w:t>
      </w:r>
      <w:r>
        <w:lastRenderedPageBreak/>
        <w:t>подразделения).</w:t>
      </w:r>
    </w:p>
    <w:p w:rsidR="00992C10" w:rsidRDefault="00992C10">
      <w:pPr>
        <w:pStyle w:val="ConsPlusNormal"/>
        <w:spacing w:before="220"/>
        <w:ind w:firstLine="540"/>
        <w:jc w:val="both"/>
      </w:pPr>
      <w: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ВЛ) должен выполняться в соответствии с требованиями </w:t>
      </w:r>
      <w:hyperlink w:anchor="P499" w:history="1">
        <w:r>
          <w:rPr>
            <w:color w:val="0000FF"/>
          </w:rPr>
          <w:t>пунктов 7.15</w:t>
        </w:r>
      </w:hyperlink>
      <w:r>
        <w:t xml:space="preserve">, </w:t>
      </w:r>
      <w:hyperlink w:anchor="P1399" w:history="1">
        <w:r>
          <w:rPr>
            <w:color w:val="0000FF"/>
          </w:rPr>
          <w:t>38.73</w:t>
        </w:r>
      </w:hyperlink>
      <w:r>
        <w:t xml:space="preserve">, </w:t>
      </w:r>
      <w:hyperlink w:anchor="P1400" w:history="1">
        <w:r>
          <w:rPr>
            <w:color w:val="0000FF"/>
          </w:rPr>
          <w:t>38.74</w:t>
        </w:r>
      </w:hyperlink>
      <w:r>
        <w:t xml:space="preserve">, </w:t>
      </w:r>
      <w:hyperlink w:anchor="P1404" w:history="1">
        <w:r>
          <w:rPr>
            <w:color w:val="0000FF"/>
          </w:rPr>
          <w:t>38.75</w:t>
        </w:r>
      </w:hyperlink>
      <w:r>
        <w:t xml:space="preserve"> Правил.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ответвительная опора и линейный портал или линейный ввод распределительного устройства.</w:t>
      </w:r>
    </w:p>
    <w:p w:rsidR="00992C10" w:rsidRDefault="00992C10">
      <w:pPr>
        <w:pStyle w:val="ConsPlusNormal"/>
        <w:spacing w:before="220"/>
        <w:ind w:firstLine="540"/>
        <w:jc w:val="both"/>
      </w:pPr>
      <w:r>
        <w:t>3.5. Работники, не обслуживающие электроустановки, могут допускаться для осмотра в электроустановки в сопровождении оперативного персонала, обслуживающего данную электроустановку, имеющего группу IV по электробезопасности - в электроустановках напряжением выше 1000 В, и имеющего группу III по электробезопасности - в электроустановках напряжением до 1000 В, либо работника, имеющего право единоличного осмотра.</w:t>
      </w:r>
    </w:p>
    <w:p w:rsidR="00992C10" w:rsidRDefault="00992C10">
      <w:pPr>
        <w:pStyle w:val="ConsPlusNormal"/>
        <w:spacing w:before="220"/>
        <w:ind w:firstLine="540"/>
        <w:jc w:val="both"/>
      </w:pPr>
      <w:r>
        <w:t>Сопровождающий работник должен осуществлять контроль за безопасностью работников, допущенных в электроустановки, и предупреждать их о запрещении приближаться к токоведущим частям.</w:t>
      </w:r>
    </w:p>
    <w:p w:rsidR="00992C10" w:rsidRDefault="00992C10">
      <w:pPr>
        <w:pStyle w:val="ConsPlusNormal"/>
        <w:spacing w:before="220"/>
        <w:ind w:firstLine="540"/>
        <w:jc w:val="both"/>
      </w:pPr>
      <w:r>
        <w:t>3.6. При осмотре электроустановок разрешается открывать двери щитов, сборок, пультов управления и других устройств.</w:t>
      </w:r>
    </w:p>
    <w:p w:rsidR="00992C10" w:rsidRDefault="00992C10">
      <w:pPr>
        <w:pStyle w:val="ConsPlusNormal"/>
        <w:spacing w:before="220"/>
        <w:ind w:firstLine="540"/>
        <w:jc w:val="both"/>
      </w:pPr>
      <w:r>
        <w:t xml:space="preserve">При осмотре электроустановок напряжением выше 1000 В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 </w:t>
      </w:r>
      <w:hyperlink w:anchor="P125" w:history="1">
        <w:r>
          <w:rPr>
            <w:color w:val="0000FF"/>
          </w:rPr>
          <w:t>таблице N 1</w:t>
        </w:r>
      </w:hyperlink>
      <w:r>
        <w:t xml:space="preserve">, предусмотренной </w:t>
      </w:r>
      <w:hyperlink w:anchor="P121" w:history="1">
        <w:r>
          <w:rPr>
            <w:color w:val="0000FF"/>
          </w:rPr>
          <w:t>пунктом 3.3</w:t>
        </w:r>
      </w:hyperlink>
      <w:r>
        <w:t xml:space="preserve"> Правил (далее - таблица N 1). Не допускается проникать за ограждения и барьеры электроустановок.</w:t>
      </w:r>
    </w:p>
    <w:p w:rsidR="00992C10" w:rsidRDefault="00992C10">
      <w:pPr>
        <w:pStyle w:val="ConsPlusNormal"/>
        <w:spacing w:before="220"/>
        <w:ind w:firstLine="540"/>
        <w:jc w:val="both"/>
      </w:pPr>
      <w:r>
        <w:t>Не допускается выполнение какой-либо работы во время осмотра.</w:t>
      </w:r>
    </w:p>
    <w:p w:rsidR="00992C10" w:rsidRDefault="00992C10">
      <w:pPr>
        <w:pStyle w:val="ConsPlusNormal"/>
        <w:spacing w:before="220"/>
        <w:ind w:firstLine="540"/>
        <w:jc w:val="both"/>
      </w:pPr>
      <w:r>
        <w:t>3.7. При замыкании на землю в электроустановках напряжением 3 - 35 кВ приближаться к месту замыкания на расстояние менее 4 м в закрытом распределительном устройстве (далее - ЗРУ) и менее 8 м в открытом распределительном устройстве (далее - ОРУ) и на ВЛ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992C10" w:rsidRDefault="00992C10">
      <w:pPr>
        <w:pStyle w:val="ConsPlusNormal"/>
        <w:spacing w:before="220"/>
        <w:ind w:firstLine="540"/>
        <w:jc w:val="both"/>
      </w:pPr>
      <w: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992C10" w:rsidRDefault="00992C10">
      <w:pPr>
        <w:pStyle w:val="ConsPlusNormal"/>
        <w:spacing w:before="220"/>
        <w:ind w:firstLine="540"/>
        <w:jc w:val="both"/>
      </w:pPr>
      <w: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 В с ручным приводом необходимо в диэлектрических перчатках и применением средств защиты лица от воздействия электрической дуги.</w:t>
      </w:r>
    </w:p>
    <w:p w:rsidR="00992C10" w:rsidRDefault="00992C10">
      <w:pPr>
        <w:pStyle w:val="ConsPlusNormal"/>
        <w:spacing w:before="220"/>
        <w:ind w:firstLine="540"/>
        <w:jc w:val="both"/>
      </w:pPr>
      <w:r>
        <w:t>3.10. Снимать и устанавливать предохранители следует при снятом напряжении.</w:t>
      </w:r>
    </w:p>
    <w:p w:rsidR="00992C10" w:rsidRDefault="00992C10">
      <w:pPr>
        <w:pStyle w:val="ConsPlusNormal"/>
        <w:spacing w:before="220"/>
        <w:ind w:firstLine="540"/>
        <w:jc w:val="both"/>
      </w:pPr>
      <w:r>
        <w:t>Допускается снимать и устанавливать предохранители, находящиеся под напряжением, но без нагрузки.</w:t>
      </w:r>
    </w:p>
    <w:p w:rsidR="00992C10" w:rsidRDefault="00992C10">
      <w:pPr>
        <w:pStyle w:val="ConsPlusNormal"/>
        <w:spacing w:before="220"/>
        <w:ind w:firstLine="540"/>
        <w:jc w:val="both"/>
      </w:pPr>
      <w:r>
        <w:lastRenderedPageBreak/>
        <w:t>Под напряжением и под нагрузкой допускается заменять:</w:t>
      </w:r>
    </w:p>
    <w:p w:rsidR="00992C10" w:rsidRDefault="00992C10">
      <w:pPr>
        <w:pStyle w:val="ConsPlusNormal"/>
        <w:spacing w:before="220"/>
        <w:ind w:firstLine="540"/>
        <w:jc w:val="both"/>
      </w:pPr>
      <w: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992C10" w:rsidRDefault="00992C10">
      <w:pPr>
        <w:pStyle w:val="ConsPlusNormal"/>
        <w:spacing w:before="220"/>
        <w:ind w:firstLine="540"/>
        <w:jc w:val="both"/>
      </w:pPr>
      <w:r>
        <w:t>предохранители трансформаторов напряжения;</w:t>
      </w:r>
    </w:p>
    <w:p w:rsidR="00992C10" w:rsidRDefault="00992C10">
      <w:pPr>
        <w:pStyle w:val="ConsPlusNormal"/>
        <w:spacing w:before="220"/>
        <w:ind w:firstLine="540"/>
        <w:jc w:val="both"/>
      </w:pPr>
      <w:r>
        <w:t>предохранители пробочного типа.</w:t>
      </w:r>
    </w:p>
    <w:p w:rsidR="00992C10" w:rsidRDefault="00992C10">
      <w:pPr>
        <w:pStyle w:val="ConsPlusNormal"/>
        <w:spacing w:before="220"/>
        <w:ind w:firstLine="540"/>
        <w:jc w:val="both"/>
      </w:pPr>
      <w:r>
        <w:t>3.11. При снятии и установке предохранителей под напряжением необходимо пользоваться:</w:t>
      </w:r>
    </w:p>
    <w:p w:rsidR="00992C10" w:rsidRDefault="00992C10">
      <w:pPr>
        <w:pStyle w:val="ConsPlusNormal"/>
        <w:spacing w:before="220"/>
        <w:ind w:firstLine="540"/>
        <w:jc w:val="both"/>
      </w:pPr>
      <w:r>
        <w:t>в электроустановках напряжением выше 1000 В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992C10" w:rsidRDefault="00992C10">
      <w:pPr>
        <w:pStyle w:val="ConsPlusNormal"/>
        <w:spacing w:before="220"/>
        <w:ind w:firstLine="540"/>
        <w:jc w:val="both"/>
      </w:pPr>
      <w:r>
        <w:t>в электроустановках напряжением до 1000 В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992C10" w:rsidRDefault="00992C10">
      <w:pPr>
        <w:pStyle w:val="ConsPlusNormal"/>
        <w:spacing w:before="220"/>
        <w:ind w:firstLine="540"/>
        <w:jc w:val="both"/>
      </w:pPr>
      <w:r>
        <w:t>3.12. Двери помещений (калитки, ворота) ОРУ, общеподстанционного пункта управления (далее - ОПУ), помещений РУ, электроустановок, камер, щитов и сборок, шкафов комплектных трансформаторных подстанций (далее - КТП), кроме тех, в которых проводятся работы, должны быть закрыты на замок.</w:t>
      </w:r>
    </w:p>
    <w:p w:rsidR="00992C10" w:rsidRDefault="00992C10">
      <w:pPr>
        <w:pStyle w:val="ConsPlusNormal"/>
        <w:spacing w:before="220"/>
        <w:ind w:firstLine="540"/>
        <w:jc w:val="both"/>
      </w:pPr>
      <w:r>
        <w:t>3.13. Порядок хранения, учета, выдачи и возврата ключей (в том числе электронных ключей) от электроустановок (далее - ключи), а также количество комплектов ключей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 (руководящих работников и специалистов).</w:t>
      </w:r>
    </w:p>
    <w:p w:rsidR="00992C10" w:rsidRDefault="00992C10">
      <w:pPr>
        <w:pStyle w:val="ConsPlusNormal"/>
        <w:spacing w:before="220"/>
        <w:ind w:firstLine="540"/>
        <w:jc w:val="both"/>
      </w:pPr>
      <w:r>
        <w:t>Ключи от электроустановок должны быть пронумерованы и храниться в запираемом ящике. Один комплект должен быть запасным.</w:t>
      </w:r>
    </w:p>
    <w:p w:rsidR="00992C10" w:rsidRDefault="00992C10">
      <w:pPr>
        <w:pStyle w:val="ConsPlusNormal"/>
        <w:spacing w:before="220"/>
        <w:ind w:firstLine="540"/>
        <w:jc w:val="both"/>
      </w:pPr>
      <w:r>
        <w:t>Выдача и возврат ключей должны фиксироваться в журнале произвольной формы, предусматривающей дату, время выдачи и возврата ключей, номер или наименование ключа, наименование помещения, подпись работника, выдавшего ключ, а также подпись работника, получившего ключ.</w:t>
      </w:r>
    </w:p>
    <w:p w:rsidR="00992C10" w:rsidRDefault="00992C10">
      <w:pPr>
        <w:pStyle w:val="ConsPlusNormal"/>
        <w:spacing w:before="220"/>
        <w:ind w:firstLine="540"/>
        <w:jc w:val="both"/>
      </w:pPr>
      <w:r>
        <w:t>Ключи от электроустановок должны выдаваться:</w:t>
      </w:r>
    </w:p>
    <w:p w:rsidR="00992C10" w:rsidRDefault="00992C10">
      <w:pPr>
        <w:pStyle w:val="ConsPlusNormal"/>
        <w:spacing w:before="220"/>
        <w:ind w:firstLine="540"/>
        <w:jc w:val="both"/>
      </w:pPr>
      <w:r>
        <w:t>работникам, имеющим право единоличного осмотра, в том числе оперативному персоналу - от помещений, вводных устройств, щитов и щитков, в которых предстоит работать;</w:t>
      </w:r>
    </w:p>
    <w:p w:rsidR="00992C10" w:rsidRDefault="00992C10">
      <w:pPr>
        <w:pStyle w:val="ConsPlusNormal"/>
        <w:spacing w:before="220"/>
        <w:ind w:firstLine="540"/>
        <w:jc w:val="both"/>
      </w:pPr>
      <w: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 от помещений, вводных устройств, щитов, щитков, в которых предстоит работать;</w:t>
      </w:r>
    </w:p>
    <w:p w:rsidR="00992C10" w:rsidRDefault="00992C10">
      <w:pPr>
        <w:pStyle w:val="ConsPlusNormal"/>
        <w:spacing w:before="220"/>
        <w:ind w:firstLine="540"/>
        <w:jc w:val="both"/>
      </w:pPr>
      <w:r>
        <w:t>оперативному или оперативно-ремонтному персоналу при работах, выполняемых в порядке текущей эксплуатации - от помещений, вводных устройств, щитов, щитков, в которых предстоит работать.</w:t>
      </w:r>
    </w:p>
    <w:p w:rsidR="00992C10" w:rsidRDefault="00992C10">
      <w:pPr>
        <w:pStyle w:val="ConsPlusNormal"/>
        <w:spacing w:before="220"/>
        <w:ind w:firstLine="540"/>
        <w:jc w:val="both"/>
      </w:pPr>
      <w:r>
        <w:t>Ключи от электроустановок, оперативное обслуживание которых осуществляется круглосуточно оперативным персоналом, должны передаваться по смене с оформлением в оперативном журнале.</w:t>
      </w:r>
    </w:p>
    <w:p w:rsidR="00992C10" w:rsidRDefault="00992C10">
      <w:pPr>
        <w:pStyle w:val="ConsPlusNormal"/>
        <w:spacing w:before="220"/>
        <w:ind w:firstLine="540"/>
        <w:jc w:val="both"/>
      </w:pPr>
      <w:r>
        <w:t xml:space="preserve">Руководитель организации (обособленного подразделения) должен обеспечить организацию </w:t>
      </w:r>
      <w:r>
        <w:lastRenderedPageBreak/>
        <w:t>хранения, учета, выдачи и возврата ключей от электроустановок.</w:t>
      </w:r>
    </w:p>
    <w:p w:rsidR="00992C10" w:rsidRDefault="00992C10">
      <w:pPr>
        <w:pStyle w:val="ConsPlusNormal"/>
        <w:jc w:val="both"/>
      </w:pPr>
    </w:p>
    <w:p w:rsidR="00992C10" w:rsidRDefault="00992C10">
      <w:pPr>
        <w:pStyle w:val="ConsPlusTitle"/>
        <w:jc w:val="center"/>
        <w:outlineLvl w:val="1"/>
      </w:pPr>
      <w:bookmarkStart w:id="4" w:name="P198"/>
      <w:bookmarkEnd w:id="4"/>
      <w:r>
        <w:t>IV. Охрана труда при производстве работ</w:t>
      </w:r>
    </w:p>
    <w:p w:rsidR="00992C10" w:rsidRDefault="00992C10">
      <w:pPr>
        <w:pStyle w:val="ConsPlusTitle"/>
        <w:jc w:val="center"/>
      </w:pPr>
      <w:r>
        <w:t>в действующих электроустановках</w:t>
      </w:r>
    </w:p>
    <w:p w:rsidR="00992C10" w:rsidRDefault="00992C10">
      <w:pPr>
        <w:pStyle w:val="ConsPlusNormal"/>
        <w:jc w:val="both"/>
      </w:pPr>
    </w:p>
    <w:p w:rsidR="00992C10" w:rsidRDefault="00992C10">
      <w:pPr>
        <w:pStyle w:val="ConsPlusNormal"/>
        <w:ind w:firstLine="540"/>
        <w:jc w:val="both"/>
      </w:pPr>
      <w:r>
        <w:t>4.1. Работы в действующих электроустановках должны проводиться:</w:t>
      </w:r>
    </w:p>
    <w:p w:rsidR="00992C10" w:rsidRDefault="00992C10">
      <w:pPr>
        <w:pStyle w:val="ConsPlusNormal"/>
        <w:spacing w:before="220"/>
        <w:ind w:firstLine="540"/>
        <w:jc w:val="both"/>
      </w:pPr>
      <w:r>
        <w:t xml:space="preserve">по заданию на производство работы,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рекомендуемый образец которого предусмотрен </w:t>
      </w:r>
      <w:hyperlink w:anchor="P2448" w:history="1">
        <w:r>
          <w:rPr>
            <w:color w:val="0000FF"/>
          </w:rPr>
          <w:t>приложением N 7</w:t>
        </w:r>
      </w:hyperlink>
      <w:r>
        <w:t xml:space="preserve"> к Правилам;</w:t>
      </w:r>
    </w:p>
    <w:p w:rsidR="00992C10" w:rsidRDefault="00992C10">
      <w:pPr>
        <w:pStyle w:val="ConsPlusNormal"/>
        <w:spacing w:before="220"/>
        <w:ind w:firstLine="540"/>
        <w:jc w:val="both"/>
      </w:pPr>
      <w:r>
        <w:t>по распоряжению;</w:t>
      </w:r>
    </w:p>
    <w:p w:rsidR="00992C10" w:rsidRDefault="00992C10">
      <w:pPr>
        <w:pStyle w:val="ConsPlusNormal"/>
        <w:spacing w:before="220"/>
        <w:ind w:firstLine="540"/>
        <w:jc w:val="both"/>
      </w:pPr>
      <w:r>
        <w:t>на основании перечня работ, выполняемых в порядке текущей эксплуатации.</w:t>
      </w:r>
    </w:p>
    <w:p w:rsidR="00992C10" w:rsidRDefault="00992C10">
      <w:pPr>
        <w:pStyle w:val="ConsPlusNormal"/>
        <w:spacing w:before="220"/>
        <w:ind w:firstLine="540"/>
        <w:jc w:val="both"/>
      </w:pPr>
      <w: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нарядом-допуском, распоряжением или утвержденным работодателем перечнем работ, выполняемых в порядке текущей эксплуатации.</w:t>
      </w:r>
    </w:p>
    <w:p w:rsidR="00992C10" w:rsidRDefault="00992C10">
      <w:pPr>
        <w:pStyle w:val="ConsPlusNormal"/>
        <w:spacing w:before="220"/>
        <w:ind w:firstLine="540"/>
        <w:jc w:val="both"/>
      </w:pPr>
      <w:r>
        <w:t>4.3. Выполнение работ в месте проведения работ по другому наряду-допуску должно согласовываться с работником, выдавшим первый наряд.</w:t>
      </w:r>
    </w:p>
    <w:p w:rsidR="00992C10" w:rsidRDefault="00992C10">
      <w:pPr>
        <w:pStyle w:val="ConsPlusNormal"/>
        <w:spacing w:before="220"/>
        <w:ind w:firstLine="540"/>
        <w:jc w:val="both"/>
      </w:pPr>
      <w:r>
        <w:t>Согласование оформляется до начала подготовки рабочего места по второму наряду записью "Согласовано" на лицевой стороне второго наряда-допуска, располагаемой в левом нижнем поле документа с подписями работников, согласующих документ.</w:t>
      </w:r>
    </w:p>
    <w:p w:rsidR="00992C10" w:rsidRDefault="00992C10">
      <w:pPr>
        <w:pStyle w:val="ConsPlusNormal"/>
        <w:spacing w:before="220"/>
        <w:ind w:firstLine="540"/>
        <w:jc w:val="both"/>
      </w:pPr>
      <w:r>
        <w:t>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ВЛ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 (обособленного подразделения) или техническим руководителем субъекта электроэнергетики.</w:t>
      </w:r>
    </w:p>
    <w:p w:rsidR="00992C10" w:rsidRDefault="00992C10">
      <w:pPr>
        <w:pStyle w:val="ConsPlusNormal"/>
        <w:spacing w:before="220"/>
        <w:ind w:firstLine="540"/>
        <w:jc w:val="both"/>
      </w:pPr>
      <w:r>
        <w:t>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ВЛ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ППР, утвержденным руководителем организации (обособленного подразделения) или техническим руководителем субъекта электроэнергетики.</w:t>
      </w:r>
    </w:p>
    <w:p w:rsidR="00992C10" w:rsidRDefault="00992C10">
      <w:pPr>
        <w:pStyle w:val="ConsPlusNormal"/>
        <w:spacing w:before="220"/>
        <w:ind w:firstLine="540"/>
        <w:jc w:val="both"/>
      </w:pPr>
      <w:r>
        <w:t>4.5. В электроустановках напряжением до 1000 В при работе под напряжением необходимо:</w:t>
      </w:r>
    </w:p>
    <w:p w:rsidR="00992C10" w:rsidRDefault="00992C10">
      <w:pPr>
        <w:pStyle w:val="ConsPlusNormal"/>
        <w:spacing w:before="220"/>
        <w:ind w:firstLine="540"/>
        <w:jc w:val="both"/>
      </w:pPr>
      <w: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992C10" w:rsidRDefault="00992C10">
      <w:pPr>
        <w:pStyle w:val="ConsPlusNormal"/>
        <w:spacing w:before="220"/>
        <w:ind w:firstLine="540"/>
        <w:jc w:val="both"/>
      </w:pPr>
      <w:r>
        <w:t>работать в диэлектрических галошах или стоя на изолирующей подставке либо на резиновом диэлектрическом ковре;</w:t>
      </w:r>
    </w:p>
    <w:p w:rsidR="00992C10" w:rsidRDefault="00992C10">
      <w:pPr>
        <w:pStyle w:val="ConsPlusNormal"/>
        <w:spacing w:before="220"/>
        <w:ind w:firstLine="540"/>
        <w:jc w:val="both"/>
      </w:pPr>
      <w:r>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992C10" w:rsidRDefault="00992C10">
      <w:pPr>
        <w:pStyle w:val="ConsPlusNormal"/>
        <w:spacing w:before="220"/>
        <w:ind w:firstLine="540"/>
        <w:jc w:val="both"/>
      </w:pPr>
      <w:r>
        <w:t xml:space="preserve">При производстве работ под напряжением на ВЛ до 1000 В методом в контакте или методом в изоляции необходимо применять комплект средств индивидуальной защиты: диэлектрические </w:t>
      </w:r>
      <w:r>
        <w:lastRenderedPageBreak/>
        <w:t>перчатки, хлопчатобумажные перчатки, защитные кожаные перчатки.</w:t>
      </w:r>
    </w:p>
    <w:p w:rsidR="00992C10" w:rsidRDefault="00992C10">
      <w:pPr>
        <w:pStyle w:val="ConsPlusNormal"/>
        <w:spacing w:before="220"/>
        <w:ind w:firstLine="540"/>
        <w:jc w:val="both"/>
      </w:pPr>
      <w:r>
        <w:t>Не допускается работать в одежде с короткими или засученными рукавами, а также использовать ножовки, напильники, металлические метры и другие металлические инструменты и приспособления, не предназначенные для выполнения работ под напряжением.</w:t>
      </w:r>
    </w:p>
    <w:p w:rsidR="00992C10" w:rsidRDefault="00992C10">
      <w:pPr>
        <w:pStyle w:val="ConsPlusNormal"/>
        <w:spacing w:before="220"/>
        <w:ind w:firstLine="540"/>
        <w:jc w:val="both"/>
      </w:pPr>
      <w:r>
        <w:t xml:space="preserve">4.6. При выполнении работ в электроустановках не допускается приближение людей, механизмов и подъемных сооружений, а также токопроводящей части стрелы при использовании подъемника (вышки)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history="1">
        <w:r>
          <w:rPr>
            <w:color w:val="0000FF"/>
          </w:rPr>
          <w:t>таблице N 1</w:t>
        </w:r>
      </w:hyperlink>
      <w:r>
        <w:t>, кроме случаев выполнения работ под напряжением.</w:t>
      </w:r>
    </w:p>
    <w:p w:rsidR="00992C10" w:rsidRDefault="00992C10">
      <w:pPr>
        <w:pStyle w:val="ConsPlusNormal"/>
        <w:spacing w:before="220"/>
        <w:ind w:firstLine="540"/>
        <w:jc w:val="both"/>
      </w:pPr>
      <w:r>
        <w:t xml:space="preserve">При работах на токоведущих частях электроустановок напряжением до и выше 1000 В допускается приближение люльки подъемных сооружений с изолирующим звеном к находящимся под напряжением неогражденным или неизолированным токоведущим частям на расстояния менее указанных в </w:t>
      </w:r>
      <w:hyperlink w:anchor="P125" w:history="1">
        <w:r>
          <w:rPr>
            <w:color w:val="0000FF"/>
          </w:rPr>
          <w:t>таблице N 1</w:t>
        </w:r>
      </w:hyperlink>
      <w:r>
        <w:t>.</w:t>
      </w:r>
    </w:p>
    <w:p w:rsidR="00992C10" w:rsidRDefault="00992C10">
      <w:pPr>
        <w:pStyle w:val="ConsPlusNormal"/>
        <w:spacing w:before="220"/>
        <w:ind w:firstLine="540"/>
        <w:jc w:val="both"/>
      </w:pPr>
      <w:r>
        <w:t xml:space="preserve">4.7.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в </w:t>
      </w:r>
      <w:hyperlink w:anchor="P125" w:history="1">
        <w:r>
          <w:rPr>
            <w:color w:val="0000FF"/>
          </w:rPr>
          <w:t>таблице N 1</w:t>
        </w:r>
      </w:hyperlink>
      <w:r>
        <w:t>.</w:t>
      </w:r>
    </w:p>
    <w:p w:rsidR="00992C10" w:rsidRDefault="00992C10">
      <w:pPr>
        <w:pStyle w:val="ConsPlusNormal"/>
        <w:spacing w:before="220"/>
        <w:ind w:firstLine="540"/>
        <w:jc w:val="both"/>
      </w:pPr>
      <w: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992C10" w:rsidRDefault="00992C10">
      <w:pPr>
        <w:pStyle w:val="ConsPlusNormal"/>
        <w:spacing w:before="220"/>
        <w:ind w:firstLine="540"/>
        <w:jc w:val="both"/>
      </w:pPr>
      <w:r>
        <w:t>4.8. Работа в электроустановках должна производиться с применением электрозащитных средств, предназначенных для выполнения конкретного метода работ и класса напряжения электроустановки.</w:t>
      </w:r>
    </w:p>
    <w:p w:rsidR="00992C10" w:rsidRDefault="00992C10">
      <w:pPr>
        <w:pStyle w:val="ConsPlusNormal"/>
        <w:spacing w:before="220"/>
        <w:ind w:firstLine="540"/>
        <w:jc w:val="both"/>
      </w:pPr>
      <w:r>
        <w:t>Запрещается прикасаться без применения электрозащитных средств к изоляторам, изолирующим частям оборудования, находящегося под напряжением.</w:t>
      </w:r>
    </w:p>
    <w:p w:rsidR="00992C10" w:rsidRDefault="00992C10">
      <w:pPr>
        <w:pStyle w:val="ConsPlusNormal"/>
        <w:spacing w:before="220"/>
        <w:ind w:firstLine="540"/>
        <w:jc w:val="both"/>
      </w:pPr>
      <w:r>
        <w:t>4.9. В пролетах пересечения в ОРУ и на ВЛ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992C10" w:rsidRDefault="00992C10">
      <w:pPr>
        <w:pStyle w:val="ConsPlusNormal"/>
        <w:spacing w:before="220"/>
        <w:ind w:firstLine="540"/>
        <w:jc w:val="both"/>
      </w:pPr>
      <w:r>
        <w:t>4.10. Работы в ОРУ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ПИР, утвержденным руководителем организации (обособленного подразделения) или техническим руководителем субъекта электроэнергетики.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992C10" w:rsidRDefault="00992C10">
      <w:pPr>
        <w:pStyle w:val="ConsPlusNormal"/>
        <w:spacing w:before="220"/>
        <w:ind w:firstLine="540"/>
        <w:jc w:val="both"/>
      </w:pPr>
      <w:r>
        <w:t>4.11. Не допускаются работы в неосвещенных местах. Освещенность участков работ, рабочих мест, проездов и подходов к ним должна быть равномерной.</w:t>
      </w:r>
    </w:p>
    <w:p w:rsidR="00992C10" w:rsidRDefault="00992C10">
      <w:pPr>
        <w:pStyle w:val="ConsPlusNormal"/>
        <w:spacing w:before="220"/>
        <w:ind w:firstLine="540"/>
        <w:jc w:val="both"/>
      </w:pPr>
      <w:r>
        <w:t>4.12. При приближении грозы должны быть прекращены работы на ВЛ,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ВЛ, а также на вводах ВЛС в помещениях узлов связи и антенно-мачтовых сооружениях.</w:t>
      </w:r>
    </w:p>
    <w:p w:rsidR="00992C10" w:rsidRDefault="00992C10">
      <w:pPr>
        <w:pStyle w:val="ConsPlusNormal"/>
        <w:spacing w:before="220"/>
        <w:ind w:firstLine="540"/>
        <w:jc w:val="both"/>
      </w:pPr>
      <w:r>
        <w:lastRenderedPageBreak/>
        <w:t>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ВЛ, должны пользоваться защитными касками.</w:t>
      </w:r>
    </w:p>
    <w:p w:rsidR="00992C10" w:rsidRDefault="00992C10">
      <w:pPr>
        <w:pStyle w:val="ConsPlusNormal"/>
        <w:spacing w:before="220"/>
        <w:ind w:firstLine="540"/>
        <w:jc w:val="both"/>
      </w:pPr>
      <w:r>
        <w:t>4.14. На ВЛ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применяется удерживающая система обеспечения безопасности работ на высоте, при этом строп страховочной привязи следует закреплять за них, а в случае использования специальной тележки - за тележку.</w:t>
      </w:r>
    </w:p>
    <w:p w:rsidR="00992C10" w:rsidRDefault="00992C10">
      <w:pPr>
        <w:pStyle w:val="ConsPlusNormal"/>
        <w:spacing w:before="220"/>
        <w:ind w:firstLine="540"/>
        <w:jc w:val="both"/>
      </w:pPr>
      <w: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наряду-допуску не менее двух работников, один из которых должен иметь группу по электробезопасности не ниже III и находиться вблизи работающего и контролировать соблюдение им необходимых мер безопасности.</w:t>
      </w:r>
    </w:p>
    <w:p w:rsidR="00992C10" w:rsidRDefault="00992C10">
      <w:pPr>
        <w:pStyle w:val="ConsPlusNormal"/>
        <w:spacing w:before="220"/>
        <w:ind w:firstLine="540"/>
        <w:jc w:val="both"/>
      </w:pPr>
      <w: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992C10" w:rsidRDefault="00992C10">
      <w:pPr>
        <w:pStyle w:val="ConsPlusNormal"/>
        <w:spacing w:before="220"/>
        <w:ind w:firstLine="540"/>
        <w:jc w:val="both"/>
      </w:pPr>
      <w:r>
        <w:t>С троллейных проводов электропитания механизмов грузовой тележки мостового крана перед подъемом на тележку мостового крана должно быть снято напряжение. При работе следует соблюдать требования нормативных правовых актов, содержащих требования охраны труда при работе на высоте.</w:t>
      </w:r>
    </w:p>
    <w:p w:rsidR="00992C10" w:rsidRDefault="00992C10">
      <w:pPr>
        <w:pStyle w:val="ConsPlusNormal"/>
        <w:spacing w:before="220"/>
        <w:ind w:firstLine="540"/>
        <w:jc w:val="both"/>
      </w:pPr>
      <w: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992C10" w:rsidRDefault="00992C10">
      <w:pPr>
        <w:pStyle w:val="ConsPlusNormal"/>
        <w:spacing w:before="220"/>
        <w:ind w:firstLine="540"/>
        <w:jc w:val="both"/>
      </w:pPr>
      <w:r>
        <w:t>4.16. При проведении земляных работ необходимо соблюдать требования строительных норм и правил &lt;1&gt;.</w:t>
      </w:r>
    </w:p>
    <w:p w:rsidR="00992C10" w:rsidRDefault="00992C10">
      <w:pPr>
        <w:pStyle w:val="ConsPlusNormal"/>
        <w:spacing w:before="220"/>
        <w:ind w:firstLine="540"/>
        <w:jc w:val="both"/>
      </w:pPr>
      <w:r>
        <w:t>--------------------------------</w:t>
      </w:r>
    </w:p>
    <w:p w:rsidR="00992C10" w:rsidRDefault="00992C10">
      <w:pPr>
        <w:pStyle w:val="ConsPlusNormal"/>
        <w:spacing w:before="220"/>
        <w:ind w:firstLine="540"/>
        <w:jc w:val="both"/>
      </w:pPr>
      <w:r>
        <w:t xml:space="preserve">&lt;1&gt; </w:t>
      </w:r>
      <w:hyperlink r:id="rId10" w:history="1">
        <w:r>
          <w:rPr>
            <w:color w:val="0000FF"/>
          </w:rPr>
          <w:t>Постановление</w:t>
        </w:r>
      </w:hyperlink>
      <w:r>
        <w:t xml:space="preserve"> Государственного комитета Российской Федерации по строительству и жилищно-коммунальному комплексу от 17 сентября 2002 г. N 123 "О принятии строительных норм и правил Российской Федерации "Безопасность труда в строительстве. Часть 2. Строительное производство. СНиП 12-04-2002" (зарегистрировано Минюстом России 18 октября 2002 г., регистрационный N 3880).</w:t>
      </w:r>
    </w:p>
    <w:p w:rsidR="00992C10" w:rsidRDefault="00992C10">
      <w:pPr>
        <w:pStyle w:val="ConsPlusNormal"/>
        <w:jc w:val="both"/>
      </w:pPr>
    </w:p>
    <w:p w:rsidR="00992C10" w:rsidRDefault="00992C10">
      <w:pPr>
        <w:pStyle w:val="ConsPlusNormal"/>
        <w:ind w:firstLine="540"/>
        <w:jc w:val="both"/>
      </w:pPr>
      <w:r>
        <w:t>4.17. На ВЛ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ВЛ,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заземлителю (заземляющему устройству).</w:t>
      </w:r>
    </w:p>
    <w:p w:rsidR="00992C10" w:rsidRDefault="00992C10">
      <w:pPr>
        <w:pStyle w:val="ConsPlusNormal"/>
        <w:jc w:val="both"/>
      </w:pPr>
    </w:p>
    <w:p w:rsidR="00992C10" w:rsidRDefault="00992C10">
      <w:pPr>
        <w:pStyle w:val="ConsPlusTitle"/>
        <w:jc w:val="center"/>
        <w:outlineLvl w:val="1"/>
      </w:pPr>
      <w:r>
        <w:t>V. Организационные мероприятия по обеспечению безопасного</w:t>
      </w:r>
    </w:p>
    <w:p w:rsidR="00992C10" w:rsidRDefault="00992C10">
      <w:pPr>
        <w:pStyle w:val="ConsPlusTitle"/>
        <w:jc w:val="center"/>
      </w:pPr>
      <w:r>
        <w:t>проведения работ в электроустановках</w:t>
      </w:r>
    </w:p>
    <w:p w:rsidR="00992C10" w:rsidRDefault="00992C10">
      <w:pPr>
        <w:pStyle w:val="ConsPlusNormal"/>
        <w:jc w:val="both"/>
      </w:pPr>
    </w:p>
    <w:p w:rsidR="00992C10" w:rsidRDefault="00992C10">
      <w:pPr>
        <w:pStyle w:val="ConsPlusNormal"/>
        <w:ind w:firstLine="540"/>
        <w:jc w:val="both"/>
      </w:pPr>
      <w:r>
        <w:t>5.1. Организационными мероприятиями, обеспечивающими безопасность работ в электроустановках, являются:</w:t>
      </w:r>
    </w:p>
    <w:p w:rsidR="00992C10" w:rsidRDefault="00992C10">
      <w:pPr>
        <w:pStyle w:val="ConsPlusNormal"/>
        <w:spacing w:before="220"/>
        <w:ind w:firstLine="540"/>
        <w:jc w:val="both"/>
      </w:pPr>
      <w:r>
        <w:lastRenderedPageBreak/>
        <w:t>оформление работ нарядом-допуском, распоряжением или перечнем работ, выполняемых в порядке текущей эксплуатации;</w:t>
      </w:r>
    </w:p>
    <w:p w:rsidR="00992C10" w:rsidRDefault="00992C10">
      <w:pPr>
        <w:pStyle w:val="ConsPlusNormal"/>
        <w:spacing w:before="220"/>
        <w:ind w:firstLine="540"/>
        <w:jc w:val="both"/>
      </w:pPr>
      <w:r>
        <w:t xml:space="preserve">выдача разрешения на подготовку рабочего места и на допуск к работе с учетом требований </w:t>
      </w:r>
      <w:hyperlink w:anchor="P328" w:history="1">
        <w:r>
          <w:rPr>
            <w:color w:val="0000FF"/>
          </w:rPr>
          <w:t>пункта 5.14</w:t>
        </w:r>
      </w:hyperlink>
      <w:r>
        <w:t xml:space="preserve"> Правил;</w:t>
      </w:r>
    </w:p>
    <w:p w:rsidR="00992C10" w:rsidRDefault="00992C10">
      <w:pPr>
        <w:pStyle w:val="ConsPlusNormal"/>
        <w:spacing w:before="220"/>
        <w:ind w:firstLine="540"/>
        <w:jc w:val="both"/>
      </w:pPr>
      <w:r>
        <w:t>допуск к работе; надзор во время работы;</w:t>
      </w:r>
    </w:p>
    <w:p w:rsidR="00992C10" w:rsidRDefault="00992C10">
      <w:pPr>
        <w:pStyle w:val="ConsPlusNormal"/>
        <w:spacing w:before="220"/>
        <w:ind w:firstLine="540"/>
        <w:jc w:val="both"/>
      </w:pPr>
      <w:r>
        <w:t>оформление перерыва в работе, перевода на другое место, окончания работы.</w:t>
      </w:r>
    </w:p>
    <w:p w:rsidR="00992C10" w:rsidRDefault="00992C10">
      <w:pPr>
        <w:pStyle w:val="ConsPlusNormal"/>
        <w:spacing w:before="220"/>
        <w:ind w:firstLine="540"/>
        <w:jc w:val="both"/>
      </w:pPr>
      <w:r>
        <w:t>5.2. Работниками, ответственными за безопасное ведение работ в электроустановках, являются:</w:t>
      </w:r>
    </w:p>
    <w:p w:rsidR="00992C10" w:rsidRDefault="00992C10">
      <w:pPr>
        <w:pStyle w:val="ConsPlusNormal"/>
        <w:spacing w:before="220"/>
        <w:ind w:firstLine="540"/>
        <w:jc w:val="both"/>
      </w:pPr>
      <w:r>
        <w:t>выдающий наряд-допуск, отдающий распоряжение, утверждающий перечень работ, выполняемых в порядке текущей эксплуатации;</w:t>
      </w:r>
    </w:p>
    <w:p w:rsidR="00992C10" w:rsidRDefault="00992C10">
      <w:pPr>
        <w:pStyle w:val="ConsPlusNormal"/>
        <w:spacing w:before="220"/>
        <w:ind w:firstLine="540"/>
        <w:jc w:val="both"/>
      </w:pPr>
      <w:r>
        <w:t xml:space="preserve">выдающий разрешение на подготовку рабочего места и на допуск с учетом требований </w:t>
      </w:r>
      <w:hyperlink w:anchor="P328" w:history="1">
        <w:r>
          <w:rPr>
            <w:color w:val="0000FF"/>
          </w:rPr>
          <w:t>пункта 5.14</w:t>
        </w:r>
      </w:hyperlink>
      <w:r>
        <w:t xml:space="preserve"> Правил;</w:t>
      </w:r>
    </w:p>
    <w:p w:rsidR="00992C10" w:rsidRDefault="00992C10">
      <w:pPr>
        <w:pStyle w:val="ConsPlusNormal"/>
        <w:spacing w:before="220"/>
        <w:ind w:firstLine="540"/>
        <w:jc w:val="both"/>
      </w:pPr>
      <w:r>
        <w:t>ответственный руководитель работ;</w:t>
      </w:r>
    </w:p>
    <w:p w:rsidR="00992C10" w:rsidRDefault="00992C10">
      <w:pPr>
        <w:pStyle w:val="ConsPlusNormal"/>
        <w:spacing w:before="220"/>
        <w:ind w:firstLine="540"/>
        <w:jc w:val="both"/>
      </w:pPr>
      <w:r>
        <w:t>допускающий;</w:t>
      </w:r>
    </w:p>
    <w:p w:rsidR="00992C10" w:rsidRDefault="00992C10">
      <w:pPr>
        <w:pStyle w:val="ConsPlusNormal"/>
        <w:spacing w:before="220"/>
        <w:ind w:firstLine="540"/>
        <w:jc w:val="both"/>
      </w:pPr>
      <w:r>
        <w:t>производитель работ;</w:t>
      </w:r>
    </w:p>
    <w:p w:rsidR="00992C10" w:rsidRDefault="00992C10">
      <w:pPr>
        <w:pStyle w:val="ConsPlusNormal"/>
        <w:spacing w:before="220"/>
        <w:ind w:firstLine="540"/>
        <w:jc w:val="both"/>
      </w:pPr>
      <w:r>
        <w:t>наблюдающий;</w:t>
      </w:r>
    </w:p>
    <w:p w:rsidR="00992C10" w:rsidRDefault="00992C10">
      <w:pPr>
        <w:pStyle w:val="ConsPlusNormal"/>
        <w:spacing w:before="220"/>
        <w:ind w:firstLine="540"/>
        <w:jc w:val="both"/>
      </w:pPr>
      <w:r>
        <w:t>члены бригады.</w:t>
      </w:r>
    </w:p>
    <w:p w:rsidR="00992C10" w:rsidRDefault="00992C10">
      <w:pPr>
        <w:pStyle w:val="ConsPlusNormal"/>
        <w:spacing w:before="220"/>
        <w:ind w:firstLine="540"/>
        <w:jc w:val="both"/>
      </w:pPr>
      <w:r>
        <w:t>5.3. Работник, выдающий наряд-допуск, отдающий распоряжение, определяет необходимость и возможность безопасного выполнения работы. Он является ответственным за достаточность и правильность указанных в наряде-допуске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электробезопасности работников, указанных в наряде-допуске, выполняемой работе; за проведение целевого инструктажа ответственному руководителю работ (производителю работ, наблюдающему).</w:t>
      </w:r>
    </w:p>
    <w:p w:rsidR="00992C10" w:rsidRDefault="00992C10">
      <w:pPr>
        <w:pStyle w:val="ConsPlusNormal"/>
        <w:spacing w:before="220"/>
        <w:ind w:firstLine="540"/>
        <w:jc w:val="both"/>
      </w:pPr>
      <w:r>
        <w:t>5.4. Право выдачи нарядов-допусков и распоряжений предоставляется работникам из числа административно-технического персонала, имеющим группу V по электробезопасности (при эксплуатации электроустановок напряжением выше 1000 В), группу по электробезопасности не ниже IV (при эксплуатации электроустановок напряжением до 1000 В).</w:t>
      </w:r>
    </w:p>
    <w:p w:rsidR="00992C10" w:rsidRDefault="00992C10">
      <w:pPr>
        <w:pStyle w:val="ConsPlusNormal"/>
        <w:spacing w:before="220"/>
        <w:ind w:firstLine="540"/>
        <w:jc w:val="both"/>
      </w:pPr>
      <w:r>
        <w:t>В случае отсутствия работников, имеющих право выдачи нарядов-допусков и распоряжений, при работах по предотвращению аварий или ликвидации их последствий допускается выдача нарядов-допусков и распоряжений работниками из числа оперативного персонала, имеющими группу IV по электробезопасности, находящимися непосредственно на территории объекта электроэнергетики или энергопринимающей установки потребителя электроэнергии. Предоставление оперативному персоналу права выдачи нарядов-допусков и распоряжений должно быть оформлено ОРД организации (обособленного подразделения).</w:t>
      </w:r>
    </w:p>
    <w:p w:rsidR="00992C10" w:rsidRDefault="00992C10">
      <w:pPr>
        <w:pStyle w:val="ConsPlusNormal"/>
        <w:spacing w:before="220"/>
        <w:ind w:firstLine="540"/>
        <w:jc w:val="both"/>
      </w:pPr>
      <w:r>
        <w:t>5.5. Работник, выдающий разрешение на подготовку рабочих мест и на допуск, является ответственным за:</w:t>
      </w:r>
    </w:p>
    <w:p w:rsidR="00992C10" w:rsidRDefault="00992C10">
      <w:pPr>
        <w:pStyle w:val="ConsPlusNormal"/>
        <w:spacing w:before="220"/>
        <w:ind w:firstLine="540"/>
        <w:jc w:val="both"/>
      </w:pPr>
      <w:r>
        <w:t>за выдачу команд по отключению и заземлению линий электропередачи (далее -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управлении;</w:t>
      </w:r>
    </w:p>
    <w:p w:rsidR="00992C10" w:rsidRDefault="00992C10">
      <w:pPr>
        <w:pStyle w:val="ConsPlusNormal"/>
        <w:spacing w:before="220"/>
        <w:ind w:firstLine="540"/>
        <w:jc w:val="both"/>
      </w:pPr>
      <w:r>
        <w:lastRenderedPageBreak/>
        <w:t>за соответствие и достаточность предусмотренных нарядом-допуском (распоряжением) мер по отключению и заземлению оборудования с учетом фактической схемы электроустановок;</w:t>
      </w:r>
    </w:p>
    <w:p w:rsidR="00992C10" w:rsidRDefault="00992C10">
      <w:pPr>
        <w:pStyle w:val="ConsPlusNormal"/>
        <w:spacing w:before="220"/>
        <w:ind w:firstLine="540"/>
        <w:jc w:val="both"/>
      </w:pPr>
      <w:r>
        <w:t>за координацию времени и места работ допущенных бригад (группа из двух человек и более),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работу.</w:t>
      </w:r>
    </w:p>
    <w:p w:rsidR="00992C10" w:rsidRDefault="00992C10">
      <w:pPr>
        <w:pStyle w:val="ConsPlusNormal"/>
        <w:spacing w:before="220"/>
        <w:ind w:firstLine="540"/>
        <w:jc w:val="both"/>
      </w:pPr>
      <w:r>
        <w:t>В случае, когда работник, выдающий разрешение на подготовку рабочих мест и на допуск, не является лицом, в технологическом управлении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992C10" w:rsidRDefault="00992C10">
      <w:pPr>
        <w:pStyle w:val="ConsPlusNormal"/>
        <w:spacing w:before="220"/>
        <w:ind w:firstLine="540"/>
        <w:jc w:val="both"/>
      </w:pPr>
      <w:r>
        <w:t>5.6. Право выдачи разрешений на подготовку рабочих мест и на допуск предоставляется оперативному персоналу, имеющему группу по электробезопасности не ниже IV, уполномоченным на это ОРД организации (обособленного подразделения).</w:t>
      </w:r>
    </w:p>
    <w:p w:rsidR="00992C10" w:rsidRDefault="00992C10">
      <w:pPr>
        <w:pStyle w:val="ConsPlusNormal"/>
        <w:spacing w:before="220"/>
        <w:ind w:firstLine="540"/>
        <w:jc w:val="both"/>
      </w:pPr>
      <w:r>
        <w:t>Допускается право выдачи разрешений на подготовку рабочих мест и допуск предоставлять работникам из числа административно-технического персонала, имеющим группу по электробезопасности не ниже IV, уполномоченным на это ОРД организации (обособленного подразделения).</w:t>
      </w:r>
    </w:p>
    <w:p w:rsidR="00992C10" w:rsidRDefault="00992C10">
      <w:pPr>
        <w:pStyle w:val="ConsPlusNormal"/>
        <w:spacing w:before="220"/>
        <w:ind w:firstLine="540"/>
        <w:jc w:val="both"/>
      </w:pPr>
      <w:bookmarkStart w:id="5" w:name="P264"/>
      <w:bookmarkEnd w:id="5"/>
      <w:r>
        <w:t>5.7. Ответственный руководитель работ является ответственным за выполнение указанных в наряде-допуске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
    <w:p w:rsidR="00992C10" w:rsidRDefault="00992C10">
      <w:pPr>
        <w:pStyle w:val="ConsPlusNormal"/>
        <w:spacing w:before="220"/>
        <w:ind w:firstLine="540"/>
        <w:jc w:val="both"/>
      </w:pPr>
      <w:r>
        <w:t xml:space="preserve">Ответственными руководителями работ в электроустановках напряжением выше 1000 В назначаются работники из числа административно-технического персонала, имеющие группу V и группу IV по электробезопасности -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наряд-допуск, должен сделать запись об этом в </w:t>
      </w:r>
      <w:hyperlink w:anchor="P2493" w:history="1">
        <w:r>
          <w:rPr>
            <w:color w:val="0000FF"/>
          </w:rPr>
          <w:t>строке</w:t>
        </w:r>
      </w:hyperlink>
      <w:r>
        <w:t xml:space="preserve"> "Отдельные указания" наряда-допуска, рекомендуемый образец которого предусмотрен </w:t>
      </w:r>
      <w:hyperlink w:anchor="P2448" w:history="1">
        <w:r>
          <w:rPr>
            <w:color w:val="0000FF"/>
          </w:rPr>
          <w:t>приложением N 7</w:t>
        </w:r>
      </w:hyperlink>
      <w:r>
        <w:t xml:space="preserve"> к Правилам.</w:t>
      </w:r>
    </w:p>
    <w:p w:rsidR="00992C10" w:rsidRDefault="00992C10">
      <w:pPr>
        <w:pStyle w:val="ConsPlusNormal"/>
        <w:spacing w:before="220"/>
        <w:ind w:firstLine="540"/>
        <w:jc w:val="both"/>
      </w:pPr>
      <w:r>
        <w:t>Выдающий наряд-допуск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 В (далее - электроустановки с простой и наглядной схемой).</w:t>
      </w:r>
    </w:p>
    <w:p w:rsidR="00992C10" w:rsidRDefault="00992C10">
      <w:pPr>
        <w:pStyle w:val="ConsPlusNormal"/>
        <w:spacing w:before="220"/>
        <w:ind w:firstLine="540"/>
        <w:jc w:val="both"/>
      </w:pPr>
      <w:r>
        <w:t>Ответственный руководитель работ должен назначаться при выполнении работ:</w:t>
      </w:r>
    </w:p>
    <w:p w:rsidR="00992C10" w:rsidRDefault="00992C10">
      <w:pPr>
        <w:pStyle w:val="ConsPlusNormal"/>
        <w:spacing w:before="220"/>
        <w:ind w:firstLine="540"/>
        <w:jc w:val="both"/>
      </w:pPr>
      <w:r>
        <w:t>с использованием механизмов и подъемных сооружений;</w:t>
      </w:r>
    </w:p>
    <w:p w:rsidR="00992C10" w:rsidRDefault="00992C10">
      <w:pPr>
        <w:pStyle w:val="ConsPlusNormal"/>
        <w:spacing w:before="220"/>
        <w:ind w:firstLine="540"/>
        <w:jc w:val="both"/>
      </w:pPr>
      <w:r>
        <w:t>в ОРУ/ЗРУ с отключением электрооборудования, за исключением работ в электроустановках, где напряжение снято со всех токоведущих частей (</w:t>
      </w:r>
      <w:hyperlink w:anchor="P360" w:history="1">
        <w:r>
          <w:rPr>
            <w:color w:val="0000FF"/>
          </w:rPr>
          <w:t>пункт 6.8</w:t>
        </w:r>
      </w:hyperlink>
      <w:r>
        <w:t xml:space="preserve"> Правил);</w:t>
      </w:r>
    </w:p>
    <w:p w:rsidR="00992C10" w:rsidRDefault="00992C10">
      <w:pPr>
        <w:pStyle w:val="ConsPlusNormal"/>
        <w:spacing w:before="220"/>
        <w:ind w:firstLine="540"/>
        <w:jc w:val="both"/>
      </w:pPr>
      <w:r>
        <w:lastRenderedPageBreak/>
        <w:t>на КЛ и кабельных линиях связи (далее - КЛС) в зонах расположения коммуникаций и интенсивного движения транспорта;</w:t>
      </w:r>
    </w:p>
    <w:p w:rsidR="00992C10" w:rsidRDefault="00992C10">
      <w:pPr>
        <w:pStyle w:val="ConsPlusNormal"/>
        <w:spacing w:before="220"/>
        <w:ind w:firstLine="540"/>
        <w:jc w:val="both"/>
      </w:pPr>
      <w:r>
        <w:t>по установке и демонтажу опор всех типов, замене элементов опор ВЛ;</w:t>
      </w:r>
    </w:p>
    <w:p w:rsidR="00992C10" w:rsidRDefault="00992C10">
      <w:pPr>
        <w:pStyle w:val="ConsPlusNormal"/>
        <w:spacing w:before="220"/>
        <w:ind w:firstLine="540"/>
        <w:jc w:val="both"/>
      </w:pPr>
      <w:r>
        <w:t>в местах пересечения ВЛ с другими ВЛ и транспортными магистралями, в пролетах пересечения проводов в ОРУ;</w:t>
      </w:r>
    </w:p>
    <w:p w:rsidR="00992C10" w:rsidRDefault="00992C10">
      <w:pPr>
        <w:pStyle w:val="ConsPlusNormal"/>
        <w:spacing w:before="220"/>
        <w:ind w:firstLine="540"/>
        <w:jc w:val="both"/>
      </w:pPr>
      <w:r>
        <w:t>по подключению вновь сооруженной ВЛ;</w:t>
      </w:r>
    </w:p>
    <w:p w:rsidR="00992C10" w:rsidRDefault="00992C10">
      <w:pPr>
        <w:pStyle w:val="ConsPlusNormal"/>
        <w:spacing w:before="220"/>
        <w:ind w:firstLine="540"/>
        <w:jc w:val="both"/>
      </w:pPr>
      <w:r>
        <w:t>по изменению схем присоединений проводов и тросов ВЛ;</w:t>
      </w:r>
    </w:p>
    <w:p w:rsidR="00992C10" w:rsidRDefault="00992C10">
      <w:pPr>
        <w:pStyle w:val="ConsPlusNormal"/>
        <w:spacing w:before="220"/>
        <w:ind w:firstLine="540"/>
        <w:jc w:val="both"/>
      </w:pPr>
      <w:r>
        <w:t>на отключенной цепи многоцепной ВЛ, когда одна или все остальные цепи остаются под напряжением;</w:t>
      </w:r>
    </w:p>
    <w:p w:rsidR="00992C10" w:rsidRDefault="00992C10">
      <w:pPr>
        <w:pStyle w:val="ConsPlusNormal"/>
        <w:spacing w:before="220"/>
        <w:ind w:firstLine="540"/>
        <w:jc w:val="both"/>
      </w:pPr>
      <w:r>
        <w:t>при одновременной работе двух и более бригад в электроустановке;</w:t>
      </w:r>
    </w:p>
    <w:p w:rsidR="00992C10" w:rsidRDefault="00992C10">
      <w:pPr>
        <w:pStyle w:val="ConsPlusNormal"/>
        <w:spacing w:before="220"/>
        <w:ind w:firstLine="540"/>
        <w:jc w:val="both"/>
      </w:pPr>
      <w:r>
        <w:t>по пофазному ремонту ВЛ;</w:t>
      </w:r>
    </w:p>
    <w:p w:rsidR="00992C10" w:rsidRDefault="00992C10">
      <w:pPr>
        <w:pStyle w:val="ConsPlusNormal"/>
        <w:spacing w:before="220"/>
        <w:ind w:firstLine="540"/>
        <w:jc w:val="both"/>
      </w:pPr>
      <w:r>
        <w:t>под наведенным напряжением;</w:t>
      </w:r>
    </w:p>
    <w:p w:rsidR="00992C10" w:rsidRDefault="00992C10">
      <w:pPr>
        <w:pStyle w:val="ConsPlusNormal"/>
        <w:spacing w:before="220"/>
        <w:ind w:firstLine="540"/>
        <w:jc w:val="both"/>
      </w:pPr>
      <w:r>
        <w:t>без снятия напряжения на токоведущих частях с изоляцией человека от земли;</w:t>
      </w:r>
    </w:p>
    <w:p w:rsidR="00992C10" w:rsidRDefault="00992C10">
      <w:pPr>
        <w:pStyle w:val="ConsPlusNormal"/>
        <w:spacing w:before="220"/>
        <w:ind w:firstLine="540"/>
        <w:jc w:val="both"/>
      </w:pPr>
      <w:r>
        <w:t>без снятия напряжения с временной изоляцией токоведущих частей на время проведения работ без изоляции человека от земли и использовании специального инструмента и приспособлений для работы под напряжением, за исключением работ в цепях вторичной коммутации и на ВЛИ 0,38 кВ;</w:t>
      </w:r>
    </w:p>
    <w:p w:rsidR="00992C10" w:rsidRDefault="00992C10">
      <w:pPr>
        <w:pStyle w:val="ConsPlusNormal"/>
        <w:spacing w:before="220"/>
        <w:ind w:firstLine="540"/>
        <w:jc w:val="both"/>
      </w:pPr>
      <w:r>
        <w:t>на оборудовании и установках средств связи, средств диспетчерского и технологического управления (далее -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992C10" w:rsidRDefault="00992C10">
      <w:pPr>
        <w:pStyle w:val="ConsPlusNormal"/>
        <w:spacing w:before="220"/>
        <w:ind w:firstLine="540"/>
        <w:jc w:val="both"/>
      </w:pPr>
      <w:r>
        <w:t>Необходимость назначения ответственного руководителя работ определяет работник, выдающий наряд-допуск, которому разрешается назначать ответственного руководителя работ, и при других работах в электроустановках, помимо выше перечисленных.</w:t>
      </w:r>
    </w:p>
    <w:p w:rsidR="00992C10" w:rsidRDefault="00992C10">
      <w:pPr>
        <w:pStyle w:val="ConsPlusNormal"/>
        <w:spacing w:before="220"/>
        <w:ind w:firstLine="540"/>
        <w:jc w:val="both"/>
      </w:pPr>
      <w:r>
        <w:t>5.8. 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является ответственным за правильность и достаточность принятых им мер безопасности по подготовке рабочих мест и соответствие их мероприятиям, указанным в наряде-допуске или распоряжении, характеру и месту работы, за правильный допуск к работе, а также за полноту и качество проводимого им целевого инструктажа.</w:t>
      </w:r>
    </w:p>
    <w:p w:rsidR="00992C10" w:rsidRDefault="00992C10">
      <w:pPr>
        <w:pStyle w:val="ConsPlusNormal"/>
        <w:spacing w:before="220"/>
        <w:ind w:firstLine="540"/>
        <w:jc w:val="both"/>
      </w:pPr>
      <w:r>
        <w:t xml:space="preserve">Допускающие должны назначаться из числа оперативного персонала, за исключением допуска на ВЛ, КЛ, КВЛ при соблюдении условий, перечисленных в </w:t>
      </w:r>
      <w:hyperlink w:anchor="P303" w:history="1">
        <w:r>
          <w:rPr>
            <w:color w:val="0000FF"/>
          </w:rPr>
          <w:t>пункте 5.13</w:t>
        </w:r>
      </w:hyperlink>
      <w:r>
        <w:t xml:space="preserve"> Правил. В электроустановках напряжением выше 1000 В допускающий должен иметь группу IV по электробезопасности, а в электроустановках до 1000 В - группу III по электробезопасности.</w:t>
      </w:r>
    </w:p>
    <w:p w:rsidR="00992C10" w:rsidRDefault="00992C10">
      <w:pPr>
        <w:pStyle w:val="ConsPlusNormal"/>
        <w:spacing w:before="220"/>
        <w:ind w:firstLine="540"/>
        <w:jc w:val="both"/>
      </w:pPr>
      <w:r>
        <w:t>5.9. Производитель работ отвечает:</w:t>
      </w:r>
    </w:p>
    <w:p w:rsidR="00992C10" w:rsidRDefault="00992C10">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992C10" w:rsidRDefault="00992C10">
      <w:pPr>
        <w:pStyle w:val="ConsPlusNormal"/>
        <w:spacing w:before="220"/>
        <w:ind w:firstLine="540"/>
        <w:jc w:val="both"/>
      </w:pPr>
      <w:r>
        <w:t>за четкость и полноту целевого инструктажа членов бригады;</w:t>
      </w:r>
    </w:p>
    <w:p w:rsidR="00992C10" w:rsidRDefault="00992C10">
      <w:pPr>
        <w:pStyle w:val="ConsPlusNormal"/>
        <w:spacing w:before="220"/>
        <w:ind w:firstLine="540"/>
        <w:jc w:val="both"/>
      </w:pPr>
      <w:r>
        <w:lastRenderedPageBreak/>
        <w:t>за наличие, исправность и правильное применение необходимых средств защиты, инструмента, инвентаря и приспособлений;</w:t>
      </w:r>
    </w:p>
    <w:p w:rsidR="00992C10" w:rsidRDefault="00992C10">
      <w:pPr>
        <w:pStyle w:val="ConsPlusNormal"/>
        <w:spacing w:before="220"/>
        <w:ind w:firstLine="540"/>
        <w:jc w:val="both"/>
      </w:pPr>
      <w:r>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992C10" w:rsidRDefault="00992C10">
      <w:pPr>
        <w:pStyle w:val="ConsPlusNormal"/>
        <w:spacing w:before="220"/>
        <w:ind w:firstLine="540"/>
        <w:jc w:val="both"/>
      </w:pPr>
      <w:r>
        <w:t>за безопасное проведение работы и соблюдение Правил им самим и членами бригады;</w:t>
      </w:r>
    </w:p>
    <w:p w:rsidR="00992C10" w:rsidRDefault="00992C10">
      <w:pPr>
        <w:pStyle w:val="ConsPlusNormal"/>
        <w:spacing w:before="220"/>
        <w:ind w:firstLine="540"/>
        <w:jc w:val="both"/>
      </w:pPr>
      <w:r>
        <w:t>за осуществление постоянного контроля за членами бригады.</w:t>
      </w:r>
    </w:p>
    <w:p w:rsidR="00992C10" w:rsidRDefault="00992C10">
      <w:pPr>
        <w:pStyle w:val="ConsPlusNormal"/>
        <w:spacing w:before="220"/>
        <w:ind w:firstLine="540"/>
        <w:jc w:val="both"/>
      </w:pPr>
      <w:r>
        <w:t>Производитель работ, выполняемых по наряду-допуску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 В, производитель работ должен иметь группу IV по электробезопасности.</w:t>
      </w:r>
    </w:p>
    <w:p w:rsidR="00992C10" w:rsidRDefault="00992C10">
      <w:pPr>
        <w:pStyle w:val="ConsPlusNormal"/>
        <w:spacing w:before="220"/>
        <w:ind w:firstLine="540"/>
        <w:jc w:val="both"/>
      </w:pPr>
      <w:r>
        <w:t xml:space="preserve">Производитель работ, выполняемых по распоряжению, должен иметь группу III по электробезопасности при работе во всех электроустановках, кроме случаев, указанных в </w:t>
      </w:r>
      <w:hyperlink w:anchor="P478" w:history="1">
        <w:r>
          <w:rPr>
            <w:color w:val="0000FF"/>
          </w:rPr>
          <w:t>пунктах 7.7</w:t>
        </w:r>
      </w:hyperlink>
      <w:r>
        <w:t xml:space="preserve">, </w:t>
      </w:r>
      <w:hyperlink w:anchor="P879" w:history="1">
        <w:r>
          <w:rPr>
            <w:color w:val="0000FF"/>
          </w:rPr>
          <w:t>25.5</w:t>
        </w:r>
      </w:hyperlink>
      <w:r>
        <w:t xml:space="preserve">, </w:t>
      </w:r>
      <w:hyperlink w:anchor="P1472" w:history="1">
        <w:r>
          <w:rPr>
            <w:color w:val="0000FF"/>
          </w:rPr>
          <w:t>39.21</w:t>
        </w:r>
      </w:hyperlink>
      <w:r>
        <w:t xml:space="preserve"> Правил.</w:t>
      </w:r>
    </w:p>
    <w:p w:rsidR="00992C10" w:rsidRDefault="00992C10">
      <w:pPr>
        <w:pStyle w:val="ConsPlusNormal"/>
        <w:spacing w:before="220"/>
        <w:ind w:firstLine="540"/>
        <w:jc w:val="both"/>
      </w:pPr>
      <w:bookmarkStart w:id="6" w:name="P294"/>
      <w:bookmarkEnd w:id="6"/>
      <w: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992C10" w:rsidRDefault="00992C10">
      <w:pPr>
        <w:pStyle w:val="ConsPlusNormal"/>
        <w:spacing w:before="220"/>
        <w:ind w:firstLine="540"/>
        <w:jc w:val="both"/>
      </w:pPr>
      <w:r>
        <w:t>за соответствие подготовленного рабочего места мероприятиям, необходимым при подготовке рабочих мест и отдельным указаниям наряда-допуска;</w:t>
      </w:r>
    </w:p>
    <w:p w:rsidR="00992C10" w:rsidRDefault="00992C10">
      <w:pPr>
        <w:pStyle w:val="ConsPlusNormal"/>
        <w:spacing w:before="220"/>
        <w:ind w:firstLine="540"/>
        <w:jc w:val="both"/>
      </w:pPr>
      <w:r>
        <w:t>за четкость и полноту целевого инструктажа членов бригады;</w:t>
      </w:r>
    </w:p>
    <w:p w:rsidR="00992C10" w:rsidRDefault="00992C10">
      <w:pPr>
        <w:pStyle w:val="ConsPlusNormal"/>
        <w:spacing w:before="220"/>
        <w:ind w:firstLine="540"/>
        <w:jc w:val="both"/>
      </w:pPr>
      <w:r>
        <w:t>за наличие и сохранность установленных на рабочем месте заземлений, ограждений, плакатов и знаков безопасности, запирающих устройств приводов;</w:t>
      </w:r>
    </w:p>
    <w:p w:rsidR="00992C10" w:rsidRDefault="00992C10">
      <w:pPr>
        <w:pStyle w:val="ConsPlusNormal"/>
        <w:spacing w:before="220"/>
        <w:ind w:firstLine="540"/>
        <w:jc w:val="both"/>
      </w:pPr>
      <w:r>
        <w:t>за безопасность членов бригады в отношении поражения электрическим током электроустановки.</w:t>
      </w:r>
    </w:p>
    <w:p w:rsidR="00992C10" w:rsidRDefault="00992C10">
      <w:pPr>
        <w:pStyle w:val="ConsPlusNormal"/>
        <w:spacing w:before="220"/>
        <w:ind w:firstLine="540"/>
        <w:jc w:val="both"/>
      </w:pPr>
      <w:r>
        <w:t>Наблюдающим назначается работник, имеющий группу не ниже III по электробезопасности.</w:t>
      </w:r>
    </w:p>
    <w:p w:rsidR="00992C10" w:rsidRDefault="00992C10">
      <w:pPr>
        <w:pStyle w:val="ConsPlusNormal"/>
        <w:spacing w:before="220"/>
        <w:ind w:firstLine="540"/>
        <w:jc w:val="both"/>
      </w:pPr>
      <w:r>
        <w:t xml:space="preserve">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 </w:t>
      </w:r>
      <w:hyperlink w:anchor="P2493" w:history="1">
        <w:r>
          <w:rPr>
            <w:color w:val="0000FF"/>
          </w:rPr>
          <w:t>строке</w:t>
        </w:r>
      </w:hyperlink>
      <w:r>
        <w:t xml:space="preserve"> "Отдельные указания" наряда-допуска.</w:t>
      </w:r>
    </w:p>
    <w:p w:rsidR="00992C10" w:rsidRDefault="00992C10">
      <w:pPr>
        <w:pStyle w:val="ConsPlusNormal"/>
        <w:spacing w:before="220"/>
        <w:ind w:firstLine="540"/>
        <w:jc w:val="both"/>
      </w:pPr>
      <w:r>
        <w:t>5.11. Член бригады является ответственным за соблюдение требований настоящих Правил, инструкций по охране труда и инструктивных указаний, полученных при допуске к работе и во время работы.</w:t>
      </w:r>
    </w:p>
    <w:p w:rsidR="00992C10" w:rsidRDefault="00992C10">
      <w:pPr>
        <w:pStyle w:val="ConsPlusNormal"/>
        <w:spacing w:before="220"/>
        <w:ind w:firstLine="540"/>
        <w:jc w:val="both"/>
      </w:pPr>
      <w:r>
        <w:t xml:space="preserve">5.12. ОРД организации (обособленного подразделения) должно быть оформлено предоставление прав работникам, выдающим наряд-допуск, распоряжение, выдающим разрешение на подготовку рабочего места и допуск (с учетом требований </w:t>
      </w:r>
      <w:hyperlink w:anchor="P328" w:history="1">
        <w:r>
          <w:rPr>
            <w:color w:val="0000FF"/>
          </w:rPr>
          <w:t>пункта 5.14</w:t>
        </w:r>
      </w:hyperlink>
      <w:r>
        <w:t xml:space="preserve"> Правил) допускающему, ответственному руководителю работ (наблюдающему), а также права проведения единоличного осмотра электроустановок.</w:t>
      </w:r>
    </w:p>
    <w:p w:rsidR="00992C10" w:rsidRDefault="00992C10">
      <w:pPr>
        <w:pStyle w:val="ConsPlusNormal"/>
        <w:spacing w:before="220"/>
        <w:ind w:firstLine="540"/>
        <w:jc w:val="both"/>
      </w:pPr>
      <w:bookmarkStart w:id="7" w:name="P303"/>
      <w:bookmarkEnd w:id="7"/>
      <w:r>
        <w:lastRenderedPageBreak/>
        <w:t xml:space="preserve">5.13. Работникам, ответственным за безопасное ведение работ, разрешается выполнять одну из дополнительных обязанностей в соответствии с </w:t>
      </w:r>
      <w:hyperlink w:anchor="P312" w:history="1">
        <w:r>
          <w:rPr>
            <w:color w:val="0000FF"/>
          </w:rPr>
          <w:t>таблицей N 2</w:t>
        </w:r>
      </w:hyperlink>
      <w:r>
        <w:t>.</w:t>
      </w:r>
    </w:p>
    <w:p w:rsidR="00992C10" w:rsidRDefault="00992C10">
      <w:pPr>
        <w:pStyle w:val="ConsPlusNormal"/>
        <w:spacing w:before="220"/>
        <w:ind w:firstLine="540"/>
        <w:jc w:val="both"/>
      </w:pPr>
      <w: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соответствии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
    <w:p w:rsidR="00992C10" w:rsidRDefault="00992C10">
      <w:pPr>
        <w:pStyle w:val="ConsPlusNormal"/>
        <w:spacing w:before="220"/>
        <w:ind w:firstLine="540"/>
        <w:jc w:val="both"/>
      </w:pPr>
      <w:r>
        <w:t>Допускающий из числа оперативного персонала имеет право выполнять обязанности члена бригады.</w:t>
      </w:r>
    </w:p>
    <w:p w:rsidR="00992C10" w:rsidRDefault="00992C10">
      <w:pPr>
        <w:pStyle w:val="ConsPlusNormal"/>
        <w:spacing w:before="220"/>
        <w:ind w:firstLine="540"/>
        <w:jc w:val="both"/>
      </w:pPr>
      <w:r>
        <w:t>На ВЛ (линейном участке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проверить отсутствие напряжения и установить переносные заземления на месте работ без оперирования коммутационными аппаратами.</w:t>
      </w:r>
    </w:p>
    <w:p w:rsidR="00992C10" w:rsidRDefault="00992C10">
      <w:pPr>
        <w:pStyle w:val="ConsPlusNormal"/>
        <w:spacing w:before="220"/>
        <w:ind w:firstLine="540"/>
        <w:jc w:val="both"/>
      </w:pPr>
      <w:r>
        <w:t>На КЛ (кабельных участках КВЛ)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оградить рабочее место, вывесить предупреждающие и предписывающие плакаты, а операции по отключению и заземлению оборудования, вывешиванию запрещающих и указательных плакатов выполнены оперативным персоналом обслуживающим РУ к которым присоединена КЛ (кабельный участок КВЛ).</w:t>
      </w:r>
    </w:p>
    <w:p w:rsidR="00992C10" w:rsidRDefault="00992C10">
      <w:pPr>
        <w:pStyle w:val="ConsPlusNormal"/>
        <w:spacing w:before="220"/>
        <w:ind w:firstLine="540"/>
        <w:jc w:val="both"/>
      </w:pPr>
      <w:r>
        <w:t>При выполнении работ под напряжением подготовку рабочего места и допуск бригады выполняет ответственный руководитель работ или производитель работ допущенный к выполнению работ под напряжением.</w:t>
      </w:r>
    </w:p>
    <w:p w:rsidR="00992C10" w:rsidRDefault="00992C10">
      <w:pPr>
        <w:pStyle w:val="ConsPlusNormal"/>
        <w:jc w:val="both"/>
      </w:pPr>
    </w:p>
    <w:p w:rsidR="00992C10" w:rsidRDefault="00992C10">
      <w:pPr>
        <w:pStyle w:val="ConsPlusNormal"/>
        <w:jc w:val="right"/>
        <w:outlineLvl w:val="2"/>
      </w:pPr>
      <w:r>
        <w:t>Таблица N 2</w:t>
      </w:r>
    </w:p>
    <w:p w:rsidR="00992C10" w:rsidRDefault="00992C10">
      <w:pPr>
        <w:pStyle w:val="ConsPlusNormal"/>
        <w:jc w:val="both"/>
      </w:pPr>
    </w:p>
    <w:p w:rsidR="00992C10" w:rsidRDefault="00992C10">
      <w:pPr>
        <w:pStyle w:val="ConsPlusTitle"/>
        <w:jc w:val="center"/>
      </w:pPr>
      <w:bookmarkStart w:id="8" w:name="P312"/>
      <w:bookmarkEnd w:id="8"/>
      <w:r>
        <w:t>Дополнительные обязанности работников, ответственных</w:t>
      </w:r>
    </w:p>
    <w:p w:rsidR="00992C10" w:rsidRDefault="00992C10">
      <w:pPr>
        <w:pStyle w:val="ConsPlusTitle"/>
        <w:jc w:val="center"/>
      </w:pPr>
      <w:r>
        <w:t>за безопасное ведение работ</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72"/>
        <w:gridCol w:w="5092"/>
      </w:tblGrid>
      <w:tr w:rsidR="00992C10">
        <w:tc>
          <w:tcPr>
            <w:tcW w:w="3872" w:type="dxa"/>
          </w:tcPr>
          <w:p w:rsidR="00992C10" w:rsidRDefault="00992C10">
            <w:pPr>
              <w:pStyle w:val="ConsPlusNormal"/>
              <w:jc w:val="center"/>
            </w:pPr>
            <w:r>
              <w:t>Ответственный работник</w:t>
            </w:r>
          </w:p>
        </w:tc>
        <w:tc>
          <w:tcPr>
            <w:tcW w:w="5092" w:type="dxa"/>
          </w:tcPr>
          <w:p w:rsidR="00992C10" w:rsidRDefault="00992C10">
            <w:pPr>
              <w:pStyle w:val="ConsPlusNormal"/>
              <w:jc w:val="center"/>
            </w:pPr>
            <w:r>
              <w:t>Дополнительные обязанности</w:t>
            </w:r>
          </w:p>
        </w:tc>
      </w:tr>
      <w:tr w:rsidR="00992C10">
        <w:tc>
          <w:tcPr>
            <w:tcW w:w="3872" w:type="dxa"/>
          </w:tcPr>
          <w:p w:rsidR="00992C10" w:rsidRDefault="00992C10">
            <w:pPr>
              <w:pStyle w:val="ConsPlusNormal"/>
              <w:jc w:val="both"/>
            </w:pPr>
            <w:r>
              <w:t>Выдающий наряд-допуск, отдающий распоряжение</w:t>
            </w:r>
          </w:p>
        </w:tc>
        <w:tc>
          <w:tcPr>
            <w:tcW w:w="5092" w:type="dxa"/>
          </w:tcPr>
          <w:p w:rsidR="00992C10" w:rsidRDefault="00992C10">
            <w:pPr>
              <w:pStyle w:val="ConsPlusNormal"/>
              <w:jc w:val="both"/>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992C10">
        <w:tc>
          <w:tcPr>
            <w:tcW w:w="3872" w:type="dxa"/>
          </w:tcPr>
          <w:p w:rsidR="00992C10" w:rsidRDefault="00992C10">
            <w:pPr>
              <w:pStyle w:val="ConsPlusNormal"/>
              <w:jc w:val="both"/>
            </w:pPr>
            <w:r>
              <w:t>Выдающий разрешение на подготовку рабочего места и на допуск к работе</w:t>
            </w:r>
          </w:p>
        </w:tc>
        <w:tc>
          <w:tcPr>
            <w:tcW w:w="5092" w:type="dxa"/>
          </w:tcPr>
          <w:p w:rsidR="00992C10" w:rsidRDefault="00992C10">
            <w:pPr>
              <w:pStyle w:val="ConsPlusNormal"/>
              <w:jc w:val="both"/>
            </w:pPr>
            <w:r>
              <w:t>Выдающий наряд-допуск, отдающий распоряжение, ответственный руководитель работ, допускающий (в электроустановках, не имеющих местного оперативного персонала)</w:t>
            </w:r>
          </w:p>
        </w:tc>
      </w:tr>
      <w:tr w:rsidR="00992C10">
        <w:tc>
          <w:tcPr>
            <w:tcW w:w="3872" w:type="dxa"/>
          </w:tcPr>
          <w:p w:rsidR="00992C10" w:rsidRDefault="00992C10">
            <w:pPr>
              <w:pStyle w:val="ConsPlusNormal"/>
              <w:jc w:val="both"/>
            </w:pPr>
            <w:r>
              <w:t>Ответственный руководитель работ</w:t>
            </w:r>
          </w:p>
        </w:tc>
        <w:tc>
          <w:tcPr>
            <w:tcW w:w="5092" w:type="dxa"/>
          </w:tcPr>
          <w:p w:rsidR="00992C10" w:rsidRDefault="00992C10">
            <w:pPr>
              <w:pStyle w:val="ConsPlusNormal"/>
              <w:jc w:val="both"/>
            </w:pPr>
            <w:r>
              <w:t>Производитель работ, допускающий (в электроустановках, не имеющих местного оперативного персонала)</w:t>
            </w:r>
          </w:p>
        </w:tc>
      </w:tr>
      <w:tr w:rsidR="00992C10">
        <w:tc>
          <w:tcPr>
            <w:tcW w:w="3872" w:type="dxa"/>
          </w:tcPr>
          <w:p w:rsidR="00992C10" w:rsidRDefault="00992C10">
            <w:pPr>
              <w:pStyle w:val="ConsPlusNormal"/>
              <w:jc w:val="both"/>
            </w:pPr>
            <w:r>
              <w:t>Производитель работ из числа оперативного и оперативно-ремонтного персонала</w:t>
            </w:r>
          </w:p>
        </w:tc>
        <w:tc>
          <w:tcPr>
            <w:tcW w:w="5092" w:type="dxa"/>
          </w:tcPr>
          <w:p w:rsidR="00992C10" w:rsidRDefault="00992C10">
            <w:pPr>
              <w:pStyle w:val="ConsPlusNormal"/>
              <w:jc w:val="both"/>
            </w:pPr>
            <w:r>
              <w:t>Допускающий (в электроустановках с простой наглядной схемой)</w:t>
            </w:r>
          </w:p>
        </w:tc>
      </w:tr>
      <w:tr w:rsidR="00992C10">
        <w:tc>
          <w:tcPr>
            <w:tcW w:w="3872" w:type="dxa"/>
          </w:tcPr>
          <w:p w:rsidR="00992C10" w:rsidRDefault="00992C10">
            <w:pPr>
              <w:pStyle w:val="ConsPlusNormal"/>
              <w:jc w:val="both"/>
            </w:pPr>
            <w:r>
              <w:lastRenderedPageBreak/>
              <w:t>Производитель работ, имеющий группу IV по электробезопасности</w:t>
            </w:r>
          </w:p>
        </w:tc>
        <w:tc>
          <w:tcPr>
            <w:tcW w:w="5092" w:type="dxa"/>
          </w:tcPr>
          <w:p w:rsidR="00992C10" w:rsidRDefault="00992C10">
            <w:pPr>
              <w:pStyle w:val="ConsPlusNormal"/>
              <w:jc w:val="both"/>
            </w:pPr>
            <w:r>
              <w:t xml:space="preserve">Допускающий (в случаях, предусмотренных в </w:t>
            </w:r>
            <w:hyperlink w:anchor="P1656" w:history="1">
              <w:r>
                <w:rPr>
                  <w:color w:val="0000FF"/>
                </w:rPr>
                <w:t>пункте 42.5</w:t>
              </w:r>
            </w:hyperlink>
            <w:r>
              <w:t xml:space="preserve"> Правил)</w:t>
            </w:r>
          </w:p>
        </w:tc>
      </w:tr>
    </w:tbl>
    <w:p w:rsidR="00992C10" w:rsidRDefault="00992C10">
      <w:pPr>
        <w:pStyle w:val="ConsPlusNormal"/>
        <w:jc w:val="both"/>
      </w:pPr>
    </w:p>
    <w:p w:rsidR="00992C10" w:rsidRDefault="00992C10">
      <w:pPr>
        <w:pStyle w:val="ConsPlusNormal"/>
        <w:ind w:firstLine="540"/>
        <w:jc w:val="both"/>
      </w:pPr>
      <w:bookmarkStart w:id="9" w:name="P328"/>
      <w:bookmarkEnd w:id="9"/>
      <w:r>
        <w:t>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ВЛ, КЛ, КВЛ, требующих координации со стороны персонала другой организации при изменении их эксплуатационного состояния.</w:t>
      </w:r>
    </w:p>
    <w:p w:rsidR="00992C10" w:rsidRDefault="00992C10">
      <w:pPr>
        <w:pStyle w:val="ConsPlusNormal"/>
        <w:spacing w:before="220"/>
        <w:ind w:firstLine="540"/>
        <w:jc w:val="both"/>
      </w:pPr>
      <w:bookmarkStart w:id="10" w:name="P329"/>
      <w:bookmarkEnd w:id="10"/>
      <w: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992C10" w:rsidRDefault="00992C10">
      <w:pPr>
        <w:pStyle w:val="ConsPlusNormal"/>
        <w:spacing w:before="220"/>
        <w:ind w:firstLine="540"/>
        <w:jc w:val="both"/>
      </w:pPr>
      <w:r>
        <w:t xml:space="preserve">Член бригады, руководимой производителем работ, при выполнении работ должен иметь группу III по электробезопасности, за исключением выполнения работ на ВЛ в соответствии с </w:t>
      </w:r>
      <w:hyperlink w:anchor="P1314" w:history="1">
        <w:r>
          <w:rPr>
            <w:color w:val="0000FF"/>
          </w:rPr>
          <w:t>пунктом 38.23</w:t>
        </w:r>
      </w:hyperlink>
      <w:r>
        <w:t xml:space="preserve"> Правил, выполнять которые должен член бригады, имеющий группу IV по электробезопасности.</w:t>
      </w:r>
    </w:p>
    <w:p w:rsidR="00992C10" w:rsidRDefault="00992C10">
      <w:pPr>
        <w:pStyle w:val="ConsPlusNormal"/>
        <w:spacing w:before="220"/>
        <w:ind w:firstLine="540"/>
        <w:jc w:val="both"/>
      </w:pPr>
      <w:r>
        <w:t>В состав бригады на каждого члена бригады, имеющего группу по электробезопасности не ниже III, допускается включать одного работника, имеющего группу II по электробезопасности, но общее число членов бригады, имеющих группу II по электробезопасности, не должно превышать трех.</w:t>
      </w:r>
    </w:p>
    <w:p w:rsidR="00992C10" w:rsidRDefault="00992C10">
      <w:pPr>
        <w:pStyle w:val="ConsPlusNormal"/>
        <w:spacing w:before="220"/>
        <w:ind w:firstLine="540"/>
        <w:jc w:val="both"/>
      </w:pPr>
      <w:r>
        <w:t>5.16. Оперативный персонал, находящийся на дежурстве, по разрешению работника из числа вышестоящего оперативного персонала разрешено привлекать к работе в бригаде с записью в оперативном журнале и оформлением в наряде-допуске.</w:t>
      </w:r>
    </w:p>
    <w:p w:rsidR="00992C10" w:rsidRDefault="00992C10">
      <w:pPr>
        <w:pStyle w:val="ConsPlusNormal"/>
        <w:jc w:val="both"/>
      </w:pPr>
    </w:p>
    <w:p w:rsidR="00992C10" w:rsidRDefault="00992C10">
      <w:pPr>
        <w:pStyle w:val="ConsPlusTitle"/>
        <w:jc w:val="center"/>
        <w:outlineLvl w:val="1"/>
      </w:pPr>
      <w:r>
        <w:t>VI. Организация работ в электроустановках</w:t>
      </w:r>
    </w:p>
    <w:p w:rsidR="00992C10" w:rsidRDefault="00992C10">
      <w:pPr>
        <w:pStyle w:val="ConsPlusTitle"/>
        <w:jc w:val="center"/>
      </w:pPr>
      <w:r>
        <w:t>с оформлением наряда-допуска</w:t>
      </w:r>
    </w:p>
    <w:p w:rsidR="00992C10" w:rsidRDefault="00992C10">
      <w:pPr>
        <w:pStyle w:val="ConsPlusNormal"/>
        <w:jc w:val="both"/>
      </w:pPr>
    </w:p>
    <w:p w:rsidR="00992C10" w:rsidRDefault="00992C10">
      <w:pPr>
        <w:pStyle w:val="ConsPlusNormal"/>
        <w:ind w:firstLine="540"/>
        <w:jc w:val="both"/>
      </w:pPr>
      <w:bookmarkStart w:id="11" w:name="P337"/>
      <w:bookmarkEnd w:id="11"/>
      <w:r>
        <w:t>6.1. Наряд-допуск оформляется в двух экземплярах. При передаче по телефону, радио, факсимильным или электронным письмом наряд-допуск оформляется в трех экземплярах. В последнем случае работник, выдающий наряд-допуск,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наряда-допуска и после проверки указывает на месте подписи выдающего наряд-допуск его фамилию и инициалы, подтверждая правильность записи своей подписью. Наряд-допуск также разрешено оформлять в электронном виде и передавать по электронной почте.</w:t>
      </w:r>
    </w:p>
    <w:p w:rsidR="00992C10" w:rsidRDefault="00992C10">
      <w:pPr>
        <w:pStyle w:val="ConsPlusNormal"/>
        <w:spacing w:before="220"/>
        <w:ind w:firstLine="540"/>
        <w:jc w:val="both"/>
      </w:pPr>
      <w:r>
        <w:t>В этом случае, когда производитель работ назначается одновременно допускающим, наряд-допуск независимо от способа его передачи заполняется в двух экземплярах, один из которых остается у выдающего наряд-допуск.</w:t>
      </w:r>
    </w:p>
    <w:p w:rsidR="00992C10" w:rsidRDefault="00992C10">
      <w:pPr>
        <w:pStyle w:val="ConsPlusNormal"/>
        <w:spacing w:before="220"/>
        <w:ind w:firstLine="540"/>
        <w:jc w:val="both"/>
      </w:pPr>
      <w:r>
        <w:t>В зависимости от местных условий один экземпляр наряда-допуска может передаваться работнику из числа оперативного персонала, выдающему разрешение на подготовку рабочего места и на допуск.</w:t>
      </w:r>
    </w:p>
    <w:p w:rsidR="00992C10" w:rsidRDefault="00992C10">
      <w:pPr>
        <w:pStyle w:val="ConsPlusNormal"/>
        <w:spacing w:before="220"/>
        <w:ind w:firstLine="540"/>
        <w:jc w:val="both"/>
      </w:pPr>
      <w:r>
        <w:t>6.2. Число нарядов-допусков, выдаваемых на одного ответственного руководителя работ, определяет работник, выдающий наряд-допуск.</w:t>
      </w:r>
    </w:p>
    <w:p w:rsidR="00992C10" w:rsidRDefault="00992C10">
      <w:pPr>
        <w:pStyle w:val="ConsPlusNormal"/>
        <w:spacing w:before="220"/>
        <w:ind w:firstLine="540"/>
        <w:jc w:val="both"/>
      </w:pPr>
      <w:r>
        <w:t>Выдающий наряд-допуск имеет право допускающему и производителю работ (наблюдающему) выдать сразу несколько нарядов-допусков и распоряжений для поочередного допуска и работы по ним.</w:t>
      </w:r>
    </w:p>
    <w:p w:rsidR="00992C10" w:rsidRDefault="00992C10">
      <w:pPr>
        <w:pStyle w:val="ConsPlusNormal"/>
        <w:spacing w:before="220"/>
        <w:ind w:firstLine="540"/>
        <w:jc w:val="both"/>
      </w:pPr>
      <w:r>
        <w:lastRenderedPageBreak/>
        <w:t>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992C10" w:rsidRDefault="00992C10">
      <w:pPr>
        <w:pStyle w:val="ConsPlusNormal"/>
        <w:spacing w:before="220"/>
        <w:ind w:firstLine="540"/>
        <w:jc w:val="both"/>
      </w:pPr>
      <w:r>
        <w:t>6.3. Выдавать наряд-допуск разрешается на срок не более 15 календарных дней со дня начала работы. Наряд-допуск разрешается продлевать 1 раз на срок не более 15 календарных дней. При перерывах в работе наряд-допуск остается действительным.</w:t>
      </w:r>
    </w:p>
    <w:p w:rsidR="00992C10" w:rsidRDefault="00992C10">
      <w:pPr>
        <w:pStyle w:val="ConsPlusNormal"/>
        <w:spacing w:before="220"/>
        <w:ind w:firstLine="540"/>
        <w:jc w:val="both"/>
      </w:pPr>
      <w:r>
        <w:t>При выполнении работ под напряжением на токоведущих частях электроустановок наряд-допуск выдается на срок не более 1 календарного дня (рабочей смены). При необходимости выполнения работ под напряжением в последующие дни (рабочую смену) оформляется новый наряд-допуск.</w:t>
      </w:r>
    </w:p>
    <w:p w:rsidR="00992C10" w:rsidRDefault="00992C10">
      <w:pPr>
        <w:pStyle w:val="ConsPlusNormal"/>
        <w:spacing w:before="220"/>
        <w:ind w:firstLine="540"/>
        <w:jc w:val="both"/>
      </w:pPr>
      <w:r>
        <w:t>6.4. Продлевать наряд-допуск имеет право работник, выдавший наряд-допуск, или другой работник, имеющий право выдачи наряда-допуска на работы в данной электроустановке.</w:t>
      </w:r>
    </w:p>
    <w:p w:rsidR="00992C10" w:rsidRDefault="00992C10">
      <w:pPr>
        <w:pStyle w:val="ConsPlusNormal"/>
        <w:spacing w:before="220"/>
        <w:ind w:firstLine="540"/>
        <w:jc w:val="both"/>
      </w:pPr>
      <w:r>
        <w:t>Разрешение на продление наряда-допуска передается по телефону, радио или с нарочным допускающему, ответственному руководителю работ, производителю работ или наблюдающему (в случае если ответственный руководитель работ и производитель работ не назначаются). В этом случае допускающий, ответственный руководитель работ, производитель работ или наблюдающий за своей подписью указывает в наряде фамилию и инициалы работника, продлившего наряд-допуск.</w:t>
      </w:r>
    </w:p>
    <w:p w:rsidR="00992C10" w:rsidRDefault="00992C10">
      <w:pPr>
        <w:pStyle w:val="ConsPlusNormal"/>
        <w:spacing w:before="220"/>
        <w:ind w:firstLine="540"/>
        <w:jc w:val="both"/>
      </w:pPr>
      <w:r>
        <w:t>6.5. Наряды-допуски, работы по которым полностью закончены, должны храниться в течение 1 года, после чего могут быть уничтожены. Если при выполнении работ по нарядам-допускам имели место аварии, инциденты или несчастные случаи, эти наряды-допуски следует хранить в архиве организации вместе с материалами расследования.</w:t>
      </w:r>
    </w:p>
    <w:p w:rsidR="00992C10" w:rsidRDefault="00992C10">
      <w:pPr>
        <w:pStyle w:val="ConsPlusNormal"/>
        <w:spacing w:before="220"/>
        <w:ind w:firstLine="540"/>
        <w:jc w:val="both"/>
      </w:pPr>
      <w:r>
        <w:t>Наряд-допуск фиксируется в журнале учета при допуске бригады на рабочее место оперативным персоналом, в чью зону ответственности оперативно-технологического управления входит это рабочее место. Записи по закрытию наряда-допуска, хранению наряда-допуска и ликвидации также возлагаются на этот оперативный персонал.</w:t>
      </w:r>
    </w:p>
    <w:p w:rsidR="00992C10" w:rsidRDefault="00992C10">
      <w:pPr>
        <w:pStyle w:val="ConsPlusNormal"/>
        <w:spacing w:before="220"/>
        <w:ind w:firstLine="540"/>
        <w:jc w:val="both"/>
      </w:pPr>
      <w:r>
        <w:t xml:space="preserve">6.6. Учет работ по нарядам-допускам и распоряжениям ведется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 Выдача и заполнение наряда-допуска, ведение журнала учета работ по нарядам-допускам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992C10" w:rsidRDefault="00992C10">
      <w:pPr>
        <w:pStyle w:val="ConsPlusNormal"/>
        <w:spacing w:before="220"/>
        <w:ind w:firstLine="540"/>
        <w:jc w:val="both"/>
      </w:pPr>
      <w:r>
        <w:t>Допускается учет работ по нарядам-допускам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нарядам-допускам и распоряжениям.</w:t>
      </w:r>
    </w:p>
    <w:p w:rsidR="00992C10" w:rsidRDefault="00992C10">
      <w:pPr>
        <w:pStyle w:val="ConsPlusNormal"/>
        <w:spacing w:before="220"/>
        <w:ind w:firstLine="540"/>
        <w:jc w:val="both"/>
      </w:pPr>
      <w:r>
        <w:t>Независимо от принятого в организации порядка учета работ по нарядам-допускам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
    <w:p w:rsidR="00992C10" w:rsidRDefault="00992C10">
      <w:pPr>
        <w:pStyle w:val="ConsPlusNormal"/>
        <w:spacing w:before="220"/>
        <w:ind w:firstLine="540"/>
        <w:jc w:val="both"/>
      </w:pPr>
      <w:r>
        <w:t>При выполнении работ по наряду-допуску в оперативном журнале производится запись о первичном и ежедневных допусках к работе.</w:t>
      </w:r>
    </w:p>
    <w:p w:rsidR="00992C10" w:rsidRDefault="00992C10">
      <w:pPr>
        <w:pStyle w:val="ConsPlusNormal"/>
        <w:spacing w:before="220"/>
        <w:ind w:firstLine="540"/>
        <w:jc w:val="both"/>
      </w:pPr>
      <w:r>
        <w:t xml:space="preserve">При работах по нарядам-допускам в журнале оформляется только первичный допуск к работам и указываются номер наряда-допуска, место и наименование работы, дата и время начала </w:t>
      </w:r>
      <w:r>
        <w:lastRenderedPageBreak/>
        <w:t>и полного окончания работы.</w:t>
      </w:r>
    </w:p>
    <w:p w:rsidR="00992C10" w:rsidRDefault="00992C10">
      <w:pPr>
        <w:pStyle w:val="ConsPlusNormal"/>
        <w:spacing w:before="220"/>
        <w:ind w:firstLine="540"/>
        <w:jc w:val="both"/>
      </w:pPr>
      <w:r>
        <w:t>При работах по распоряжению номер наряда-допуска не указывается.</w:t>
      </w:r>
    </w:p>
    <w:p w:rsidR="00992C10" w:rsidRDefault="00992C10">
      <w:pPr>
        <w:pStyle w:val="ConsPlusNormal"/>
        <w:spacing w:before="220"/>
        <w:ind w:firstLine="540"/>
        <w:jc w:val="both"/>
      </w:pPr>
      <w:r>
        <w:t>При работах по распоряжению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992C10" w:rsidRDefault="00992C10">
      <w:pPr>
        <w:pStyle w:val="ConsPlusNormal"/>
        <w:spacing w:before="220"/>
        <w:ind w:firstLine="540"/>
        <w:jc w:val="both"/>
      </w:pPr>
      <w:r>
        <w:t>Срок хранения журнала - один месяц со дня регистрации полного окончания работы по последнему зарегистрированному в журнале наряду-допуску или распоряжению.</w:t>
      </w:r>
    </w:p>
    <w:p w:rsidR="00992C10" w:rsidRDefault="00992C10">
      <w:pPr>
        <w:pStyle w:val="ConsPlusNormal"/>
        <w:spacing w:before="220"/>
        <w:ind w:firstLine="540"/>
        <w:jc w:val="both"/>
      </w:pPr>
      <w:r>
        <w:t xml:space="preserve">6.7. Наряд-допуск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 </w:t>
      </w:r>
      <w:hyperlink w:anchor="P360" w:history="1">
        <w:r>
          <w:rPr>
            <w:color w:val="0000FF"/>
          </w:rPr>
          <w:t>пунктах 6.8</w:t>
        </w:r>
      </w:hyperlink>
      <w:r>
        <w:t xml:space="preserve">, </w:t>
      </w:r>
      <w:hyperlink w:anchor="P362" w:history="1">
        <w:r>
          <w:rPr>
            <w:color w:val="0000FF"/>
          </w:rPr>
          <w:t>6.9</w:t>
        </w:r>
      </w:hyperlink>
      <w:r>
        <w:t xml:space="preserve">, </w:t>
      </w:r>
      <w:hyperlink w:anchor="P365" w:history="1">
        <w:r>
          <w:rPr>
            <w:color w:val="0000FF"/>
          </w:rPr>
          <w:t>6.11</w:t>
        </w:r>
      </w:hyperlink>
      <w:r>
        <w:t xml:space="preserve">, </w:t>
      </w:r>
      <w:hyperlink w:anchor="P366" w:history="1">
        <w:r>
          <w:rPr>
            <w:color w:val="0000FF"/>
          </w:rPr>
          <w:t>6.12</w:t>
        </w:r>
      </w:hyperlink>
      <w:r>
        <w:t xml:space="preserve">, </w:t>
      </w:r>
      <w:hyperlink w:anchor="P376" w:history="1">
        <w:r>
          <w:rPr>
            <w:color w:val="0000FF"/>
          </w:rPr>
          <w:t>6.14</w:t>
        </w:r>
      </w:hyperlink>
      <w:r>
        <w:t xml:space="preserve"> Правил.</w:t>
      </w:r>
    </w:p>
    <w:p w:rsidR="00992C10" w:rsidRDefault="00992C10">
      <w:pPr>
        <w:pStyle w:val="ConsPlusNormal"/>
        <w:spacing w:before="220"/>
        <w:ind w:firstLine="540"/>
        <w:jc w:val="both"/>
      </w:pPr>
      <w:r>
        <w:t>При выполнении работ на нескольких рабочих местах производитель работ должен так организовать работу бригады, чтобы вести постоянный контроль за членами бригады.</w:t>
      </w:r>
    </w:p>
    <w:p w:rsidR="00992C10" w:rsidRDefault="00992C10">
      <w:pPr>
        <w:pStyle w:val="ConsPlusNormal"/>
        <w:spacing w:before="220"/>
        <w:ind w:firstLine="540"/>
        <w:jc w:val="both"/>
      </w:pPr>
      <w: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992C10" w:rsidRDefault="00992C10">
      <w:pPr>
        <w:pStyle w:val="ConsPlusNormal"/>
        <w:spacing w:before="220"/>
        <w:ind w:firstLine="540"/>
        <w:jc w:val="both"/>
      </w:pPr>
      <w:bookmarkStart w:id="12" w:name="P360"/>
      <w:bookmarkEnd w:id="12"/>
      <w: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 В могут оставаться под напряжением), допускается выдавать один наряд-допуск для одновременной работы на сборных шинах и всех присоединениях.</w:t>
      </w:r>
    </w:p>
    <w:p w:rsidR="00992C10" w:rsidRDefault="00992C10">
      <w:pPr>
        <w:pStyle w:val="ConsPlusNormal"/>
        <w:spacing w:before="220"/>
        <w:ind w:firstLine="540"/>
        <w:jc w:val="both"/>
      </w:pPr>
      <w:r>
        <w:t>В электроустановках напряжением до 1000 В при полностью снятом напряжении со всех токоведущих частей допускается выдавать один наряд-допуск на выполнение работ на сборных шинах РУ, распределительных щитов, сборок, а также на всех присоединениях этих установок одновременно.</w:t>
      </w:r>
    </w:p>
    <w:p w:rsidR="00992C10" w:rsidRDefault="00992C10">
      <w:pPr>
        <w:pStyle w:val="ConsPlusNormal"/>
        <w:spacing w:before="220"/>
        <w:ind w:firstLine="540"/>
        <w:jc w:val="both"/>
      </w:pPr>
      <w:bookmarkStart w:id="13" w:name="P362"/>
      <w:bookmarkEnd w:id="13"/>
      <w:r>
        <w:t>6.9. 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наряд-допуск для работы на всех (или части) электродвигателях этих агрегатов (установок) и один наряд-допуск для работ в РУ на всех (или части) присоединениях, питающих электродвигатели этих агрегатов (установок).</w:t>
      </w:r>
    </w:p>
    <w:p w:rsidR="00992C10" w:rsidRDefault="00992C10">
      <w:pPr>
        <w:pStyle w:val="ConsPlusNormal"/>
        <w:spacing w:before="220"/>
        <w:ind w:firstLine="540"/>
        <w:jc w:val="both"/>
      </w:pPr>
      <w:r>
        <w:t>Выдавать один наряд-допуск допускается только для работы на электродвигателях одного напряжения и присоединениях одного РУ.</w:t>
      </w:r>
    </w:p>
    <w:p w:rsidR="00992C10" w:rsidRDefault="00992C10">
      <w:pPr>
        <w:pStyle w:val="ConsPlusNormal"/>
        <w:spacing w:before="220"/>
        <w:ind w:firstLine="540"/>
        <w:jc w:val="both"/>
      </w:pPr>
      <w:bookmarkStart w:id="14" w:name="P364"/>
      <w:bookmarkEnd w:id="14"/>
      <w:r>
        <w:t>6.10. При работе по одному наряду-допуску на электродвигателях и их присоединениях в РУ, укомплектованном ячейками комплектного распределительного устройства (далее - КРУ), оформление перевода с одного рабочего места на другое не требуется, разрешается рассредоточение членов бригады по разным рабочим местам. В РУ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992C10" w:rsidRDefault="00992C10">
      <w:pPr>
        <w:pStyle w:val="ConsPlusNormal"/>
        <w:spacing w:before="220"/>
        <w:ind w:firstLine="540"/>
        <w:jc w:val="both"/>
      </w:pPr>
      <w:bookmarkStart w:id="15" w:name="P365"/>
      <w:bookmarkEnd w:id="15"/>
      <w:r>
        <w:t xml:space="preserve">6.11. В РУ напряжением 3 - 110 кВ с одиночной системой шин и любым числом секций при выводе в ремонт одной из секций с присоединениями полностью разрешается выдавать один </w:t>
      </w:r>
      <w:r>
        <w:lastRenderedPageBreak/>
        <w:t>наряд-допуск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992C10" w:rsidRDefault="00992C10">
      <w:pPr>
        <w:pStyle w:val="ConsPlusNormal"/>
        <w:spacing w:before="220"/>
        <w:ind w:firstLine="540"/>
        <w:jc w:val="both"/>
      </w:pPr>
      <w:bookmarkStart w:id="16" w:name="P366"/>
      <w:bookmarkEnd w:id="16"/>
      <w:r>
        <w:t>6.12. Один наряд-допуск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992C10" w:rsidRDefault="00992C10">
      <w:pPr>
        <w:pStyle w:val="ConsPlusNormal"/>
        <w:spacing w:before="220"/>
        <w:ind w:firstLine="540"/>
        <w:jc w:val="both"/>
      </w:pPr>
      <w:r>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992C10" w:rsidRDefault="00992C10">
      <w:pPr>
        <w:pStyle w:val="ConsPlusNormal"/>
        <w:spacing w:before="220"/>
        <w:ind w:firstLine="540"/>
        <w:jc w:val="both"/>
      </w:pPr>
      <w:r>
        <w:t>при ремонте коммутационных аппаратов одного присоединения, в том числе когда их приводы находятся в другом помещении;</w:t>
      </w:r>
    </w:p>
    <w:p w:rsidR="00992C10" w:rsidRDefault="00992C10">
      <w:pPr>
        <w:pStyle w:val="ConsPlusNormal"/>
        <w:spacing w:before="220"/>
        <w:ind w:firstLine="540"/>
        <w:jc w:val="both"/>
      </w:pPr>
      <w:r>
        <w:t>при ремонте отдельного кабеля в туннеле, коллекторе, колодце, траншее, котловане;</w:t>
      </w:r>
    </w:p>
    <w:p w:rsidR="00992C10" w:rsidRDefault="00992C10">
      <w:pPr>
        <w:pStyle w:val="ConsPlusNormal"/>
        <w:spacing w:before="220"/>
        <w:ind w:firstLine="540"/>
        <w:jc w:val="both"/>
      </w:pPr>
      <w: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992C10" w:rsidRDefault="00992C10">
      <w:pPr>
        <w:pStyle w:val="ConsPlusNormal"/>
        <w:spacing w:before="220"/>
        <w:ind w:firstLine="540"/>
        <w:jc w:val="both"/>
      </w:pPr>
      <w:r>
        <w:t>При этом разрешается рассредоточение членов бригады по разным рабочим местам. Оформление в наряде-допуске перевода с одного рабочего места на другое не требуется.</w:t>
      </w:r>
    </w:p>
    <w:p w:rsidR="00992C10" w:rsidRDefault="00992C10">
      <w:pPr>
        <w:pStyle w:val="ConsPlusNormal"/>
        <w:spacing w:before="220"/>
        <w:ind w:firstLine="540"/>
        <w:jc w:val="both"/>
      </w:pPr>
      <w:bookmarkStart w:id="17" w:name="P372"/>
      <w:bookmarkEnd w:id="17"/>
      <w:r>
        <w:t xml:space="preserve">6.13. При проведении работ согласно </w:t>
      </w:r>
      <w:hyperlink w:anchor="P360" w:history="1">
        <w:r>
          <w:rPr>
            <w:color w:val="0000FF"/>
          </w:rPr>
          <w:t>пунктам 6.8</w:t>
        </w:r>
      </w:hyperlink>
      <w:r>
        <w:t xml:space="preserve">, </w:t>
      </w:r>
      <w:hyperlink w:anchor="P362" w:history="1">
        <w:r>
          <w:rPr>
            <w:color w:val="0000FF"/>
          </w:rPr>
          <w:t>6.9</w:t>
        </w:r>
      </w:hyperlink>
      <w:r>
        <w:t xml:space="preserve">, </w:t>
      </w:r>
      <w:hyperlink w:anchor="P365" w:history="1">
        <w:r>
          <w:rPr>
            <w:color w:val="0000FF"/>
          </w:rPr>
          <w:t>6.11</w:t>
        </w:r>
      </w:hyperlink>
      <w:r>
        <w:t xml:space="preserve">, </w:t>
      </w:r>
      <w:hyperlink w:anchor="P366" w:history="1">
        <w:r>
          <w:rPr>
            <w:color w:val="0000FF"/>
          </w:rPr>
          <w:t>6.12</w:t>
        </w:r>
      </w:hyperlink>
      <w:r>
        <w:t xml:space="preserve"> Правил рабочие места должны быть подготовлены до допуска бригады на первое рабочее место.</w:t>
      </w:r>
    </w:p>
    <w:p w:rsidR="00992C10" w:rsidRDefault="00992C10">
      <w:pPr>
        <w:pStyle w:val="ConsPlusNormal"/>
        <w:spacing w:before="220"/>
        <w:ind w:firstLine="540"/>
        <w:jc w:val="both"/>
      </w:pPr>
      <w: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992C10" w:rsidRDefault="00992C10">
      <w:pPr>
        <w:pStyle w:val="ConsPlusNormal"/>
        <w:spacing w:before="220"/>
        <w:ind w:firstLine="540"/>
        <w:jc w:val="both"/>
      </w:pPr>
      <w:r>
        <w:t>В случае рассредоточения членов бригады по разным рабочим местам допускается пребывание одного или нескольких членов бригады, имеющих группу III, отдельно от производителя работ.</w:t>
      </w:r>
    </w:p>
    <w:p w:rsidR="00992C10" w:rsidRDefault="00992C10">
      <w:pPr>
        <w:pStyle w:val="ConsPlusNormal"/>
        <w:spacing w:before="220"/>
        <w:ind w:firstLine="540"/>
        <w:jc w:val="both"/>
      </w:pPr>
      <w: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992C10" w:rsidRDefault="00992C10">
      <w:pPr>
        <w:pStyle w:val="ConsPlusNormal"/>
        <w:spacing w:before="220"/>
        <w:ind w:firstLine="540"/>
        <w:jc w:val="both"/>
      </w:pPr>
      <w:bookmarkStart w:id="18" w:name="P376"/>
      <w:bookmarkEnd w:id="18"/>
      <w:r>
        <w:t>6.14. Допускается выдавать один наряд-допуск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992C10" w:rsidRDefault="00992C10">
      <w:pPr>
        <w:pStyle w:val="ConsPlusNormal"/>
        <w:spacing w:before="220"/>
        <w:ind w:firstLine="540"/>
        <w:jc w:val="both"/>
      </w:pPr>
      <w: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992C10" w:rsidRDefault="00992C10">
      <w:pPr>
        <w:pStyle w:val="ConsPlusNormal"/>
        <w:spacing w:before="220"/>
        <w:ind w:firstLine="540"/>
        <w:jc w:val="both"/>
      </w:pPr>
      <w:r>
        <w:t>Допуск на каждую подстанцию и на каждое присоединение оформляется в соответствующей графе наряда-допуска.</w:t>
      </w:r>
    </w:p>
    <w:p w:rsidR="00992C10" w:rsidRDefault="00992C10">
      <w:pPr>
        <w:pStyle w:val="ConsPlusNormal"/>
        <w:spacing w:before="220"/>
        <w:ind w:firstLine="540"/>
        <w:jc w:val="both"/>
      </w:pPr>
      <w:r>
        <w:t>Каждую из подстанций разрешается включать в работу только после полного окончания работы на ней.</w:t>
      </w:r>
    </w:p>
    <w:p w:rsidR="00992C10" w:rsidRDefault="00992C10">
      <w:pPr>
        <w:pStyle w:val="ConsPlusNormal"/>
        <w:spacing w:before="220"/>
        <w:ind w:firstLine="540"/>
        <w:jc w:val="both"/>
      </w:pPr>
      <w:r>
        <w:t xml:space="preserve">6.15. Работа на участках ВЛ, расположенных на территории РУ, должна проводиться по нарядам-допускам,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w:t>
      </w:r>
      <w:r>
        <w:lastRenderedPageBreak/>
        <w:t>линейной бригады разрешается получить ключ от РУ и самостоятельно проходить к опоре.</w:t>
      </w:r>
    </w:p>
    <w:p w:rsidR="00992C10" w:rsidRDefault="00992C10">
      <w:pPr>
        <w:pStyle w:val="ConsPlusNormal"/>
        <w:spacing w:before="220"/>
        <w:ind w:firstLine="540"/>
        <w:jc w:val="both"/>
      </w:pPr>
      <w: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наряде-допуске должен выполнять допускающий из числа оперативного персонала, обслуживающего РУ.</w:t>
      </w:r>
    </w:p>
    <w:p w:rsidR="00992C10" w:rsidRDefault="00992C10">
      <w:pPr>
        <w:pStyle w:val="ConsPlusNormal"/>
        <w:spacing w:before="220"/>
        <w:ind w:firstLine="540"/>
        <w:jc w:val="both"/>
      </w:pPr>
      <w:r>
        <w:t xml:space="preserve">Выходить из РУ производитель работ с линейной бригадой имеет право самостоятельно, а отдельные члены бригады - в порядке, предусмотренном </w:t>
      </w:r>
      <w:hyperlink w:anchor="P588" w:history="1">
        <w:r>
          <w:rPr>
            <w:color w:val="0000FF"/>
          </w:rPr>
          <w:t>пунктом 11.3</w:t>
        </w:r>
      </w:hyperlink>
      <w:r>
        <w:t xml:space="preserve"> Правил.</w:t>
      </w:r>
    </w:p>
    <w:p w:rsidR="00992C10" w:rsidRDefault="00992C10">
      <w:pPr>
        <w:pStyle w:val="ConsPlusNormal"/>
        <w:spacing w:before="220"/>
        <w:ind w:firstLine="540"/>
        <w:jc w:val="both"/>
      </w:pPr>
      <w:r>
        <w:t xml:space="preserve">6.16. Работы на концевых муфтах и заделках КЛ, расположенных в РУ, должны выполняться по нарядам-допускам,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w:t>
      </w:r>
      <w:hyperlink w:anchor="P1810" w:history="1">
        <w:r>
          <w:rPr>
            <w:color w:val="0000FF"/>
          </w:rPr>
          <w:t>главе XLVI</w:t>
        </w:r>
      </w:hyperlink>
      <w:r>
        <w:t xml:space="preserve"> Правил.</w:t>
      </w:r>
    </w:p>
    <w:p w:rsidR="00992C10" w:rsidRDefault="00992C10">
      <w:pPr>
        <w:pStyle w:val="ConsPlusNormal"/>
        <w:spacing w:before="220"/>
        <w:ind w:firstLine="540"/>
        <w:jc w:val="both"/>
      </w:pPr>
      <w:r>
        <w:t>Допуск к работам на КЛ в этих случаях осуществляет персонал, обслуживающий РУ. Работы на КЛ, проходящих по территории и в кабельных сооружениях РУ, должны выполняться по нарядам-допускам,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992C10" w:rsidRDefault="00992C10">
      <w:pPr>
        <w:pStyle w:val="ConsPlusNormal"/>
        <w:spacing w:before="220"/>
        <w:ind w:firstLine="540"/>
        <w:jc w:val="both"/>
      </w:pPr>
      <w:bookmarkStart w:id="19" w:name="P385"/>
      <w:bookmarkEnd w:id="19"/>
      <w:r>
        <w:t>6.17. Работы на устройствах связи, расположенных в РУ, проводятся по нарядам-допускам, выдаваемым персоналом СДТУ. Допускается выдача таких нарядов-допусков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нарядам-допускам, выданными работниками, обслуживающими РУ.</w:t>
      </w:r>
    </w:p>
    <w:p w:rsidR="00992C10" w:rsidRDefault="00992C10">
      <w:pPr>
        <w:pStyle w:val="ConsPlusNormal"/>
        <w:spacing w:before="220"/>
        <w:ind w:firstLine="540"/>
        <w:jc w:val="both"/>
      </w:pPr>
      <w:r>
        <w:t>Подготовку рабочих мест и допуск на работы в устройствах СДТУ, расположенных в РУ, выполняет персонал, обслуживающий РУ.</w:t>
      </w:r>
    </w:p>
    <w:p w:rsidR="00992C10" w:rsidRDefault="00992C10">
      <w:pPr>
        <w:pStyle w:val="ConsPlusNormal"/>
        <w:spacing w:before="220"/>
        <w:ind w:firstLine="540"/>
        <w:jc w:val="both"/>
      </w:pPr>
      <w:r>
        <w:t>6.18. На каждую ВЛ, а на многоцепной ВЛ и на каждую цепь выдается отдельный наряд-допуск. Допускается выдача одного наряда-допуска на несколько ВЛ (цепей) в следующих случаях:</w:t>
      </w:r>
    </w:p>
    <w:p w:rsidR="00992C10" w:rsidRDefault="00992C10">
      <w:pPr>
        <w:pStyle w:val="ConsPlusNormal"/>
        <w:spacing w:before="220"/>
        <w:ind w:firstLine="540"/>
        <w:jc w:val="both"/>
      </w:pPr>
      <w:r>
        <w:t>при работах, когда напряжение снято со всех цепей многоцепной ВЛ, или при работах под напряжением, когда напряжение не снимается ни с одной цепи многоцепной ВЛ;</w:t>
      </w:r>
    </w:p>
    <w:p w:rsidR="00992C10" w:rsidRDefault="00992C10">
      <w:pPr>
        <w:pStyle w:val="ConsPlusNormal"/>
        <w:spacing w:before="220"/>
        <w:ind w:firstLine="540"/>
        <w:jc w:val="both"/>
      </w:pPr>
      <w:r>
        <w:t>при работах на ВЛ в местах их пересечения;</w:t>
      </w:r>
    </w:p>
    <w:p w:rsidR="00992C10" w:rsidRDefault="00992C10">
      <w:pPr>
        <w:pStyle w:val="ConsPlusNormal"/>
        <w:spacing w:before="220"/>
        <w:ind w:firstLine="540"/>
        <w:jc w:val="both"/>
      </w:pPr>
      <w:r>
        <w:t>при работах на ВЛ напряжением до 1000 В, выполняемых поочередно, если трансформаторные пункты или комплектные трансформаторные пункты, от которых они питаются, отключены;</w:t>
      </w:r>
    </w:p>
    <w:p w:rsidR="00992C10" w:rsidRDefault="00992C10">
      <w:pPr>
        <w:pStyle w:val="ConsPlusNormal"/>
        <w:spacing w:before="220"/>
        <w:ind w:firstLine="540"/>
        <w:jc w:val="both"/>
      </w:pPr>
      <w:r>
        <w:t>при однотипных работах на нетоковедущих частях нескольких ВЛ, не требующих их отключения.</w:t>
      </w:r>
    </w:p>
    <w:p w:rsidR="00992C10" w:rsidRDefault="00992C10">
      <w:pPr>
        <w:pStyle w:val="ConsPlusNormal"/>
        <w:spacing w:before="220"/>
        <w:ind w:firstLine="540"/>
        <w:jc w:val="both"/>
      </w:pPr>
      <w:r>
        <w:t xml:space="preserve">6.19. В наряде-допуске должно быть указано, находится ли ремонтируемая ВЛ под наведенным напряжением, а также ВЛ, пересекающие ремонтируемую линию, которые требуется отключить и заземлить (с установкой заземления согласно </w:t>
      </w:r>
      <w:hyperlink w:anchor="P754" w:history="1">
        <w:r>
          <w:rPr>
            <w:color w:val="0000FF"/>
          </w:rPr>
          <w:t>главе XXII</w:t>
        </w:r>
      </w:hyperlink>
      <w:r>
        <w:t xml:space="preserve"> Правил). Такое же указание должно быть внесено в наряд-допуске относительно ВЛ, проходящих вблизи ремонтируемой, если их отключение требуется по условиям работы. При этом заземление ВЛ,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992C10" w:rsidRDefault="00992C10">
      <w:pPr>
        <w:pStyle w:val="ConsPlusNormal"/>
        <w:spacing w:before="220"/>
        <w:ind w:firstLine="540"/>
        <w:jc w:val="both"/>
      </w:pPr>
      <w:r>
        <w:t>В случае принадлежности ВЛ другим организациям их отключение должно быть подтверждено оперативным персоналом владельца ВЛ.</w:t>
      </w:r>
    </w:p>
    <w:p w:rsidR="00992C10" w:rsidRDefault="00992C10">
      <w:pPr>
        <w:pStyle w:val="ConsPlusNormal"/>
        <w:spacing w:before="220"/>
        <w:ind w:firstLine="540"/>
        <w:jc w:val="both"/>
      </w:pPr>
      <w:r>
        <w:lastRenderedPageBreak/>
        <w:t>6.20. При пофазном ремонте наряд-допуск выдается для работ только на участке одного шага транспозиции.</w:t>
      </w:r>
    </w:p>
    <w:p w:rsidR="00992C10" w:rsidRDefault="00992C10">
      <w:pPr>
        <w:pStyle w:val="ConsPlusNormal"/>
        <w:spacing w:before="220"/>
        <w:ind w:firstLine="540"/>
        <w:jc w:val="both"/>
      </w:pPr>
      <w:r>
        <w:t>На отключенных ВЛ допускается рассредоточение бригады на участке протяженностью не более 2 км,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наряд-допуск.</w:t>
      </w:r>
    </w:p>
    <w:p w:rsidR="00992C10" w:rsidRDefault="00992C10">
      <w:pPr>
        <w:pStyle w:val="ConsPlusNormal"/>
        <w:spacing w:before="220"/>
        <w:ind w:firstLine="540"/>
        <w:jc w:val="both"/>
      </w:pPr>
      <w:r>
        <w:t>При работах на ВЛ,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992C10" w:rsidRDefault="00992C10">
      <w:pPr>
        <w:pStyle w:val="ConsPlusNormal"/>
        <w:spacing w:before="220"/>
        <w:ind w:firstLine="540"/>
        <w:jc w:val="both"/>
      </w:pPr>
      <w:r>
        <w:t>При работах без снятия напряжения на ВЛИ 0,38 кВ по монтажу дополнительного жгута провода (совместная подвеска) или при его перетяжке, разрешается рассредоточение бригады в одном анкерном пролете.</w:t>
      </w:r>
    </w:p>
    <w:p w:rsidR="00992C10" w:rsidRDefault="00992C10">
      <w:pPr>
        <w:pStyle w:val="ConsPlusNormal"/>
        <w:spacing w:before="220"/>
        <w:ind w:firstLine="540"/>
        <w:jc w:val="both"/>
      </w:pPr>
      <w:r>
        <w:t>6.21. При работах по одному наряду-допуску на разных участках, опорах ВЛ перевод бригады с одного рабочего места на другое в наряде-допуске не оформляется.</w:t>
      </w:r>
    </w:p>
    <w:p w:rsidR="00992C10" w:rsidRDefault="00992C10">
      <w:pPr>
        <w:pStyle w:val="ConsPlusNormal"/>
        <w:spacing w:before="220"/>
        <w:ind w:firstLine="540"/>
        <w:jc w:val="both"/>
      </w:pPr>
      <w:r>
        <w:t>6.22. Записи в наряде-допуске для работы в электроустановках должны быть разборчивыми. Заполнение наряда-допуска карандашом и исправление текста не допускается.</w:t>
      </w:r>
    </w:p>
    <w:p w:rsidR="00992C10" w:rsidRDefault="00992C10">
      <w:pPr>
        <w:pStyle w:val="ConsPlusNormal"/>
        <w:spacing w:before="220"/>
        <w:ind w:firstLine="540"/>
        <w:jc w:val="both"/>
      </w:pPr>
      <w:r>
        <w:t>Система нумерации нарядов-допусков устанавливается работодателем.</w:t>
      </w:r>
    </w:p>
    <w:p w:rsidR="00992C10" w:rsidRDefault="00992C10">
      <w:pPr>
        <w:pStyle w:val="ConsPlusNormal"/>
        <w:spacing w:before="220"/>
        <w:ind w:firstLine="540"/>
        <w:jc w:val="both"/>
      </w:pPr>
      <w:r>
        <w:t>6.23. При указании дат в наряде-допуске пишутся число, месяц и две последние цифры, обозначающие год или год полностью.</w:t>
      </w:r>
    </w:p>
    <w:p w:rsidR="00992C10" w:rsidRDefault="00992C10">
      <w:pPr>
        <w:pStyle w:val="ConsPlusNormal"/>
        <w:spacing w:before="220"/>
        <w:ind w:firstLine="540"/>
        <w:jc w:val="both"/>
      </w:pPr>
      <w:r>
        <w:t>Кроме фамилий работников, указываемых в наряде-допуске, указываются их инициалы и группа по электробезопасности. Допускается указание группы по электробезопасности однократно для каждого работника, указанного в наряде-допуске.</w:t>
      </w:r>
    </w:p>
    <w:p w:rsidR="00992C10" w:rsidRDefault="00992C10">
      <w:pPr>
        <w:pStyle w:val="ConsPlusNormal"/>
        <w:spacing w:before="220"/>
        <w:ind w:firstLine="540"/>
        <w:jc w:val="both"/>
      </w:pPr>
      <w:r>
        <w:t>6.24. В наряде-допуске указываются диспетчерские наименования (обозначения) электроустановок, присоединений, оборудования, а также при необходимости дополнительно их месторасположение.</w:t>
      </w:r>
    </w:p>
    <w:p w:rsidR="00992C10" w:rsidRDefault="00992C10">
      <w:pPr>
        <w:pStyle w:val="ConsPlusNormal"/>
        <w:spacing w:before="220"/>
        <w:ind w:firstLine="540"/>
        <w:jc w:val="both"/>
      </w:pPr>
      <w:r>
        <w:t>В случае недостатка строк в таблицах основного бланка наряда-допуска разрешается прикладывать к нему дополнительный бланк под тем же номером с указанием фамилии и инициалов работника, выдающего наряд-допуск для продолжения записей. При этом в последних строках соответствующей таблицы основного бланка рекомендуется указывать: "Смотреть дополнительный бланк". Дополнительный бланк должен быть подписан работником, выдавшим наряд-допуск.</w:t>
      </w:r>
    </w:p>
    <w:p w:rsidR="00992C10" w:rsidRDefault="00992C10">
      <w:pPr>
        <w:pStyle w:val="ConsPlusNormal"/>
        <w:spacing w:before="220"/>
        <w:ind w:firstLine="540"/>
        <w:jc w:val="both"/>
      </w:pPr>
      <w:r>
        <w:t xml:space="preserve">6.25. При заполнении лицевой стороны наряда-допуска в </w:t>
      </w:r>
      <w:hyperlink w:anchor="P2455" w:history="1">
        <w:r>
          <w:rPr>
            <w:color w:val="0000FF"/>
          </w:rPr>
          <w:t>строке</w:t>
        </w:r>
      </w:hyperlink>
      <w:r>
        <w:t xml:space="preserve"> "Подразделение" рекомендуется указывать структурное подразделение (цех, служба, район, участок) организации, в электроустановках которой предстоят работы.</w:t>
      </w:r>
    </w:p>
    <w:p w:rsidR="00992C10" w:rsidRDefault="00992C10">
      <w:pPr>
        <w:pStyle w:val="ConsPlusNormal"/>
        <w:spacing w:before="220"/>
        <w:ind w:firstLine="540"/>
        <w:jc w:val="both"/>
      </w:pPr>
      <w:r>
        <w:t xml:space="preserve">В случаях, когда ответственный руководитель работ не назначается, в </w:t>
      </w:r>
      <w:hyperlink w:anchor="P2460" w:history="1">
        <w:r>
          <w:rPr>
            <w:color w:val="0000FF"/>
          </w:rPr>
          <w:t>строке</w:t>
        </w:r>
      </w:hyperlink>
      <w:r>
        <w:t xml:space="preserve"> "Ответственному руководителю работ" рекомендуется делать запись "не назначается".</w:t>
      </w:r>
    </w:p>
    <w:p w:rsidR="00992C10" w:rsidRDefault="00992C10">
      <w:pPr>
        <w:pStyle w:val="ConsPlusNormal"/>
        <w:spacing w:before="220"/>
        <w:ind w:firstLine="540"/>
        <w:jc w:val="both"/>
      </w:pPr>
      <w:r>
        <w:t xml:space="preserve">В </w:t>
      </w:r>
      <w:hyperlink w:anchor="P2461" w:history="1">
        <w:r>
          <w:rPr>
            <w:color w:val="0000FF"/>
          </w:rPr>
          <w:t>строке</w:t>
        </w:r>
      </w:hyperlink>
      <w:r>
        <w:t xml:space="preserve"> "допускающему" рекомендуется указывать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рекомендуется в </w:t>
      </w:r>
      <w:hyperlink w:anchor="P2461" w:history="1">
        <w:r>
          <w:rPr>
            <w:color w:val="0000FF"/>
          </w:rPr>
          <w:t>строке</w:t>
        </w:r>
      </w:hyperlink>
      <w:r>
        <w:t xml:space="preserve"> записывать "оперативному персоналу" без указания фамилии.</w:t>
      </w:r>
    </w:p>
    <w:p w:rsidR="00992C10" w:rsidRDefault="00992C10">
      <w:pPr>
        <w:pStyle w:val="ConsPlusNormal"/>
        <w:spacing w:before="220"/>
        <w:ind w:firstLine="540"/>
        <w:jc w:val="both"/>
      </w:pPr>
      <w:r>
        <w:t xml:space="preserve">В </w:t>
      </w:r>
      <w:hyperlink w:anchor="P2470" w:history="1">
        <w:r>
          <w:rPr>
            <w:color w:val="0000FF"/>
          </w:rPr>
          <w:t>строке</w:t>
        </w:r>
      </w:hyperlink>
      <w:r>
        <w:t xml:space="preserve"> "с членами бригады" рекомендуется перечислять членов бригады, выполняющих </w:t>
      </w:r>
      <w:r>
        <w:lastRenderedPageBreak/>
        <w:t>работы в электроустановке. При выполнении работ с применением автомобилей, механизмов и самоходных кранов рекомендуется указывать, кто из членов бригады является водителем, крановщиком, стропальщиком, а также тип механизма или самоходного крана, на котором он работает.</w:t>
      </w:r>
    </w:p>
    <w:p w:rsidR="00992C10" w:rsidRDefault="00992C10">
      <w:pPr>
        <w:pStyle w:val="ConsPlusNormal"/>
        <w:spacing w:before="220"/>
        <w:ind w:firstLine="540"/>
        <w:jc w:val="both"/>
      </w:pPr>
      <w:r>
        <w:t xml:space="preserve">В </w:t>
      </w:r>
      <w:hyperlink w:anchor="P2474" w:history="1">
        <w:r>
          <w:rPr>
            <w:color w:val="0000FF"/>
          </w:rPr>
          <w:t>строках</w:t>
        </w:r>
      </w:hyperlink>
      <w:r>
        <w:t xml:space="preserve"> "поручается" рекомендуется:</w:t>
      </w:r>
    </w:p>
    <w:p w:rsidR="00992C10" w:rsidRDefault="00992C10">
      <w:pPr>
        <w:pStyle w:val="ConsPlusNormal"/>
        <w:spacing w:before="220"/>
        <w:ind w:firstLine="540"/>
        <w:jc w:val="both"/>
      </w:pPr>
      <w:r>
        <w:t>для электроустановок РУ и КЛ указывать наименование электроустановки и ее присоединений, в которых предстоит работать, содержание работы;</w:t>
      </w:r>
    </w:p>
    <w:p w:rsidR="00992C10" w:rsidRDefault="00992C10">
      <w:pPr>
        <w:pStyle w:val="ConsPlusNormal"/>
        <w:spacing w:before="220"/>
        <w:ind w:firstLine="540"/>
        <w:jc w:val="both"/>
      </w:pPr>
      <w:r>
        <w:t>для ВЛ указывать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992C10" w:rsidRDefault="00992C10">
      <w:pPr>
        <w:pStyle w:val="ConsPlusNormal"/>
        <w:spacing w:before="220"/>
        <w:ind w:firstLine="540"/>
        <w:jc w:val="both"/>
      </w:pPr>
      <w:r>
        <w:t xml:space="preserve">6.26. В </w:t>
      </w:r>
      <w:hyperlink w:anchor="P2478" w:history="1">
        <w:r>
          <w:rPr>
            <w:color w:val="0000FF"/>
          </w:rPr>
          <w:t>таблице</w:t>
        </w:r>
      </w:hyperlink>
      <w:r>
        <w:t xml:space="preserve"> "Мероприятия по подготовке рабочих мест" рекомендуется указывать:</w:t>
      </w:r>
    </w:p>
    <w:p w:rsidR="00992C10" w:rsidRDefault="00992C10">
      <w:pPr>
        <w:pStyle w:val="ConsPlusNormal"/>
        <w:spacing w:before="220"/>
        <w:ind w:firstLine="540"/>
        <w:jc w:val="both"/>
      </w:pPr>
      <w:r>
        <w:t>при работе в электроустановках РУ и на КЛ:</w:t>
      </w:r>
    </w:p>
    <w:p w:rsidR="00992C10" w:rsidRDefault="00992C10">
      <w:pPr>
        <w:pStyle w:val="ConsPlusNormal"/>
        <w:spacing w:before="220"/>
        <w:ind w:firstLine="540"/>
        <w:jc w:val="both"/>
      </w:pPr>
      <w:r>
        <w:t xml:space="preserve">в </w:t>
      </w:r>
      <w:hyperlink w:anchor="P2483" w:history="1">
        <w:r>
          <w:rPr>
            <w:color w:val="0000FF"/>
          </w:rPr>
          <w:t>графе 1</w:t>
        </w:r>
      </w:hyperlink>
      <w:r>
        <w:t xml:space="preserve"> - наименование электроустановок, в которых необходимо провести операции с коммутационными аппаратами и установить заземления;</w:t>
      </w:r>
    </w:p>
    <w:p w:rsidR="00992C10" w:rsidRDefault="00992C10">
      <w:pPr>
        <w:pStyle w:val="ConsPlusNormal"/>
        <w:spacing w:before="220"/>
        <w:ind w:firstLine="540"/>
        <w:jc w:val="both"/>
      </w:pPr>
      <w:r>
        <w:t xml:space="preserve">в </w:t>
      </w:r>
      <w:hyperlink w:anchor="P2484" w:history="1">
        <w:r>
          <w:rPr>
            <w:color w:val="0000FF"/>
          </w:rPr>
          <w:t>графе 2</w:t>
        </w:r>
      </w:hyperlink>
      <w:r>
        <w:t xml:space="preserve">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992C10" w:rsidRDefault="00992C10">
      <w:pPr>
        <w:pStyle w:val="ConsPlusNormal"/>
        <w:spacing w:before="220"/>
        <w:ind w:firstLine="540"/>
        <w:jc w:val="both"/>
      </w:pPr>
      <w:r>
        <w:t>Отключения во вторичных цепях, в устройствах релейной защиты, электроавтоматики, телемеханики, связи указывать в этой таблице не требуется;</w:t>
      </w:r>
    </w:p>
    <w:p w:rsidR="00992C10" w:rsidRDefault="00992C10">
      <w:pPr>
        <w:pStyle w:val="ConsPlusNormal"/>
        <w:spacing w:before="220"/>
        <w:ind w:firstLine="540"/>
        <w:jc w:val="both"/>
      </w:pPr>
      <w:r>
        <w:t>при работах на ВЛ:</w:t>
      </w:r>
    </w:p>
    <w:p w:rsidR="00992C10" w:rsidRDefault="00992C10">
      <w:pPr>
        <w:pStyle w:val="ConsPlusNormal"/>
        <w:spacing w:before="220"/>
        <w:ind w:firstLine="540"/>
        <w:jc w:val="both"/>
      </w:pPr>
      <w:r>
        <w:t xml:space="preserve">в </w:t>
      </w:r>
      <w:hyperlink w:anchor="P2483" w:history="1">
        <w:r>
          <w:rPr>
            <w:color w:val="0000FF"/>
          </w:rPr>
          <w:t>графе 1</w:t>
        </w:r>
      </w:hyperlink>
      <w:r>
        <w:t xml:space="preserve"> - наименования линий, цепей, проводов, записанные в </w:t>
      </w:r>
      <w:hyperlink w:anchor="P2474" w:history="1">
        <w:r>
          <w:rPr>
            <w:color w:val="0000FF"/>
          </w:rPr>
          <w:t>строке</w:t>
        </w:r>
      </w:hyperlink>
      <w:r>
        <w:t xml:space="preserve"> "поручается" наряда-допуска,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992C10" w:rsidRDefault="00992C10">
      <w:pPr>
        <w:pStyle w:val="ConsPlusNormal"/>
        <w:spacing w:before="220"/>
        <w:ind w:firstLine="540"/>
        <w:jc w:val="both"/>
      </w:pPr>
      <w:r>
        <w:t xml:space="preserve">в </w:t>
      </w:r>
      <w:hyperlink w:anchor="P2484" w:history="1">
        <w:r>
          <w:rPr>
            <w:color w:val="0000FF"/>
          </w:rPr>
          <w:t>графе 2</w:t>
        </w:r>
      </w:hyperlink>
      <w:r>
        <w:t xml:space="preserve">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992C10" w:rsidRDefault="00992C10">
      <w:pPr>
        <w:pStyle w:val="ConsPlusNormal"/>
        <w:spacing w:before="220"/>
        <w:ind w:firstLine="540"/>
        <w:jc w:val="both"/>
      </w:pPr>
      <w:r>
        <w:t xml:space="preserve">В этой же </w:t>
      </w:r>
      <w:hyperlink w:anchor="P2484" w:history="1">
        <w:r>
          <w:rPr>
            <w:color w:val="0000FF"/>
          </w:rPr>
          <w:t>графе</w:t>
        </w:r>
      </w:hyperlink>
      <w:r>
        <w:t xml:space="preserve"> указываются номера опор или пролеты, где производитель работ должен установить заземления на провода и тросы на рабочем месте в соответствии с </w:t>
      </w:r>
      <w:hyperlink w:anchor="P760" w:history="1">
        <w:r>
          <w:rPr>
            <w:color w:val="0000FF"/>
          </w:rPr>
          <w:t>пунктами 22.2</w:t>
        </w:r>
      </w:hyperlink>
      <w:r>
        <w:t xml:space="preserve">, </w:t>
      </w:r>
      <w:hyperlink w:anchor="P764" w:history="1">
        <w:r>
          <w:rPr>
            <w:color w:val="0000FF"/>
          </w:rPr>
          <w:t>22.6</w:t>
        </w:r>
      </w:hyperlink>
      <w:r>
        <w:t xml:space="preserve">, </w:t>
      </w:r>
      <w:hyperlink w:anchor="P768" w:history="1">
        <w:r>
          <w:rPr>
            <w:color w:val="0000FF"/>
          </w:rPr>
          <w:t>22.8</w:t>
        </w:r>
      </w:hyperlink>
      <w:r>
        <w:t xml:space="preserve">, </w:t>
      </w:r>
      <w:hyperlink w:anchor="P773" w:history="1">
        <w:r>
          <w:rPr>
            <w:color w:val="0000FF"/>
          </w:rPr>
          <w:t>22.10</w:t>
        </w:r>
      </w:hyperlink>
      <w:r>
        <w:t xml:space="preserve">, </w:t>
      </w:r>
      <w:hyperlink w:anchor="P777" w:history="1">
        <w:r>
          <w:rPr>
            <w:color w:val="0000FF"/>
          </w:rPr>
          <w:t>22.12</w:t>
        </w:r>
      </w:hyperlink>
      <w:r>
        <w:t xml:space="preserve"> Правил.</w:t>
      </w:r>
    </w:p>
    <w:p w:rsidR="00992C10" w:rsidRDefault="00992C10">
      <w:pPr>
        <w:pStyle w:val="ConsPlusNormal"/>
        <w:spacing w:before="220"/>
        <w:ind w:firstLine="540"/>
        <w:jc w:val="both"/>
      </w:pPr>
      <w:r>
        <w:t xml:space="preserve">Если места установки заземлений при выдаче наряда-допуска определить нельзя или работа будет проводиться с перестановкой заземлений, в </w:t>
      </w:r>
      <w:hyperlink w:anchor="P2484" w:history="1">
        <w:r>
          <w:rPr>
            <w:color w:val="0000FF"/>
          </w:rPr>
          <w:t>графе</w:t>
        </w:r>
      </w:hyperlink>
      <w:r>
        <w:t xml:space="preserve"> рекомендуется указывать "Заземлить на рабочих местах";</w:t>
      </w:r>
    </w:p>
    <w:p w:rsidR="00992C10" w:rsidRDefault="00992C10">
      <w:pPr>
        <w:pStyle w:val="ConsPlusNormal"/>
        <w:spacing w:before="220"/>
        <w:ind w:firstLine="540"/>
        <w:jc w:val="both"/>
      </w:pPr>
      <w:r>
        <w:t xml:space="preserve">в </w:t>
      </w:r>
      <w:hyperlink w:anchor="P2484" w:history="1">
        <w:r>
          <w:rPr>
            <w:color w:val="0000FF"/>
          </w:rPr>
          <w:t>графе 2</w:t>
        </w:r>
      </w:hyperlink>
      <w:r>
        <w:t xml:space="preserve">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 </w:t>
      </w:r>
      <w:hyperlink w:anchor="P2493" w:history="1">
        <w:r>
          <w:rPr>
            <w:color w:val="0000FF"/>
          </w:rPr>
          <w:t>строке</w:t>
        </w:r>
      </w:hyperlink>
      <w:r>
        <w:t xml:space="preserve"> наряда-допуска "Отдельные указания" должно быть указано о необходимости проверки заземлений, устанавливаемых персоналом этой организации (службы).</w:t>
      </w:r>
    </w:p>
    <w:p w:rsidR="00992C10" w:rsidRDefault="00992C10">
      <w:pPr>
        <w:pStyle w:val="ConsPlusNormal"/>
        <w:spacing w:before="220"/>
        <w:ind w:firstLine="540"/>
        <w:jc w:val="both"/>
      </w:pPr>
      <w:r>
        <w:t xml:space="preserve">6.27. В </w:t>
      </w:r>
      <w:hyperlink w:anchor="P2478" w:history="1">
        <w:r>
          <w:rPr>
            <w:color w:val="0000FF"/>
          </w:rPr>
          <w:t>таблицу</w:t>
        </w:r>
      </w:hyperlink>
      <w:r>
        <w:t xml:space="preserve"> "Мероприятия по подготовке рабочих мест" рекомендуется вносить операции с коммутационными аппаратами, которые нужны для подготовки непосредственно рабочего места. </w:t>
      </w:r>
      <w:r>
        <w:lastRenderedPageBreak/>
        <w:t xml:space="preserve">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w:t>
      </w:r>
      <w:hyperlink w:anchor="P2478" w:history="1">
        <w:r>
          <w:rPr>
            <w:color w:val="0000FF"/>
          </w:rPr>
          <w:t>таблицу</w:t>
        </w:r>
      </w:hyperlink>
      <w:r>
        <w:t xml:space="preserve"> не записываются.</w:t>
      </w:r>
    </w:p>
    <w:p w:rsidR="00992C10" w:rsidRDefault="00992C10">
      <w:pPr>
        <w:pStyle w:val="ConsPlusNormal"/>
        <w:spacing w:before="220"/>
        <w:ind w:firstLine="540"/>
        <w:jc w:val="both"/>
      </w:pPr>
      <w:r>
        <w:t>При работах, не требующих подготовки рабочего места, в графах таблицы рекомендуется делать запись "Не требуется".</w:t>
      </w:r>
    </w:p>
    <w:p w:rsidR="00992C10" w:rsidRDefault="00992C10">
      <w:pPr>
        <w:pStyle w:val="ConsPlusNormal"/>
        <w:spacing w:before="220"/>
        <w:ind w:firstLine="540"/>
        <w:jc w:val="both"/>
      </w:pPr>
      <w:r>
        <w:t xml:space="preserve">6.28. В </w:t>
      </w:r>
      <w:hyperlink w:anchor="P2493" w:history="1">
        <w:r>
          <w:rPr>
            <w:color w:val="0000FF"/>
          </w:rPr>
          <w:t>строке</w:t>
        </w:r>
      </w:hyperlink>
      <w:r>
        <w:t xml:space="preserve"> "Отдельные указания" рекомендуется указывать:</w:t>
      </w:r>
    </w:p>
    <w:p w:rsidR="00992C10" w:rsidRDefault="00992C10">
      <w:pPr>
        <w:pStyle w:val="ConsPlusNormal"/>
        <w:spacing w:before="220"/>
        <w:ind w:firstLine="540"/>
        <w:jc w:val="both"/>
      </w:pPr>
      <w:r>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 меры по исключению вращения);</w:t>
      </w:r>
    </w:p>
    <w:p w:rsidR="00992C10" w:rsidRDefault="00992C10">
      <w:pPr>
        <w:pStyle w:val="ConsPlusNormal"/>
        <w:spacing w:before="220"/>
        <w:ind w:firstLine="540"/>
        <w:jc w:val="both"/>
      </w:pPr>
      <w:r>
        <w:t xml:space="preserve">этапы работы и отдельные операции, которые должны выполняться под непрерывным управлением ответственного руководителя работ, согласно </w:t>
      </w:r>
      <w:hyperlink w:anchor="P264" w:history="1">
        <w:r>
          <w:rPr>
            <w:color w:val="0000FF"/>
          </w:rPr>
          <w:t>пункту 5.7</w:t>
        </w:r>
      </w:hyperlink>
      <w:r>
        <w:t xml:space="preserve"> Правил;</w:t>
      </w:r>
    </w:p>
    <w:p w:rsidR="00992C10" w:rsidRDefault="00992C10">
      <w:pPr>
        <w:pStyle w:val="ConsPlusNormal"/>
        <w:spacing w:before="220"/>
        <w:ind w:firstLine="540"/>
        <w:jc w:val="both"/>
      </w:pPr>
      <w:r>
        <w:t xml:space="preserve">в случае оформления наряда-допуска наблюдающему - фамилия и инициалы ответственного работника, возглавляющего бригаду, согласно </w:t>
      </w:r>
      <w:hyperlink w:anchor="P294" w:history="1">
        <w:r>
          <w:rPr>
            <w:color w:val="0000FF"/>
          </w:rPr>
          <w:t>пункту 5.10</w:t>
        </w:r>
      </w:hyperlink>
      <w:r>
        <w:t xml:space="preserve"> Правил;</w:t>
      </w:r>
    </w:p>
    <w:p w:rsidR="00992C10" w:rsidRDefault="00992C10">
      <w:pPr>
        <w:pStyle w:val="ConsPlusNormal"/>
        <w:spacing w:before="220"/>
        <w:ind w:firstLine="540"/>
        <w:jc w:val="both"/>
      </w:pPr>
      <w:r>
        <w:t xml:space="preserve">разрешение ответственному руководителю и производителю работ выполнять перевод работников на другое рабочее место, согласно </w:t>
      </w:r>
      <w:hyperlink w:anchor="P599" w:history="1">
        <w:r>
          <w:rPr>
            <w:color w:val="0000FF"/>
          </w:rPr>
          <w:t>пункту 12.1</w:t>
        </w:r>
      </w:hyperlink>
      <w:r>
        <w:t xml:space="preserve"> Правил;</w:t>
      </w:r>
    </w:p>
    <w:p w:rsidR="00992C10" w:rsidRDefault="00992C10">
      <w:pPr>
        <w:pStyle w:val="ConsPlusNormal"/>
        <w:spacing w:before="220"/>
        <w:ind w:firstLine="540"/>
        <w:jc w:val="both"/>
      </w:pPr>
      <w:r>
        <w:t xml:space="preserve">разрешение производителю работ (наблюдающему) осуществлять повторный допуск, согласно </w:t>
      </w:r>
      <w:hyperlink w:anchor="P614" w:history="1">
        <w:r>
          <w:rPr>
            <w:color w:val="0000FF"/>
          </w:rPr>
          <w:t>пункту 13.3</w:t>
        </w:r>
      </w:hyperlink>
      <w:r>
        <w:t xml:space="preserve"> Правил;</w:t>
      </w:r>
    </w:p>
    <w:p w:rsidR="00992C10" w:rsidRDefault="00992C10">
      <w:pPr>
        <w:pStyle w:val="ConsPlusNormal"/>
        <w:spacing w:before="220"/>
        <w:ind w:firstLine="540"/>
        <w:jc w:val="both"/>
      </w:pPr>
      <w:r>
        <w:t xml:space="preserve">разрешение включить электроустановку или ее часть (отдельные коммутационные аппараты) без разрешения или распоряжения оперативного персонала, согласно </w:t>
      </w:r>
      <w:hyperlink w:anchor="P633" w:history="1">
        <w:r>
          <w:rPr>
            <w:color w:val="0000FF"/>
          </w:rPr>
          <w:t>пункту 15.2</w:t>
        </w:r>
      </w:hyperlink>
      <w:r>
        <w:t xml:space="preserve"> Правил;</w:t>
      </w:r>
    </w:p>
    <w:p w:rsidR="00992C10" w:rsidRDefault="00992C10">
      <w:pPr>
        <w:pStyle w:val="ConsPlusNormal"/>
        <w:spacing w:before="220"/>
        <w:ind w:firstLine="540"/>
        <w:jc w:val="both"/>
      </w:pPr>
      <w:r>
        <w:t xml:space="preserve">разрешение на временное снятие заземлений согласно </w:t>
      </w:r>
      <w:hyperlink w:anchor="P746" w:history="1">
        <w:r>
          <w:rPr>
            <w:color w:val="0000FF"/>
          </w:rPr>
          <w:t>пунктам 21.5</w:t>
        </w:r>
      </w:hyperlink>
      <w:r>
        <w:t xml:space="preserve"> и </w:t>
      </w:r>
      <w:hyperlink w:anchor="P1452" w:history="1">
        <w:r>
          <w:rPr>
            <w:color w:val="0000FF"/>
          </w:rPr>
          <w:t>39.12</w:t>
        </w:r>
      </w:hyperlink>
      <w:r>
        <w:t xml:space="preserve"> Правил;</w:t>
      </w:r>
    </w:p>
    <w:p w:rsidR="00992C10" w:rsidRDefault="00992C10">
      <w:pPr>
        <w:pStyle w:val="ConsPlusNormal"/>
        <w:spacing w:before="220"/>
        <w:ind w:firstLine="540"/>
        <w:jc w:val="both"/>
      </w:pPr>
      <w:r>
        <w:t xml:space="preserve">разрешение производителю работ оперировать коммутационными аппаратами согласно </w:t>
      </w:r>
      <w:hyperlink w:anchor="P1671" w:history="1">
        <w:r>
          <w:rPr>
            <w:color w:val="0000FF"/>
          </w:rPr>
          <w:t>пункту 43.2</w:t>
        </w:r>
      </w:hyperlink>
      <w:r>
        <w:t xml:space="preserve"> Правил;</w:t>
      </w:r>
    </w:p>
    <w:p w:rsidR="00992C10" w:rsidRDefault="00992C10">
      <w:pPr>
        <w:pStyle w:val="ConsPlusNormal"/>
        <w:spacing w:before="220"/>
        <w:ind w:firstLine="540"/>
        <w:jc w:val="both"/>
      </w:pPr>
      <w:r>
        <w:t xml:space="preserve">ответственные работники за безопасное производство работ кранами (подъемниками) согласно </w:t>
      </w:r>
      <w:hyperlink w:anchor="P1780" w:history="1">
        <w:r>
          <w:rPr>
            <w:color w:val="0000FF"/>
          </w:rPr>
          <w:t>пункту 45.3</w:t>
        </w:r>
      </w:hyperlink>
      <w:r>
        <w:t xml:space="preserve"> Правил);</w:t>
      </w:r>
    </w:p>
    <w:p w:rsidR="00992C10" w:rsidRDefault="00992C10">
      <w:pPr>
        <w:pStyle w:val="ConsPlusNormal"/>
        <w:spacing w:before="220"/>
        <w:ind w:firstLine="540"/>
        <w:jc w:val="both"/>
      </w:pPr>
      <w:r>
        <w:t xml:space="preserve">указание о том, что ремонтируемая линия находится в зоне наведенного напряжения от другой ВЛ, согласно </w:t>
      </w:r>
      <w:hyperlink w:anchor="P1342" w:history="1">
        <w:r>
          <w:rPr>
            <w:color w:val="0000FF"/>
          </w:rPr>
          <w:t>пункту 38.43</w:t>
        </w:r>
      </w:hyperlink>
      <w:r>
        <w:t xml:space="preserve"> Правил;</w:t>
      </w:r>
    </w:p>
    <w:p w:rsidR="00992C10" w:rsidRDefault="00992C10">
      <w:pPr>
        <w:pStyle w:val="ConsPlusNormal"/>
        <w:spacing w:before="220"/>
        <w:ind w:firstLine="540"/>
        <w:jc w:val="both"/>
      </w:pPr>
      <w:r>
        <w:t xml:space="preserve">дополнительные требования, предъявляемые к мерам безопасности при работах в зоне влияния электрического и магнитного поля согласно </w:t>
      </w:r>
      <w:hyperlink w:anchor="P869" w:history="1">
        <w:r>
          <w:rPr>
            <w:color w:val="0000FF"/>
          </w:rPr>
          <w:t>пункту 24.18</w:t>
        </w:r>
      </w:hyperlink>
      <w:r>
        <w:t xml:space="preserve"> Правил;</w:t>
      </w:r>
    </w:p>
    <w:p w:rsidR="00992C10" w:rsidRDefault="00992C10">
      <w:pPr>
        <w:pStyle w:val="ConsPlusNormal"/>
        <w:spacing w:before="220"/>
        <w:ind w:firstLine="540"/>
        <w:jc w:val="both"/>
      </w:pPr>
      <w:r>
        <w:t>указание о необходимости проверки заземления ВЛ других организаций пункт 7 примечаний Приложения;</w:t>
      </w:r>
    </w:p>
    <w:p w:rsidR="00992C10" w:rsidRDefault="00992C10">
      <w:pPr>
        <w:pStyle w:val="ConsPlusNormal"/>
        <w:spacing w:before="220"/>
        <w:ind w:firstLine="540"/>
        <w:jc w:val="both"/>
      </w:pPr>
      <w:r>
        <w:t>указание о том, что подстанционное оборудование (указываются диспетчерские наименования) находится в зоне наведенного напряжения;</w:t>
      </w:r>
    </w:p>
    <w:p w:rsidR="00992C10" w:rsidRDefault="00992C10">
      <w:pPr>
        <w:pStyle w:val="ConsPlusNormal"/>
        <w:spacing w:before="220"/>
        <w:ind w:firstLine="540"/>
        <w:jc w:val="both"/>
      </w:pPr>
      <w:r>
        <w:t xml:space="preserve">разрешение производителю работ осуществлять опробование коммутационных аппаратов согласно </w:t>
      </w:r>
      <w:hyperlink w:anchor="P1012" w:history="1">
        <w:r>
          <w:rPr>
            <w:color w:val="0000FF"/>
          </w:rPr>
          <w:t>пункту 28.7</w:t>
        </w:r>
      </w:hyperlink>
      <w:r>
        <w:t xml:space="preserve"> Правил.</w:t>
      </w:r>
    </w:p>
    <w:p w:rsidR="00992C10" w:rsidRDefault="00992C10">
      <w:pPr>
        <w:pStyle w:val="ConsPlusNormal"/>
        <w:spacing w:before="220"/>
        <w:ind w:firstLine="540"/>
        <w:jc w:val="both"/>
      </w:pPr>
      <w:r>
        <w:t>Выдающему наряд-допуск разрешается вносить по своему усмотрению в эти строки и другие записи, связанные с выполняемой работой.</w:t>
      </w:r>
    </w:p>
    <w:p w:rsidR="00992C10" w:rsidRDefault="00992C10">
      <w:pPr>
        <w:pStyle w:val="ConsPlusNormal"/>
        <w:spacing w:before="220"/>
        <w:ind w:firstLine="540"/>
        <w:jc w:val="both"/>
      </w:pPr>
      <w:r>
        <w:t xml:space="preserve">6.29. В строках </w:t>
      </w:r>
      <w:hyperlink w:anchor="P2495" w:history="1">
        <w:r>
          <w:rPr>
            <w:color w:val="0000FF"/>
          </w:rPr>
          <w:t>"Наряд-допуск выдал"</w:t>
        </w:r>
      </w:hyperlink>
      <w:r>
        <w:t xml:space="preserve"> и </w:t>
      </w:r>
      <w:hyperlink w:anchor="P2497" w:history="1">
        <w:r>
          <w:rPr>
            <w:color w:val="0000FF"/>
          </w:rPr>
          <w:t>"Наряд-допуск продлил"</w:t>
        </w:r>
      </w:hyperlink>
      <w:r>
        <w:t xml:space="preserve"> работнику, выдающему наряд-допуск, рекомендуется указывать дату и время его подписания.</w:t>
      </w:r>
    </w:p>
    <w:p w:rsidR="00992C10" w:rsidRDefault="00992C10">
      <w:pPr>
        <w:pStyle w:val="ConsPlusNormal"/>
        <w:spacing w:before="220"/>
        <w:ind w:firstLine="540"/>
        <w:jc w:val="both"/>
      </w:pPr>
      <w:r>
        <w:lastRenderedPageBreak/>
        <w:t>Работники, выдающие и продлевающие наряд-допуск, помимо подписи указывают свою фамилию.</w:t>
      </w:r>
    </w:p>
    <w:p w:rsidR="00992C10" w:rsidRDefault="00992C10">
      <w:pPr>
        <w:pStyle w:val="ConsPlusNormal"/>
        <w:spacing w:before="220"/>
        <w:ind w:firstLine="540"/>
        <w:jc w:val="both"/>
      </w:pPr>
      <w:r>
        <w:t xml:space="preserve">6.30. В </w:t>
      </w:r>
      <w:hyperlink w:anchor="P2517" w:history="1">
        <w:r>
          <w:rPr>
            <w:color w:val="0000FF"/>
          </w:rPr>
          <w:t>таблице</w:t>
        </w:r>
      </w:hyperlink>
      <w:r>
        <w:t xml:space="preserve"> "Разрешение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рекомендуется указывать:</w:t>
      </w:r>
    </w:p>
    <w:p w:rsidR="00992C10" w:rsidRDefault="00992C10">
      <w:pPr>
        <w:pStyle w:val="ConsPlusNormal"/>
        <w:spacing w:before="220"/>
        <w:ind w:firstLine="540"/>
        <w:jc w:val="both"/>
      </w:pPr>
      <w:r>
        <w:t xml:space="preserve">в </w:t>
      </w:r>
      <w:hyperlink w:anchor="P2523" w:history="1">
        <w:r>
          <w:rPr>
            <w:color w:val="0000FF"/>
          </w:rPr>
          <w:t>графе 1</w:t>
        </w:r>
      </w:hyperlink>
      <w:r>
        <w:t xml:space="preserve">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w:t>
      </w:r>
      <w:hyperlink w:anchor="P2523" w:history="1">
        <w:r>
          <w:rPr>
            <w:color w:val="0000FF"/>
          </w:rPr>
          <w:t>графе 1</w:t>
        </w:r>
      </w:hyperlink>
      <w:r>
        <w:t xml:space="preserve"> расписываются работники, выдающие разрешение, с указанием своей должности;</w:t>
      </w:r>
    </w:p>
    <w:p w:rsidR="00992C10" w:rsidRDefault="00992C10">
      <w:pPr>
        <w:pStyle w:val="ConsPlusNormal"/>
        <w:spacing w:before="220"/>
        <w:ind w:firstLine="540"/>
        <w:jc w:val="both"/>
      </w:pPr>
      <w:r>
        <w:t xml:space="preserve">в </w:t>
      </w:r>
      <w:hyperlink w:anchor="P2524" w:history="1">
        <w:r>
          <w:rPr>
            <w:color w:val="0000FF"/>
          </w:rPr>
          <w:t>графе 2</w:t>
        </w:r>
      </w:hyperlink>
      <w:r>
        <w:t xml:space="preserve"> - дата и время выдачи разрешения;</w:t>
      </w:r>
    </w:p>
    <w:p w:rsidR="00992C10" w:rsidRDefault="00992C10">
      <w:pPr>
        <w:pStyle w:val="ConsPlusNormal"/>
        <w:spacing w:before="220"/>
        <w:ind w:firstLine="540"/>
        <w:jc w:val="both"/>
      </w:pPr>
      <w:r>
        <w:t xml:space="preserve">в </w:t>
      </w:r>
      <w:hyperlink w:anchor="P2525" w:history="1">
        <w:r>
          <w:rPr>
            <w:color w:val="0000FF"/>
          </w:rPr>
          <w:t>графе 3</w:t>
        </w:r>
      </w:hyperlink>
      <w:r>
        <w:t xml:space="preserve"> расписываются работники, получившие разрешение. При подготовке рабочих мест несколькими работниками или работниками различных цехов в </w:t>
      </w:r>
      <w:hyperlink w:anchor="P2525" w:history="1">
        <w:r>
          <w:rPr>
            <w:color w:val="0000FF"/>
          </w:rPr>
          <w:t>графе 3</w:t>
        </w:r>
      </w:hyperlink>
      <w:r>
        <w:t xml:space="preserve"> расписываются все, кто готовил рабочие места.</w:t>
      </w:r>
    </w:p>
    <w:p w:rsidR="00992C10" w:rsidRDefault="00992C10">
      <w:pPr>
        <w:pStyle w:val="ConsPlusNormal"/>
        <w:spacing w:before="220"/>
        <w:ind w:firstLine="540"/>
        <w:jc w:val="both"/>
      </w:pPr>
      <w:r>
        <w:t xml:space="preserve">Если разрешения запрашиваются не одновременно, то в </w:t>
      </w:r>
      <w:hyperlink w:anchor="P2517" w:history="1">
        <w:r>
          <w:rPr>
            <w:color w:val="0000FF"/>
          </w:rPr>
          <w:t>таблице</w:t>
        </w:r>
      </w:hyperlink>
      <w:r>
        <w:t xml:space="preserve"> "Разрешение на подготовку рабочих мест и на допуск к выполнению работ" рекомендуется заполнять две строки: одна - по разрешению на подготовку рабочего места, другая - по разрешению на допуск к работе.</w:t>
      </w:r>
    </w:p>
    <w:p w:rsidR="00992C10" w:rsidRDefault="00992C10">
      <w:pPr>
        <w:pStyle w:val="ConsPlusNormal"/>
        <w:spacing w:before="220"/>
        <w:ind w:firstLine="540"/>
        <w:jc w:val="both"/>
      </w:pPr>
      <w:r>
        <w:t xml:space="preserve">6.31. При заполнении </w:t>
      </w:r>
      <w:hyperlink w:anchor="P2530" w:history="1">
        <w:r>
          <w:rPr>
            <w:color w:val="0000FF"/>
          </w:rPr>
          <w:t>оборотной стороны</w:t>
        </w:r>
      </w:hyperlink>
      <w:r>
        <w:t xml:space="preserve"> наряда-допуска рекомендуется:</w:t>
      </w:r>
    </w:p>
    <w:p w:rsidR="00992C10" w:rsidRDefault="00992C10">
      <w:pPr>
        <w:pStyle w:val="ConsPlusNormal"/>
        <w:spacing w:before="220"/>
        <w:ind w:firstLine="540"/>
        <w:jc w:val="both"/>
      </w:pPr>
      <w:r>
        <w:t xml:space="preserve">1) при работах в РУ и на КЛ в </w:t>
      </w:r>
      <w:hyperlink w:anchor="P2532" w:history="1">
        <w:r>
          <w:rPr>
            <w:color w:val="0000FF"/>
          </w:rPr>
          <w:t>строке</w:t>
        </w:r>
      </w:hyperlink>
      <w:r>
        <w:t xml:space="preserve"> "Рабочие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992C10" w:rsidRDefault="00992C10">
      <w:pPr>
        <w:pStyle w:val="ConsPlusNormal"/>
        <w:spacing w:before="220"/>
        <w:ind w:firstLine="540"/>
        <w:jc w:val="both"/>
      </w:pPr>
      <w:r>
        <w:t xml:space="preserve">При работах на ВЛ в этих строках записываются наименования токоведущих частей, указанные работником, выдающим наряд-допуск, в </w:t>
      </w:r>
      <w:hyperlink w:anchor="P2493" w:history="1">
        <w:r>
          <w:rPr>
            <w:color w:val="0000FF"/>
          </w:rPr>
          <w:t>строке</w:t>
        </w:r>
      </w:hyperlink>
      <w:r>
        <w:t xml:space="preserve"> "Отдельные указания" лицевой стороны наряда-допуска, а при необходимости и наименования других токоведущих частей.</w:t>
      </w:r>
    </w:p>
    <w:p w:rsidR="00992C10" w:rsidRDefault="00992C10">
      <w:pPr>
        <w:pStyle w:val="ConsPlusNormal"/>
        <w:spacing w:before="220"/>
        <w:ind w:firstLine="540"/>
        <w:jc w:val="both"/>
      </w:pPr>
      <w:r>
        <w:t xml:space="preserve">Допускающему и ответственному руководителю работ (производителю работ, наблюдающему, если ответственный руководитель не назначен) рекомендуется расписываться под </w:t>
      </w:r>
      <w:hyperlink w:anchor="P2532" w:history="1">
        <w:r>
          <w:rPr>
            <w:color w:val="0000FF"/>
          </w:rPr>
          <w:t>строкой</w:t>
        </w:r>
      </w:hyperlink>
      <w:r>
        <w:t xml:space="preserve"> "Рабочие места подготовлены. Под напряжением остались" только при первичном допуске к выполнению работ;</w:t>
      </w:r>
    </w:p>
    <w:p w:rsidR="00992C10" w:rsidRDefault="00992C10">
      <w:pPr>
        <w:pStyle w:val="ConsPlusNormal"/>
        <w:spacing w:before="220"/>
        <w:ind w:firstLine="540"/>
        <w:jc w:val="both"/>
      </w:pPr>
      <w:r>
        <w:t xml:space="preserve">2) в </w:t>
      </w:r>
      <w:hyperlink w:anchor="P2568" w:history="1">
        <w:r>
          <w:rPr>
            <w:color w:val="0000FF"/>
          </w:rPr>
          <w:t>таблице</w:t>
        </w:r>
      </w:hyperlink>
      <w:r>
        <w:t xml:space="preserve"> "Ежедневный допуск к работе и время ее окончания" рекомендуется указывать сведения о ежедневном допуске к работе и дате и времени ее окончания, в том числе допуске при переводе на другое рабочее место.</w:t>
      </w:r>
    </w:p>
    <w:p w:rsidR="00992C10" w:rsidRDefault="00992C10">
      <w:pPr>
        <w:pStyle w:val="ConsPlusNormal"/>
        <w:spacing w:before="220"/>
        <w:ind w:firstLine="540"/>
        <w:jc w:val="both"/>
      </w:pPr>
      <w:r>
        <w:t xml:space="preserve">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w:t>
      </w:r>
      <w:hyperlink w:anchor="P2581" w:history="1">
        <w:r>
          <w:rPr>
            <w:color w:val="0000FF"/>
          </w:rPr>
          <w:t>графах 3</w:t>
        </w:r>
      </w:hyperlink>
      <w:r>
        <w:t xml:space="preserve"> и </w:t>
      </w:r>
      <w:hyperlink w:anchor="P2582" w:history="1">
        <w:r>
          <w:rPr>
            <w:color w:val="0000FF"/>
          </w:rPr>
          <w:t>4</w:t>
        </w:r>
      </w:hyperlink>
      <w:r>
        <w:t>.</w:t>
      </w:r>
    </w:p>
    <w:p w:rsidR="00992C10" w:rsidRDefault="00992C10">
      <w:pPr>
        <w:pStyle w:val="ConsPlusNormal"/>
        <w:spacing w:before="220"/>
        <w:ind w:firstLine="540"/>
        <w:jc w:val="both"/>
      </w:pPr>
      <w:r>
        <w:t xml:space="preserve">Когда ответственному руководителю работ разрешено проводить повторный допуск бригады к работам, он расписывается в </w:t>
      </w:r>
      <w:hyperlink w:anchor="P2581" w:history="1">
        <w:r>
          <w:rPr>
            <w:color w:val="0000FF"/>
          </w:rPr>
          <w:t>графе 3</w:t>
        </w:r>
      </w:hyperlink>
      <w:r>
        <w:t>.</w:t>
      </w:r>
    </w:p>
    <w:p w:rsidR="00992C10" w:rsidRDefault="00992C10">
      <w:pPr>
        <w:pStyle w:val="ConsPlusNormal"/>
        <w:spacing w:before="220"/>
        <w:ind w:firstLine="540"/>
        <w:jc w:val="both"/>
      </w:pPr>
      <w:r>
        <w:t xml:space="preserve">Окончание работ, связанное с окончанием рабочего дня, производителю работ или наблюдающему рекомендуется оформлять в </w:t>
      </w:r>
      <w:hyperlink w:anchor="P2583" w:history="1">
        <w:r>
          <w:rPr>
            <w:color w:val="0000FF"/>
          </w:rPr>
          <w:t>графах 5</w:t>
        </w:r>
      </w:hyperlink>
      <w:r>
        <w:t xml:space="preserve"> и </w:t>
      </w:r>
      <w:hyperlink w:anchor="P2584" w:history="1">
        <w:r>
          <w:rPr>
            <w:color w:val="0000FF"/>
          </w:rPr>
          <w:t>6</w:t>
        </w:r>
      </w:hyperlink>
      <w:r>
        <w:t>;</w:t>
      </w:r>
    </w:p>
    <w:p w:rsidR="00992C10" w:rsidRDefault="00992C10">
      <w:pPr>
        <w:pStyle w:val="ConsPlusNormal"/>
        <w:spacing w:before="220"/>
        <w:ind w:firstLine="540"/>
        <w:jc w:val="both"/>
      </w:pPr>
      <w:r>
        <w:t xml:space="preserve">3) в </w:t>
      </w:r>
      <w:hyperlink w:anchor="P2636" w:history="1">
        <w:r>
          <w:rPr>
            <w:color w:val="0000FF"/>
          </w:rPr>
          <w:t>таблице</w:t>
        </w:r>
      </w:hyperlink>
      <w:r>
        <w:t xml:space="preserve"> "Изменения в составе бригады" рекомендуется указывать фамилии, инициалы, группу по электробезопасности членов бригады, введенных и выведенных из ее состава; фамилию,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w:t>
      </w:r>
      <w:r>
        <w:lastRenderedPageBreak/>
        <w:t>механизма, крановщика указывается также тип закрепленных за ним автомобиля, механизма или самоходного крана.</w:t>
      </w:r>
    </w:p>
    <w:p w:rsidR="00992C10" w:rsidRDefault="00992C10">
      <w:pPr>
        <w:pStyle w:val="ConsPlusNormal"/>
        <w:spacing w:before="220"/>
        <w:ind w:firstLine="540"/>
        <w:jc w:val="both"/>
      </w:pPr>
      <w:r>
        <w:t xml:space="preserve">При передаче разрешения по телефону, радио производитель работ в </w:t>
      </w:r>
      <w:hyperlink w:anchor="P2645" w:history="1">
        <w:r>
          <w:rPr>
            <w:color w:val="0000FF"/>
          </w:rPr>
          <w:t>графе 4</w:t>
        </w:r>
      </w:hyperlink>
      <w:r>
        <w:t xml:space="preserve"> указывает фамилию работника;</w:t>
      </w:r>
    </w:p>
    <w:p w:rsidR="00992C10" w:rsidRDefault="00992C10">
      <w:pPr>
        <w:pStyle w:val="ConsPlusNormal"/>
        <w:spacing w:before="220"/>
        <w:ind w:firstLine="540"/>
        <w:jc w:val="both"/>
      </w:pPr>
      <w:r>
        <w:t xml:space="preserve">в </w:t>
      </w:r>
      <w:hyperlink w:anchor="P2663" w:history="1">
        <w:r>
          <w:rPr>
            <w:color w:val="0000FF"/>
          </w:rPr>
          <w:t>строке</w:t>
        </w:r>
      </w:hyperlink>
      <w:r>
        <w:t xml:space="preserve"> "Работа полностью закончена, бригада удалена, заземления, установленные бригадой, сняты, сообщено (кому)" рекомендуется указывать должность, фамилию, инициалы получившего информацию;</w:t>
      </w:r>
    </w:p>
    <w:p w:rsidR="00992C10" w:rsidRDefault="00992C10">
      <w:pPr>
        <w:pStyle w:val="ConsPlusNormal"/>
        <w:spacing w:before="220"/>
        <w:ind w:firstLine="540"/>
        <w:jc w:val="both"/>
      </w:pPr>
      <w:r>
        <w:t xml:space="preserve">4) После полного окончания работ производителю работ или наблюдающему и ответственному руководителю работ рекомендуется расписываться в соответствующих строках наряда-допуска, указывая при этом дату и время полного окончания работ. Если ответственный руководитель работ не назначался, то подпись в </w:t>
      </w:r>
      <w:hyperlink w:anchor="P2674" w:history="1">
        <w:r>
          <w:rPr>
            <w:color w:val="0000FF"/>
          </w:rPr>
          <w:t>строке</w:t>
        </w:r>
      </w:hyperlink>
      <w:r>
        <w:t xml:space="preserve"> "Ответственный руководитель работ" не ставится.</w:t>
      </w:r>
    </w:p>
    <w:p w:rsidR="00992C10" w:rsidRDefault="00992C10">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наряда-допуска, указывая должность и фамилию работника, которому он сообщил о полном окончании работ, а также дату и время сообщения.</w:t>
      </w:r>
    </w:p>
    <w:p w:rsidR="00992C10" w:rsidRDefault="00992C10">
      <w:pPr>
        <w:pStyle w:val="ConsPlusNormal"/>
        <w:spacing w:before="220"/>
        <w:ind w:firstLine="540"/>
        <w:jc w:val="both"/>
      </w:pPr>
      <w:r>
        <w:t>Если во время оформления в наряде-допуске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наряда-допуска.</w:t>
      </w:r>
    </w:p>
    <w:p w:rsidR="00992C10" w:rsidRDefault="00992C10">
      <w:pPr>
        <w:pStyle w:val="ConsPlusNormal"/>
        <w:spacing w:before="220"/>
        <w:ind w:firstLine="540"/>
        <w:jc w:val="both"/>
      </w:pPr>
      <w:r>
        <w:t>Если бригада заземлений не устанавливала, то слова "заземления, установленные бригадой, сняты" из текста сообщения рекомендуется вычеркивать.</w:t>
      </w:r>
    </w:p>
    <w:p w:rsidR="00992C10" w:rsidRDefault="00992C10">
      <w:pPr>
        <w:pStyle w:val="ConsPlusNormal"/>
        <w:spacing w:before="220"/>
        <w:ind w:firstLine="540"/>
        <w:jc w:val="both"/>
      </w:pPr>
      <w:r>
        <w:t>6.32. До оформления допуска бригады к работе по наряду-допуску должны быть проведены целевые инструктажи выдающим наряд-допуск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проводимого выдающим наряд-допуск, в бланке наряда-допуска. Проведение целевых инструктажей должно охватывать всех участвующих в работе по наряду работников - от выдавшего наряд-допуск до членов бригады.</w:t>
      </w:r>
    </w:p>
    <w:p w:rsidR="00992C10" w:rsidRDefault="00992C10">
      <w:pPr>
        <w:pStyle w:val="ConsPlusNormal"/>
        <w:spacing w:before="220"/>
        <w:ind w:firstLine="540"/>
        <w:jc w:val="both"/>
      </w:pPr>
      <w:r>
        <w:t>Подписи работников в таблицах регистрации целевых инструктажей являются подтверждением проведения и получения инструктажа.</w:t>
      </w:r>
    </w:p>
    <w:p w:rsidR="00992C10" w:rsidRDefault="00992C10">
      <w:pPr>
        <w:pStyle w:val="ConsPlusNormal"/>
        <w:jc w:val="both"/>
      </w:pPr>
    </w:p>
    <w:p w:rsidR="00992C10" w:rsidRDefault="00992C10">
      <w:pPr>
        <w:pStyle w:val="ConsPlusTitle"/>
        <w:jc w:val="center"/>
        <w:outlineLvl w:val="1"/>
      </w:pPr>
      <w:bookmarkStart w:id="20" w:name="P466"/>
      <w:bookmarkEnd w:id="20"/>
      <w:r>
        <w:t>VII. Организация работ в электроустановках по распоряжению</w:t>
      </w:r>
    </w:p>
    <w:p w:rsidR="00992C10" w:rsidRDefault="00992C10">
      <w:pPr>
        <w:pStyle w:val="ConsPlusNormal"/>
        <w:jc w:val="both"/>
      </w:pPr>
    </w:p>
    <w:p w:rsidR="00992C10" w:rsidRDefault="00992C10">
      <w:pPr>
        <w:pStyle w:val="ConsPlusNormal"/>
        <w:ind w:firstLine="540"/>
        <w:jc w:val="both"/>
      </w:pPr>
      <w: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992C10" w:rsidRDefault="00992C10">
      <w:pPr>
        <w:pStyle w:val="ConsPlusNormal"/>
        <w:spacing w:before="220"/>
        <w:ind w:firstLine="540"/>
        <w:jc w:val="both"/>
      </w:pPr>
      <w:r>
        <w:t>При передаче по телефону, радио распоряжение фиксируется в двух журналах учета работ по нарядам-допускам и распоряжениям - в журнале работника, отдавшего распоряжение, и в журнале работников, получивших распоряжение, с подтверждающими подписями в обоих журналах.</w:t>
      </w:r>
    </w:p>
    <w:p w:rsidR="00992C10" w:rsidRDefault="00992C10">
      <w:pPr>
        <w:pStyle w:val="ConsPlusNormal"/>
        <w:spacing w:before="220"/>
        <w:ind w:firstLine="540"/>
        <w:jc w:val="both"/>
      </w:pPr>
      <w:r>
        <w:t>При необходимости продолжения работы, при изменении условий работы или состава бригады распоряжение должно отдаваться заново.</w:t>
      </w:r>
    </w:p>
    <w:p w:rsidR="00992C10" w:rsidRDefault="00992C10">
      <w:pPr>
        <w:pStyle w:val="ConsPlusNormal"/>
        <w:spacing w:before="220"/>
        <w:ind w:firstLine="540"/>
        <w:jc w:val="both"/>
      </w:pPr>
      <w:r>
        <w:lastRenderedPageBreak/>
        <w:t>При перерывах в работе в течение одного дня повторный допуск осуществляется производителем работ.</w:t>
      </w:r>
    </w:p>
    <w:p w:rsidR="00992C10" w:rsidRDefault="00992C10">
      <w:pPr>
        <w:pStyle w:val="ConsPlusNormal"/>
        <w:spacing w:before="220"/>
        <w:ind w:firstLine="540"/>
        <w:jc w:val="both"/>
      </w:pPr>
      <w:r>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992C10" w:rsidRDefault="00992C10">
      <w:pPr>
        <w:pStyle w:val="ConsPlusNormal"/>
        <w:spacing w:before="220"/>
        <w:ind w:firstLine="540"/>
        <w:jc w:val="both"/>
      </w:pPr>
      <w:r>
        <w:t>7.3. Работы, выполнение которых предусмотрено по распоряжению, могут по усмотрению работника, выдающего распоряжение, проводиться по наряду-допуску.</w:t>
      </w:r>
    </w:p>
    <w:p w:rsidR="00992C10" w:rsidRDefault="00992C10">
      <w:pPr>
        <w:pStyle w:val="ConsPlusNormal"/>
        <w:spacing w:before="220"/>
        <w:ind w:firstLine="540"/>
        <w:jc w:val="both"/>
      </w:pPr>
      <w:r>
        <w:t>7.4. Распоряжение допускается выдавать для работы поочередно на нескольких электроустановках (присоединениях).</w:t>
      </w:r>
    </w:p>
    <w:p w:rsidR="00992C10" w:rsidRDefault="00992C10">
      <w:pPr>
        <w:pStyle w:val="ConsPlusNormal"/>
        <w:spacing w:before="220"/>
        <w:ind w:firstLine="540"/>
        <w:jc w:val="both"/>
      </w:pPr>
      <w:r>
        <w:t>7.5. Допуск к работам по распоряжению должен быть оформлен в журнале учета работ по нарядам-допускам и распоряжениям.</w:t>
      </w:r>
    </w:p>
    <w:p w:rsidR="00992C10" w:rsidRDefault="00992C10">
      <w:pPr>
        <w:pStyle w:val="ConsPlusNormal"/>
        <w:spacing w:before="220"/>
        <w:ind w:firstLine="540"/>
        <w:jc w:val="both"/>
      </w:pPr>
      <w:bookmarkStart w:id="21" w:name="P476"/>
      <w:bookmarkEnd w:id="21"/>
      <w: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 В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тепловой автоматики, теплотехнических измерений (далее -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992C10" w:rsidRDefault="00992C10">
      <w:pPr>
        <w:pStyle w:val="ConsPlusNormal"/>
        <w:spacing w:before="220"/>
        <w:ind w:firstLine="540"/>
        <w:jc w:val="both"/>
      </w:pPr>
      <w: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наряду-допуску в соответствии с требованиями Правил.</w:t>
      </w:r>
    </w:p>
    <w:p w:rsidR="00992C10" w:rsidRDefault="00992C10">
      <w:pPr>
        <w:pStyle w:val="ConsPlusNormal"/>
        <w:spacing w:before="220"/>
        <w:ind w:firstLine="540"/>
        <w:jc w:val="both"/>
      </w:pPr>
      <w:bookmarkStart w:id="22" w:name="P478"/>
      <w:bookmarkEnd w:id="22"/>
      <w: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 В, должен иметь группу IV по электробезопасности, а в электроустановках напряжением до 1000 В - группу III по электробезопасности. Члены бригады, работающие в электроустановках напряжением до и выше 1000 В, должны иметь группу III по электробезопасности.</w:t>
      </w:r>
    </w:p>
    <w:p w:rsidR="00992C10" w:rsidRDefault="00992C10">
      <w:pPr>
        <w:pStyle w:val="ConsPlusNormal"/>
        <w:spacing w:before="220"/>
        <w:ind w:firstLine="540"/>
        <w:jc w:val="both"/>
      </w:pPr>
      <w: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992C10" w:rsidRDefault="00992C10">
      <w:pPr>
        <w:pStyle w:val="ConsPlusNormal"/>
        <w:spacing w:before="220"/>
        <w:ind w:firstLine="540"/>
        <w:jc w:val="both"/>
      </w:pPr>
      <w:bookmarkStart w:id="23" w:name="P480"/>
      <w:bookmarkEnd w:id="23"/>
      <w:r>
        <w:t>7.8. В электроустановках напряжением выше 1000 В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992C10" w:rsidRDefault="00992C10">
      <w:pPr>
        <w:pStyle w:val="ConsPlusNormal"/>
        <w:spacing w:before="220"/>
        <w:ind w:firstLine="540"/>
        <w:jc w:val="both"/>
      </w:pPr>
      <w:r>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и на ВЛ до 1000 В с использованием подъемных сооружений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 </w:t>
      </w:r>
      <w:hyperlink w:anchor="P1409" w:history="1">
        <w:r>
          <w:rPr>
            <w:color w:val="0000FF"/>
          </w:rPr>
          <w:t>пунктом 38.78</w:t>
        </w:r>
      </w:hyperlink>
      <w:r>
        <w:t xml:space="preserve"> Правил.</w:t>
      </w:r>
    </w:p>
    <w:p w:rsidR="00992C10" w:rsidRDefault="00992C10">
      <w:pPr>
        <w:pStyle w:val="ConsPlusNormal"/>
        <w:spacing w:before="220"/>
        <w:ind w:firstLine="540"/>
        <w:jc w:val="both"/>
      </w:pPr>
      <w:r>
        <w:t xml:space="preserve">7.10. В электроустановках напряжением до 1000 В, расположенных в помещениях, кроме </w:t>
      </w:r>
      <w:r>
        <w:lastRenderedPageBreak/>
        <w:t>особо опасных и в особо неблагоприятных условиях в отношении поражения людей электрическим током, работник, имеющий группу III по электробезопасности и право быть производителем работ, имеет право работать единолично.</w:t>
      </w:r>
    </w:p>
    <w:p w:rsidR="00992C10" w:rsidRDefault="00992C10">
      <w:pPr>
        <w:pStyle w:val="ConsPlusNormal"/>
        <w:spacing w:before="220"/>
        <w:ind w:firstLine="540"/>
        <w:jc w:val="both"/>
      </w:pPr>
      <w:bookmarkStart w:id="24" w:name="P483"/>
      <w:bookmarkEnd w:id="24"/>
      <w:r>
        <w:t>7.11. 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
    <w:p w:rsidR="00992C10" w:rsidRDefault="00992C10">
      <w:pPr>
        <w:pStyle w:val="ConsPlusNormal"/>
        <w:spacing w:before="220"/>
        <w:ind w:firstLine="540"/>
        <w:jc w:val="both"/>
      </w:pPr>
      <w:r>
        <w:t>7.12. В электроустановках напряжением выше 1000 В одному работнику, имеющему группу III, по распоряжению допускается проводить:</w:t>
      </w:r>
    </w:p>
    <w:p w:rsidR="00992C10" w:rsidRDefault="00992C10">
      <w:pPr>
        <w:pStyle w:val="ConsPlusNormal"/>
        <w:spacing w:before="220"/>
        <w:ind w:firstLine="540"/>
        <w:jc w:val="both"/>
      </w:pPr>
      <w:r>
        <w:t>благоустройство территории ОРУ, скашивание травы, расчистку от снега дорог и проходов, обработку территории гербицидами, дератизацию, дезинсекцию;</w:t>
      </w:r>
    </w:p>
    <w:p w:rsidR="00992C10" w:rsidRDefault="00992C10">
      <w:pPr>
        <w:pStyle w:val="ConsPlusNormal"/>
        <w:spacing w:before="220"/>
        <w:ind w:firstLine="540"/>
        <w:jc w:val="both"/>
      </w:pPr>
      <w:r>
        <w:t>ремонт и обслуживание устройств проводной радио- и телефонной связи, оборудования и компонентов автоматизированной информационно-измерительной системы учета энергоресурсов, осветительной электропроводки и арматуры, расположенных вне камер РУ на высоте не более 2,5 м;</w:t>
      </w:r>
    </w:p>
    <w:p w:rsidR="00992C10" w:rsidRDefault="00992C10">
      <w:pPr>
        <w:pStyle w:val="ConsPlusNormal"/>
        <w:spacing w:before="220"/>
        <w:ind w:firstLine="540"/>
        <w:jc w:val="both"/>
      </w:pPr>
      <w:r>
        <w:t>нанесение (восстановление) диспетчерских (оперативных) наименований и других надписей вне камер РУ;</w:t>
      </w:r>
    </w:p>
    <w:p w:rsidR="00992C10" w:rsidRDefault="00992C10">
      <w:pPr>
        <w:pStyle w:val="ConsPlusNormal"/>
        <w:spacing w:before="220"/>
        <w:ind w:firstLine="540"/>
        <w:jc w:val="both"/>
      </w:pPr>
      <w:r>
        <w:t>наблюдение за сушкой трансформаторов, генераторов и другого оборудования, выведенного из работы;</w:t>
      </w:r>
    </w:p>
    <w:p w:rsidR="00992C10" w:rsidRDefault="00992C10">
      <w:pPr>
        <w:pStyle w:val="ConsPlusNormal"/>
        <w:spacing w:before="220"/>
        <w:ind w:firstLine="540"/>
        <w:jc w:val="both"/>
      </w:pPr>
      <w:r>
        <w:t>обслуживание маслоочистительной и прочей вспомогательной аппаратуры при очистке и сушке масла;</w:t>
      </w:r>
    </w:p>
    <w:p w:rsidR="00992C10" w:rsidRDefault="00992C10">
      <w:pPr>
        <w:pStyle w:val="ConsPlusNormal"/>
        <w:spacing w:before="220"/>
        <w:ind w:firstLine="540"/>
        <w:jc w:val="both"/>
      </w:pPr>
      <w:r>
        <w:t>работы на электродвигателях и механической части вентиляторов и маслонасосов трансформаторов, компрессоров;</w:t>
      </w:r>
    </w:p>
    <w:p w:rsidR="00992C10" w:rsidRDefault="00992C10">
      <w:pPr>
        <w:pStyle w:val="ConsPlusNormal"/>
        <w:spacing w:before="220"/>
        <w:ind w:firstLine="540"/>
        <w:jc w:val="both"/>
      </w:pPr>
      <w:r>
        <w:t>программирование и снятие данных с электросчетчиков с применением переносного компьютера;</w:t>
      </w:r>
    </w:p>
    <w:p w:rsidR="00992C10" w:rsidRDefault="00992C10">
      <w:pPr>
        <w:pStyle w:val="ConsPlusNormal"/>
        <w:spacing w:before="220"/>
        <w:ind w:firstLine="540"/>
        <w:jc w:val="both"/>
      </w:pPr>
      <w:r>
        <w:t>другие работы, предусмотренные Правилами.</w:t>
      </w:r>
    </w:p>
    <w:p w:rsidR="00992C10" w:rsidRDefault="00992C10">
      <w:pPr>
        <w:pStyle w:val="ConsPlusNormal"/>
        <w:spacing w:before="220"/>
        <w:ind w:firstLine="540"/>
        <w:jc w:val="both"/>
      </w:pPr>
      <w:r>
        <w:t>7.13. По распоряжению единолично уборку коридоров ЗРУ и электропомещений с электрооборудованием напряжением до и выше 1000 В, где токоведущие части ограждены, имеет право выполнять работник, имеющий группу II. Уборку в ОРУ имеет право выполнять один работник, имеющий группу III.</w:t>
      </w:r>
    </w:p>
    <w:p w:rsidR="00992C10" w:rsidRDefault="00992C10">
      <w:pPr>
        <w:pStyle w:val="ConsPlusNormal"/>
        <w:spacing w:before="220"/>
        <w:ind w:firstLine="540"/>
        <w:jc w:val="both"/>
      </w:pPr>
      <w:r>
        <w:t>7.14. На ВЛ по распоряжению могут выполняться работы на открытых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992C10" w:rsidRDefault="00992C10">
      <w:pPr>
        <w:pStyle w:val="ConsPlusNormal"/>
        <w:spacing w:before="220"/>
        <w:ind w:firstLine="540"/>
        <w:jc w:val="both"/>
      </w:pPr>
      <w:r>
        <w:t>с подъемом до 3 м, считая от уровня земли до ног работающего;</w:t>
      </w:r>
    </w:p>
    <w:p w:rsidR="00992C10" w:rsidRDefault="00992C10">
      <w:pPr>
        <w:pStyle w:val="ConsPlusNormal"/>
        <w:spacing w:before="220"/>
        <w:ind w:firstLine="540"/>
        <w:jc w:val="both"/>
      </w:pPr>
      <w:r>
        <w:t>без разборки конструктивных частей опоры;</w:t>
      </w:r>
    </w:p>
    <w:p w:rsidR="00992C10" w:rsidRDefault="00992C10">
      <w:pPr>
        <w:pStyle w:val="ConsPlusNormal"/>
        <w:spacing w:before="220"/>
        <w:ind w:firstLine="540"/>
        <w:jc w:val="both"/>
      </w:pPr>
      <w:r>
        <w:t>с откапыванием стоек опоры на глубину до 0,5 м;</w:t>
      </w:r>
    </w:p>
    <w:p w:rsidR="00992C10" w:rsidRDefault="00992C10">
      <w:pPr>
        <w:pStyle w:val="ConsPlusNormal"/>
        <w:spacing w:before="220"/>
        <w:ind w:firstLine="540"/>
        <w:jc w:val="both"/>
      </w:pPr>
      <w:r>
        <w:t xml:space="preserve">по расчистке трассы ВЛ, когда исключено падение на провода вырубаемых деревьев, сучьев, также исключено приближение на расстояние менее указанного в </w:t>
      </w:r>
      <w:hyperlink w:anchor="P125" w:history="1">
        <w:r>
          <w:rPr>
            <w:color w:val="0000FF"/>
          </w:rPr>
          <w:t>таблице N 1</w:t>
        </w:r>
      </w:hyperlink>
      <w:r>
        <w:t xml:space="preserve">, к проводам работников, осуществляющих обрубку веток и сучьев, и применяемых ими приспособлений и </w:t>
      </w:r>
      <w:r>
        <w:lastRenderedPageBreak/>
        <w:t>механизмов.</w:t>
      </w:r>
    </w:p>
    <w:p w:rsidR="00992C10" w:rsidRDefault="00992C10">
      <w:pPr>
        <w:pStyle w:val="ConsPlusNormal"/>
        <w:spacing w:before="220"/>
        <w:ind w:firstLine="540"/>
        <w:jc w:val="both"/>
      </w:pPr>
      <w:bookmarkStart w:id="25" w:name="P499"/>
      <w:bookmarkEnd w:id="25"/>
      <w:r>
        <w:t>7.15. Одному работнику, имеющему группу II по электробезопасности, разрешается выполнять по распоряжению следующие работы на ВЛ:</w:t>
      </w:r>
    </w:p>
    <w:p w:rsidR="00992C10" w:rsidRDefault="00992C10">
      <w:pPr>
        <w:pStyle w:val="ConsPlusNormal"/>
        <w:spacing w:before="220"/>
        <w:ind w:firstLine="540"/>
        <w:jc w:val="both"/>
      </w:pPr>
      <w:r>
        <w:t>осмотр ВЛ в светлое время суток при благоприятных метеоусловиях, в том числе с оценкой состояния опор, проверкой загнивания деревянных оснований опор;</w:t>
      </w:r>
    </w:p>
    <w:p w:rsidR="00992C10" w:rsidRDefault="00992C10">
      <w:pPr>
        <w:pStyle w:val="ConsPlusNormal"/>
        <w:spacing w:before="220"/>
        <w:ind w:firstLine="540"/>
        <w:jc w:val="both"/>
      </w:pPr>
      <w:r>
        <w:t>восстановление постоянных обозначений на опоре;</w:t>
      </w:r>
    </w:p>
    <w:p w:rsidR="00992C10" w:rsidRDefault="00992C10">
      <w:pPr>
        <w:pStyle w:val="ConsPlusNormal"/>
        <w:spacing w:before="220"/>
        <w:ind w:firstLine="540"/>
        <w:jc w:val="both"/>
      </w:pPr>
      <w:r>
        <w:t>замер габаритов угломерными приборами;</w:t>
      </w:r>
    </w:p>
    <w:p w:rsidR="00992C10" w:rsidRDefault="00992C10">
      <w:pPr>
        <w:pStyle w:val="ConsPlusNormal"/>
        <w:spacing w:before="220"/>
        <w:ind w:firstLine="540"/>
        <w:jc w:val="both"/>
      </w:pPr>
      <w:r>
        <w:t>противопожарную очистку площадок вокруг опор;</w:t>
      </w:r>
    </w:p>
    <w:p w:rsidR="00992C10" w:rsidRDefault="00992C10">
      <w:pPr>
        <w:pStyle w:val="ConsPlusNormal"/>
        <w:spacing w:before="220"/>
        <w:ind w:firstLine="540"/>
        <w:jc w:val="both"/>
      </w:pPr>
      <w:r>
        <w:t>окраску бандажей на опорах.</w:t>
      </w:r>
    </w:p>
    <w:p w:rsidR="00992C10" w:rsidRDefault="00992C10">
      <w:pPr>
        <w:pStyle w:val="ConsPlusNormal"/>
        <w:spacing w:before="220"/>
        <w:ind w:firstLine="540"/>
        <w:jc w:val="both"/>
      </w:pPr>
      <w: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992C10" w:rsidRDefault="00992C10">
      <w:pPr>
        <w:pStyle w:val="ConsPlusNormal"/>
        <w:jc w:val="both"/>
      </w:pPr>
    </w:p>
    <w:p w:rsidR="00992C10" w:rsidRDefault="00992C10">
      <w:pPr>
        <w:pStyle w:val="ConsPlusTitle"/>
        <w:jc w:val="center"/>
        <w:outlineLvl w:val="1"/>
      </w:pPr>
      <w:bookmarkStart w:id="26" w:name="P507"/>
      <w:bookmarkEnd w:id="26"/>
      <w:r>
        <w:t>VIII. Охрана труда при организации работ</w:t>
      </w:r>
    </w:p>
    <w:p w:rsidR="00992C10" w:rsidRDefault="00992C10">
      <w:pPr>
        <w:pStyle w:val="ConsPlusTitle"/>
        <w:jc w:val="center"/>
      </w:pPr>
      <w:r>
        <w:t>в электроустановках, выполняемых по перечню работ в порядке</w:t>
      </w:r>
    </w:p>
    <w:p w:rsidR="00992C10" w:rsidRDefault="00992C10">
      <w:pPr>
        <w:pStyle w:val="ConsPlusTitle"/>
        <w:jc w:val="center"/>
      </w:pPr>
      <w:r>
        <w:t>текущей эксплуатации</w:t>
      </w:r>
    </w:p>
    <w:p w:rsidR="00992C10" w:rsidRDefault="00992C10">
      <w:pPr>
        <w:pStyle w:val="ConsPlusNormal"/>
        <w:jc w:val="both"/>
      </w:pPr>
    </w:p>
    <w:p w:rsidR="00992C10" w:rsidRDefault="00992C10">
      <w:pPr>
        <w:pStyle w:val="ConsPlusNormal"/>
        <w:ind w:firstLine="540"/>
        <w:jc w:val="both"/>
      </w:pPr>
      <w: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(руководящих работников и специалистов), на которого возложены обязанности по организации безопасного проведения всех видов работ в электроустановках, в том числе оперативного и (или) технического обслуживания, ремонта, наладки, испытаний,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992C10" w:rsidRDefault="00992C10">
      <w:pPr>
        <w:pStyle w:val="ConsPlusNormal"/>
        <w:spacing w:before="220"/>
        <w:ind w:firstLine="540"/>
        <w:jc w:val="both"/>
      </w:pPr>
      <w:r>
        <w:t xml:space="preserve">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на электроустановки напряжением до 1000 В и выполняется только на закрепленном за этим персоналом оборудовании (участке) или в электроустановке до 1000 В потребителя в соответствии с </w:t>
      </w:r>
      <w:hyperlink w:anchor="P1660" w:history="1">
        <w:r>
          <w:rPr>
            <w:color w:val="0000FF"/>
          </w:rPr>
          <w:t>пунктом 42.8</w:t>
        </w:r>
      </w:hyperlink>
      <w:r>
        <w:t xml:space="preserve"> Правил.</w:t>
      </w:r>
    </w:p>
    <w:p w:rsidR="00992C10" w:rsidRDefault="00992C10">
      <w:pPr>
        <w:pStyle w:val="ConsPlusNormal"/>
        <w:spacing w:before="220"/>
        <w:ind w:firstLine="540"/>
        <w:jc w:val="both"/>
      </w:pPr>
      <w: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992C10" w:rsidRDefault="00992C10">
      <w:pPr>
        <w:pStyle w:val="ConsPlusNormal"/>
        <w:spacing w:before="220"/>
        <w:ind w:firstLine="540"/>
        <w:jc w:val="both"/>
      </w:pPr>
      <w: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992C10" w:rsidRDefault="00992C10">
      <w:pPr>
        <w:pStyle w:val="ConsPlusNormal"/>
        <w:spacing w:before="220"/>
        <w:ind w:firstLine="540"/>
        <w:jc w:val="both"/>
      </w:pPr>
      <w: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992C10" w:rsidRDefault="00992C10">
      <w:pPr>
        <w:pStyle w:val="ConsPlusNormal"/>
        <w:spacing w:before="220"/>
        <w:ind w:firstLine="540"/>
        <w:jc w:val="both"/>
      </w:pPr>
      <w:r>
        <w:t xml:space="preserve">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w:t>
      </w:r>
      <w:r>
        <w:lastRenderedPageBreak/>
        <w:t>оперативном журнале).</w:t>
      </w:r>
    </w:p>
    <w:p w:rsidR="00992C10" w:rsidRDefault="00992C10">
      <w:pPr>
        <w:pStyle w:val="ConsPlusNormal"/>
        <w:spacing w:before="220"/>
        <w:ind w:firstLine="540"/>
        <w:jc w:val="both"/>
      </w:pPr>
      <w:r>
        <w:t>8.6. К работам (перечню работ), выполняемым в порядке текущей эксплуатации в электроустановках напряжением до 1000 В, могут быть отнесены:</w:t>
      </w:r>
    </w:p>
    <w:p w:rsidR="00992C10" w:rsidRDefault="00992C10">
      <w:pPr>
        <w:pStyle w:val="ConsPlusNormal"/>
        <w:spacing w:before="220"/>
        <w:ind w:firstLine="540"/>
        <w:jc w:val="both"/>
      </w:pPr>
      <w:r>
        <w:t>работы в электроустановках с односторонним питанием;</w:t>
      </w:r>
    </w:p>
    <w:p w:rsidR="00992C10" w:rsidRDefault="00992C10">
      <w:pPr>
        <w:pStyle w:val="ConsPlusNormal"/>
        <w:spacing w:before="220"/>
        <w:ind w:firstLine="540"/>
        <w:jc w:val="both"/>
      </w:pPr>
      <w: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992C10" w:rsidRDefault="00992C10">
      <w:pPr>
        <w:pStyle w:val="ConsPlusNormal"/>
        <w:spacing w:before="220"/>
        <w:ind w:firstLine="540"/>
        <w:jc w:val="both"/>
      </w:pPr>
      <w: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992C10" w:rsidRDefault="00992C10">
      <w:pPr>
        <w:pStyle w:val="ConsPlusNormal"/>
        <w:spacing w:before="220"/>
        <w:ind w:firstLine="540"/>
        <w:jc w:val="both"/>
      </w:pPr>
      <w: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992C10" w:rsidRDefault="00992C10">
      <w:pPr>
        <w:pStyle w:val="ConsPlusNormal"/>
        <w:spacing w:before="220"/>
        <w:ind w:firstLine="540"/>
        <w:jc w:val="both"/>
      </w:pPr>
      <w:r>
        <w:t>ремонт отдельно расположенных магнитных станций и блоков управления, уход за щеточным аппаратом электрических машин и смазка подшипников;</w:t>
      </w:r>
    </w:p>
    <w:p w:rsidR="00992C10" w:rsidRDefault="00992C10">
      <w:pPr>
        <w:pStyle w:val="ConsPlusNormal"/>
        <w:spacing w:before="220"/>
        <w:ind w:firstLine="540"/>
        <w:jc w:val="both"/>
      </w:pPr>
      <w:r>
        <w:t>снятие и установка электросчетчиков, других приборов и средств измерений;</w:t>
      </w:r>
    </w:p>
    <w:p w:rsidR="00992C10" w:rsidRDefault="00992C10">
      <w:pPr>
        <w:pStyle w:val="ConsPlusNormal"/>
        <w:spacing w:before="220"/>
        <w:ind w:firstLine="540"/>
        <w:jc w:val="both"/>
      </w:pPr>
      <w:r>
        <w:t>замена предохранителей, ремонт осветительной электропроводки и арматуры, замена ламп и чистка светильников, расположенных на высоте не более 2,5 м;</w:t>
      </w:r>
    </w:p>
    <w:p w:rsidR="00992C10" w:rsidRDefault="00992C10">
      <w:pPr>
        <w:pStyle w:val="ConsPlusNormal"/>
        <w:spacing w:before="220"/>
        <w:ind w:firstLine="540"/>
        <w:jc w:val="both"/>
      </w:pPr>
      <w:r>
        <w:t>измерения, проводимые с использованием мегаомметра;</w:t>
      </w:r>
    </w:p>
    <w:p w:rsidR="00992C10" w:rsidRDefault="00992C10">
      <w:pPr>
        <w:pStyle w:val="ConsPlusNormal"/>
        <w:spacing w:before="220"/>
        <w:ind w:firstLine="540"/>
        <w:jc w:val="both"/>
      </w:pPr>
      <w:r>
        <w:t xml:space="preserve">нанесение маркировки, чистка снега, уборка территорий ОРУ, коридоров ЗРУ и электропомещений с электрооборудованием, напряжением до 1000 В, где токоведущие части ограждены или находятся на высоте недостижимой для случайного прикосновения с учетом </w:t>
      </w:r>
      <w:hyperlink w:anchor="P125" w:history="1">
        <w:r>
          <w:rPr>
            <w:color w:val="0000FF"/>
          </w:rPr>
          <w:t>таблицы N 1</w:t>
        </w:r>
      </w:hyperlink>
      <w:r>
        <w:t>;</w:t>
      </w:r>
    </w:p>
    <w:p w:rsidR="00992C10" w:rsidRDefault="00992C10">
      <w:pPr>
        <w:pStyle w:val="ConsPlusNormal"/>
        <w:spacing w:before="220"/>
        <w:ind w:firstLine="540"/>
        <w:jc w:val="both"/>
      </w:pPr>
      <w:r>
        <w:t>другие работы, выполняемые на территории организации, в служебных и жилых помещениях, складах, мастерских.</w:t>
      </w:r>
    </w:p>
    <w:p w:rsidR="00992C10" w:rsidRDefault="00992C10">
      <w:pPr>
        <w:pStyle w:val="ConsPlusNormal"/>
        <w:spacing w:before="220"/>
        <w:ind w:firstLine="540"/>
        <w:jc w:val="both"/>
      </w:pPr>
      <w: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992C10" w:rsidRDefault="00992C10">
      <w:pPr>
        <w:pStyle w:val="ConsPlusNormal"/>
        <w:spacing w:before="220"/>
        <w:ind w:firstLine="540"/>
        <w:jc w:val="both"/>
      </w:pPr>
      <w: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992C10" w:rsidRDefault="00992C10">
      <w:pPr>
        <w:pStyle w:val="ConsPlusNormal"/>
        <w:jc w:val="both"/>
      </w:pPr>
    </w:p>
    <w:p w:rsidR="00992C10" w:rsidRDefault="00992C10">
      <w:pPr>
        <w:pStyle w:val="ConsPlusTitle"/>
        <w:jc w:val="center"/>
        <w:outlineLvl w:val="1"/>
      </w:pPr>
      <w:r>
        <w:t>IX. Охрана труда при выдаче разрешений на подготовку</w:t>
      </w:r>
    </w:p>
    <w:p w:rsidR="00992C10" w:rsidRDefault="00992C10">
      <w:pPr>
        <w:pStyle w:val="ConsPlusTitle"/>
        <w:jc w:val="center"/>
      </w:pPr>
      <w:r>
        <w:t>рабочего места и допуск к работе в электроустановках</w:t>
      </w:r>
    </w:p>
    <w:p w:rsidR="00992C10" w:rsidRDefault="00992C10">
      <w:pPr>
        <w:pStyle w:val="ConsPlusNormal"/>
        <w:jc w:val="both"/>
      </w:pPr>
    </w:p>
    <w:p w:rsidR="00992C10" w:rsidRDefault="00992C10">
      <w:pPr>
        <w:pStyle w:val="ConsPlusNormal"/>
        <w:ind w:firstLine="540"/>
        <w:jc w:val="both"/>
      </w:pPr>
      <w:r>
        <w:t xml:space="preserve">9.1. 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ТАИ, средствах дистанционного управления (далее - СДУ), сигнализации и технических средств автоматизированных систем управления (далее - АСУ) приведен в </w:t>
      </w:r>
      <w:hyperlink w:anchor="P1666" w:history="1">
        <w:r>
          <w:rPr>
            <w:color w:val="0000FF"/>
          </w:rPr>
          <w:t>главе XLIII</w:t>
        </w:r>
      </w:hyperlink>
      <w:r>
        <w:t xml:space="preserve"> Правил).</w:t>
      </w:r>
    </w:p>
    <w:p w:rsidR="00992C10" w:rsidRDefault="00992C10">
      <w:pPr>
        <w:pStyle w:val="ConsPlusNormal"/>
        <w:spacing w:before="220"/>
        <w:ind w:firstLine="540"/>
        <w:jc w:val="both"/>
      </w:pPr>
      <w: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992C10" w:rsidRDefault="00992C10">
      <w:pPr>
        <w:pStyle w:val="ConsPlusNormal"/>
        <w:spacing w:before="220"/>
        <w:ind w:firstLine="540"/>
        <w:jc w:val="both"/>
      </w:pPr>
      <w:r>
        <w:lastRenderedPageBreak/>
        <w:t>Не допускается выдача разрешений на допуск к работе до прибытия бригады на место работ.</w:t>
      </w:r>
    </w:p>
    <w:p w:rsidR="00992C10" w:rsidRDefault="00992C10">
      <w:pPr>
        <w:pStyle w:val="ConsPlusNormal"/>
        <w:spacing w:before="220"/>
        <w:ind w:firstLine="540"/>
        <w:jc w:val="both"/>
      </w:pPr>
      <w:r>
        <w:t>9.3. Допуск бригады к работе разрешается только по одному наряду-допуску.</w:t>
      </w:r>
    </w:p>
    <w:p w:rsidR="00992C10" w:rsidRDefault="00992C10">
      <w:pPr>
        <w:pStyle w:val="ConsPlusNormal"/>
        <w:jc w:val="both"/>
      </w:pPr>
    </w:p>
    <w:p w:rsidR="00992C10" w:rsidRDefault="00992C10">
      <w:pPr>
        <w:pStyle w:val="ConsPlusTitle"/>
        <w:jc w:val="center"/>
        <w:outlineLvl w:val="1"/>
      </w:pPr>
      <w:bookmarkStart w:id="27" w:name="P539"/>
      <w:bookmarkEnd w:id="27"/>
      <w:r>
        <w:t>X. Охрана труда при подготовке рабочего места</w:t>
      </w:r>
    </w:p>
    <w:p w:rsidR="00992C10" w:rsidRDefault="00992C10">
      <w:pPr>
        <w:pStyle w:val="ConsPlusTitle"/>
        <w:jc w:val="center"/>
      </w:pPr>
      <w:r>
        <w:t>и первичном допуске бригады к работе в электроустановках</w:t>
      </w:r>
    </w:p>
    <w:p w:rsidR="00992C10" w:rsidRDefault="00992C10">
      <w:pPr>
        <w:pStyle w:val="ConsPlusTitle"/>
        <w:jc w:val="center"/>
      </w:pPr>
      <w:r>
        <w:t>по наряду-допуску и распоряжению</w:t>
      </w:r>
    </w:p>
    <w:p w:rsidR="00992C10" w:rsidRDefault="00992C10">
      <w:pPr>
        <w:pStyle w:val="ConsPlusNormal"/>
        <w:jc w:val="both"/>
      </w:pPr>
    </w:p>
    <w:p w:rsidR="00992C10" w:rsidRDefault="00992C10">
      <w:pPr>
        <w:pStyle w:val="ConsPlusNormal"/>
        <w:ind w:firstLine="540"/>
        <w:jc w:val="both"/>
      </w:pPr>
      <w:r>
        <w:t>10.1. Не допускается изменять предусмотренные нарядом-допуском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
    <w:p w:rsidR="00992C10" w:rsidRDefault="00992C10">
      <w:pPr>
        <w:pStyle w:val="ConsPlusNormal"/>
        <w:spacing w:before="220"/>
        <w:ind w:firstLine="540"/>
        <w:jc w:val="both"/>
      </w:pPr>
      <w:r>
        <w:t>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отложена до выдачи нового наряда-допуска, предусматривающего технические мероприятия, устраняющие возникшие сомнения в безопасности.</w:t>
      </w:r>
    </w:p>
    <w:p w:rsidR="00992C10" w:rsidRDefault="00992C10">
      <w:pPr>
        <w:pStyle w:val="ConsPlusNormal"/>
        <w:spacing w:before="220"/>
        <w:ind w:firstLine="540"/>
        <w:jc w:val="both"/>
      </w:pPr>
      <w:r>
        <w:t xml:space="preserve">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 группу III по электробезопасности (за исключением случаев, предусмотренных </w:t>
      </w:r>
      <w:hyperlink w:anchor="P1656" w:history="1">
        <w:r>
          <w:rPr>
            <w:color w:val="0000FF"/>
          </w:rPr>
          <w:t>пунктом 42.5</w:t>
        </w:r>
      </w:hyperlink>
      <w:r>
        <w:t xml:space="preserve"> Правил).</w:t>
      </w:r>
    </w:p>
    <w:p w:rsidR="00992C10" w:rsidRDefault="00992C10">
      <w:pPr>
        <w:pStyle w:val="ConsPlusNormal"/>
        <w:spacing w:before="220"/>
        <w:ind w:firstLine="540"/>
        <w:jc w:val="both"/>
      </w:pPr>
      <w: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подразделений, организаций.</w:t>
      </w:r>
    </w:p>
    <w:p w:rsidR="00992C10" w:rsidRDefault="00992C10">
      <w:pPr>
        <w:pStyle w:val="ConsPlusNormal"/>
        <w:spacing w:before="220"/>
        <w:ind w:firstLine="540"/>
        <w:jc w:val="both"/>
      </w:pPr>
      <w:r>
        <w:t>10.4. Ответственный руководитель и производитель работ или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
    <w:p w:rsidR="00992C10" w:rsidRDefault="00992C10">
      <w:pPr>
        <w:pStyle w:val="ConsPlusNormal"/>
        <w:spacing w:before="220"/>
        <w:ind w:firstLine="540"/>
        <w:jc w:val="both"/>
      </w:pPr>
      <w: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992C10" w:rsidRDefault="00992C10">
      <w:pPr>
        <w:pStyle w:val="ConsPlusNormal"/>
        <w:spacing w:before="220"/>
        <w:ind w:firstLine="540"/>
        <w:jc w:val="both"/>
      </w:pPr>
      <w:r>
        <w:t>10.5. Допуск к работе по нарядам-допускам и распоряжениям должен проводиться непосредственно на рабочем месте.</w:t>
      </w:r>
    </w:p>
    <w:p w:rsidR="00992C10" w:rsidRDefault="00992C10">
      <w:pPr>
        <w:pStyle w:val="ConsPlusNormal"/>
        <w:spacing w:before="220"/>
        <w:ind w:firstLine="540"/>
        <w:jc w:val="both"/>
      </w:pPr>
      <w:r>
        <w:t>Допуск к работе по распоряжению в тех случаях, когда подготовка рабочего места не нужна, проводить на рабочем месте необязательно, а на ВЛ, ВЛС и КЛ - не требуется.</w:t>
      </w:r>
    </w:p>
    <w:p w:rsidR="00992C10" w:rsidRDefault="00992C10">
      <w:pPr>
        <w:pStyle w:val="ConsPlusNormal"/>
        <w:spacing w:before="220"/>
        <w:ind w:firstLine="540"/>
        <w:jc w:val="both"/>
      </w:pPr>
      <w:r>
        <w:t>10.6. Допуск к работе проводится после проверки подготовки рабочего места. При этом допускающий должен проверить соответствие состава бригады составу, указанному в наряде-допуске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
    <w:p w:rsidR="00992C10" w:rsidRDefault="00992C10">
      <w:pPr>
        <w:pStyle w:val="ConsPlusNormal"/>
        <w:spacing w:before="220"/>
        <w:ind w:firstLine="540"/>
        <w:jc w:val="both"/>
      </w:pPr>
      <w:r>
        <w:t>10.7. Началу работ по наряду-допуску или распоряжению должны предшествовать целевые инструктажи, предусматривающий указания по безопасному выполнению конкретной работы в электроустановке, охватывающие категорию работников, определенных нарядом-допуском или распоряжением, в последовательной цепи от работника, выдавшего наряд-допуск, отдавшего распоряжение, до члена бригады или исполнителя.</w:t>
      </w:r>
    </w:p>
    <w:p w:rsidR="00992C10" w:rsidRDefault="00992C10">
      <w:pPr>
        <w:pStyle w:val="ConsPlusNormal"/>
        <w:spacing w:before="220"/>
        <w:ind w:firstLine="540"/>
        <w:jc w:val="both"/>
      </w:pPr>
      <w:r>
        <w:lastRenderedPageBreak/>
        <w:t>Без проведения целевых инструктажей допуск к работе не разрешается.</w:t>
      </w:r>
    </w:p>
    <w:p w:rsidR="00992C10" w:rsidRDefault="00992C10">
      <w:pPr>
        <w:pStyle w:val="ConsPlusNormal"/>
        <w:spacing w:before="220"/>
        <w:ind w:firstLine="540"/>
        <w:jc w:val="both"/>
      </w:pPr>
      <w:r>
        <w:t>Целевые инструктажи при работах по наряду-допуску проводят:</w:t>
      </w:r>
    </w:p>
    <w:p w:rsidR="00992C10" w:rsidRDefault="00992C10">
      <w:pPr>
        <w:pStyle w:val="ConsPlusNormal"/>
        <w:spacing w:before="220"/>
        <w:ind w:firstLine="540"/>
        <w:jc w:val="both"/>
      </w:pPr>
      <w:r>
        <w:t>работник, выдающий наряд-допуск, - ответственному руководителю работ или, если ответственный руководитель не назначается или совмещает обязанности выдающего наряд-допуск, производителю работ или наблюдающему;</w:t>
      </w:r>
    </w:p>
    <w:p w:rsidR="00992C10" w:rsidRDefault="00992C10">
      <w:pPr>
        <w:pStyle w:val="ConsPlusNormal"/>
        <w:spacing w:before="220"/>
        <w:ind w:firstLine="540"/>
        <w:jc w:val="both"/>
      </w:pPr>
      <w:r>
        <w:t>допускающий - ответственному руководителю работ, производителю работ или наблюдающему и членам бригады, если ответственный руководитель не назначается - производителю работ или наблюдающему и членам бригады;</w:t>
      </w:r>
    </w:p>
    <w:p w:rsidR="00992C10" w:rsidRDefault="00992C10">
      <w:pPr>
        <w:pStyle w:val="ConsPlusNormal"/>
        <w:spacing w:before="220"/>
        <w:ind w:firstLine="540"/>
        <w:jc w:val="both"/>
      </w:pPr>
      <w:r>
        <w:t>ответственный руководитель работ - производителю работ или наблюдающему и членам бригады, если ответственный руководитель не назначается, то производитель работ или наблюдающий - членам бригады;</w:t>
      </w:r>
    </w:p>
    <w:p w:rsidR="00992C10" w:rsidRDefault="00992C10">
      <w:pPr>
        <w:pStyle w:val="ConsPlusNormal"/>
        <w:spacing w:before="220"/>
        <w:ind w:firstLine="540"/>
        <w:jc w:val="both"/>
      </w:pPr>
      <w:r>
        <w:t>производитель работ или наблюдающий - членам бригады.</w:t>
      </w:r>
    </w:p>
    <w:p w:rsidR="00992C10" w:rsidRDefault="00992C10">
      <w:pPr>
        <w:pStyle w:val="ConsPlusNormal"/>
        <w:spacing w:before="220"/>
        <w:ind w:firstLine="540"/>
        <w:jc w:val="both"/>
      </w:pPr>
      <w:r>
        <w:t>Целевые инструктажи при работах по распоряжению проводят:</w:t>
      </w:r>
    </w:p>
    <w:p w:rsidR="00992C10" w:rsidRDefault="00992C10">
      <w:pPr>
        <w:pStyle w:val="ConsPlusNormal"/>
        <w:spacing w:before="220"/>
        <w:ind w:firstLine="540"/>
        <w:jc w:val="both"/>
      </w:pPr>
      <w:r>
        <w:t>работник, отдающий распоряжение производителю или наблюдающему или непосредственному исполнителю работ;</w:t>
      </w:r>
    </w:p>
    <w:p w:rsidR="00992C10" w:rsidRDefault="00992C10">
      <w:pPr>
        <w:pStyle w:val="ConsPlusNormal"/>
        <w:spacing w:before="220"/>
        <w:ind w:firstLine="540"/>
        <w:jc w:val="both"/>
      </w:pPr>
      <w:r>
        <w:t>допускающий - производителю работ или наблюдающему, членам бригады (исполнителям).</w:t>
      </w:r>
    </w:p>
    <w:p w:rsidR="00992C10" w:rsidRDefault="00992C10">
      <w:pPr>
        <w:pStyle w:val="ConsPlusNormal"/>
        <w:spacing w:before="220"/>
        <w:ind w:firstLine="540"/>
        <w:jc w:val="both"/>
      </w:pPr>
      <w:r>
        <w:t>производитель работ - членам бригады.</w:t>
      </w:r>
    </w:p>
    <w:p w:rsidR="00992C10" w:rsidRDefault="00992C10">
      <w:pPr>
        <w:pStyle w:val="ConsPlusNormal"/>
        <w:spacing w:before="220"/>
        <w:ind w:firstLine="540"/>
        <w:jc w:val="both"/>
      </w:pPr>
      <w:r>
        <w:t>Допускается проведение целевого инструктажа работником, выдающим наряд-допуск, отдающим распоряжение по телефону.</w:t>
      </w:r>
    </w:p>
    <w:p w:rsidR="00992C10" w:rsidRDefault="00992C10">
      <w:pPr>
        <w:pStyle w:val="ConsPlusNormal"/>
        <w:spacing w:before="220"/>
        <w:ind w:firstLine="540"/>
        <w:jc w:val="both"/>
      </w:pPr>
      <w:r>
        <w:t>При вводе в состав бригады нового члена бригады инструктаж должен проводить производитель работ или наблюдающий.</w:t>
      </w:r>
    </w:p>
    <w:p w:rsidR="00992C10" w:rsidRDefault="00992C10">
      <w:pPr>
        <w:pStyle w:val="ConsPlusNormal"/>
        <w:spacing w:before="220"/>
        <w:ind w:firstLine="540"/>
        <w:jc w:val="both"/>
      </w:pPr>
      <w:r>
        <w:t>10.8. Работник, выдающий наряд-допуск,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подъемных сооружений и механизмов, инструмента и приспособлений.</w:t>
      </w:r>
    </w:p>
    <w:p w:rsidR="00992C10" w:rsidRDefault="00992C10">
      <w:pPr>
        <w:pStyle w:val="ConsPlusNormal"/>
        <w:spacing w:before="220"/>
        <w:ind w:firstLine="540"/>
        <w:jc w:val="both"/>
      </w:pPr>
      <w:r>
        <w:t>Наблюдающий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992C10" w:rsidRDefault="00992C10">
      <w:pPr>
        <w:pStyle w:val="ConsPlusNormal"/>
        <w:spacing w:before="220"/>
        <w:ind w:firstLine="540"/>
        <w:jc w:val="both"/>
      </w:pPr>
      <w: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992C10" w:rsidRDefault="00992C10">
      <w:pPr>
        <w:pStyle w:val="ConsPlusNormal"/>
        <w:spacing w:before="220"/>
        <w:ind w:firstLine="540"/>
        <w:jc w:val="both"/>
      </w:pPr>
      <w:r>
        <w:t>10.9. Допускающий в целевом инструктаже должен ознакомить членов бригады с содержанием наряда-допуска, распоряжения, указать границы рабочего места, зону с наведенным напряжением,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992C10" w:rsidRDefault="00992C10">
      <w:pPr>
        <w:pStyle w:val="ConsPlusNormal"/>
        <w:spacing w:before="220"/>
        <w:ind w:firstLine="540"/>
        <w:jc w:val="both"/>
      </w:pPr>
      <w:r>
        <w:t xml:space="preserve">10.10. При работе по наряду-допуску целевые инструктажи должны быть подписаны работниками, проведшими и получившими инструктаж, в таблицах наряда-допуска, рекомендуемый образец которого предусмотрен </w:t>
      </w:r>
      <w:hyperlink w:anchor="P2448" w:history="1">
        <w:r>
          <w:rPr>
            <w:color w:val="0000FF"/>
          </w:rPr>
          <w:t>приложением N 7</w:t>
        </w:r>
      </w:hyperlink>
      <w:r>
        <w:t xml:space="preserve"> к Правилам.</w:t>
      </w:r>
    </w:p>
    <w:p w:rsidR="00992C10" w:rsidRDefault="00992C10">
      <w:pPr>
        <w:pStyle w:val="ConsPlusNormal"/>
        <w:spacing w:before="220"/>
        <w:ind w:firstLine="540"/>
        <w:jc w:val="both"/>
      </w:pPr>
      <w:r>
        <w:lastRenderedPageBreak/>
        <w:t xml:space="preserve">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w:t>
      </w:r>
    </w:p>
    <w:p w:rsidR="00992C10" w:rsidRDefault="00992C10">
      <w:pPr>
        <w:pStyle w:val="ConsPlusNormal"/>
        <w:spacing w:before="220"/>
        <w:ind w:firstLine="540"/>
        <w:jc w:val="both"/>
      </w:pPr>
      <w:r>
        <w:t>10.11. Допуск на подготовленное рабочее место оформляется в двух экземплярах наряда-допуска, из которых один остается у производителя работ (наблюдающего), а второй - у допускающего их работника, с записью о допуске к работе в оперативном журнале.</w:t>
      </w:r>
    </w:p>
    <w:p w:rsidR="00992C10" w:rsidRDefault="00992C10">
      <w:pPr>
        <w:pStyle w:val="ConsPlusNormal"/>
        <w:spacing w:before="220"/>
        <w:ind w:firstLine="540"/>
        <w:jc w:val="both"/>
      </w:pPr>
      <w:r>
        <w:t>Когда производитель работ совмещает обязанности допускающего, допуск оформляется в одном экземпляре наряда-допуска.</w:t>
      </w:r>
    </w:p>
    <w:p w:rsidR="00992C10" w:rsidRDefault="00992C10">
      <w:pPr>
        <w:pStyle w:val="ConsPlusNormal"/>
        <w:spacing w:before="220"/>
        <w:ind w:firstLine="540"/>
        <w:jc w:val="both"/>
      </w:pPr>
      <w:r>
        <w:t xml:space="preserve">Допуск к работе по наряду-допуску и распоряжению оформляется в журнале учета работ по нарядам-допускам и распоряжениям, рекомендуемый образец которого предусмотрен </w:t>
      </w:r>
      <w:hyperlink w:anchor="P2689" w:history="1">
        <w:r>
          <w:rPr>
            <w:color w:val="0000FF"/>
          </w:rPr>
          <w:t>приложением N 8</w:t>
        </w:r>
      </w:hyperlink>
      <w:r>
        <w:t xml:space="preserve"> к Правилам, с записью о допуске к работе в оперативном журнале.</w:t>
      </w:r>
    </w:p>
    <w:p w:rsidR="00992C10" w:rsidRDefault="00992C10">
      <w:pPr>
        <w:pStyle w:val="ConsPlusNormal"/>
        <w:jc w:val="both"/>
      </w:pPr>
    </w:p>
    <w:p w:rsidR="00992C10" w:rsidRDefault="00992C10">
      <w:pPr>
        <w:pStyle w:val="ConsPlusTitle"/>
        <w:jc w:val="center"/>
        <w:outlineLvl w:val="1"/>
      </w:pPr>
      <w:r>
        <w:t>XI. Надзор за бригадой. Изменения состава бригады</w:t>
      </w:r>
    </w:p>
    <w:p w:rsidR="00992C10" w:rsidRDefault="00992C10">
      <w:pPr>
        <w:pStyle w:val="ConsPlusTitle"/>
        <w:jc w:val="center"/>
      </w:pPr>
      <w:r>
        <w:t>при проведении работ в электроустановках</w:t>
      </w:r>
    </w:p>
    <w:p w:rsidR="00992C10" w:rsidRDefault="00992C10">
      <w:pPr>
        <w:pStyle w:val="ConsPlusNormal"/>
        <w:jc w:val="both"/>
      </w:pPr>
    </w:p>
    <w:p w:rsidR="00992C10" w:rsidRDefault="00992C10">
      <w:pPr>
        <w:pStyle w:val="ConsPlusNormal"/>
        <w:ind w:firstLine="540"/>
        <w:jc w:val="both"/>
      </w:pPr>
      <w:r>
        <w:t>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вести контроль за всеми членами бригады, находясь по возможности на том участке рабочего места, где выполняется наиболее опасная работа.</w:t>
      </w:r>
    </w:p>
    <w:p w:rsidR="00992C10" w:rsidRDefault="00992C10">
      <w:pPr>
        <w:pStyle w:val="ConsPlusNormal"/>
        <w:spacing w:before="220"/>
        <w:ind w:firstLine="540"/>
        <w:jc w:val="both"/>
      </w:pPr>
      <w:r>
        <w:t>Не допускается совмещение надзора наблюдающим с выполнением какой-либо работы.</w:t>
      </w:r>
    </w:p>
    <w:p w:rsidR="00992C10" w:rsidRDefault="00992C10">
      <w:pPr>
        <w:pStyle w:val="ConsPlusNormal"/>
        <w:spacing w:before="220"/>
        <w:ind w:firstLine="540"/>
        <w:jc w:val="both"/>
      </w:pPr>
      <w:bookmarkStart w:id="28" w:name="P580"/>
      <w:bookmarkEnd w:id="28"/>
      <w:r>
        <w:t>11.2. Производитель работ или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нарядов-допусков, обязан удалить бригаду с места работы (вывести бригаду из РУ, закрыть входные двери на замок, организовать спуск членов бригады с опор ВЛ).</w:t>
      </w:r>
    </w:p>
    <w:p w:rsidR="00992C10" w:rsidRDefault="00992C10">
      <w:pPr>
        <w:pStyle w:val="ConsPlusNormal"/>
        <w:spacing w:before="220"/>
        <w:ind w:firstLine="540"/>
        <w:jc w:val="both"/>
      </w:pPr>
      <w:r>
        <w:t>Производитель работ или наблюдающий на время своего временного отсутствия на рабочем месте должен передать наряд-допуск заменившему его работнику.</w:t>
      </w:r>
    </w:p>
    <w:p w:rsidR="00992C10" w:rsidRDefault="00992C10">
      <w:pPr>
        <w:pStyle w:val="ConsPlusNormal"/>
        <w:spacing w:before="220"/>
        <w:ind w:firstLine="540"/>
        <w:jc w:val="both"/>
      </w:pPr>
      <w:r>
        <w:t>Оставаться в электроустановках напряжением выше 1000 В одному производителю работ или наблюдающему или членам бригады без производителя работ (наблюдающего) не разрешается. Исключением могут быть следующие виды работ:</w:t>
      </w:r>
    </w:p>
    <w:p w:rsidR="00992C10" w:rsidRDefault="00992C10">
      <w:pPr>
        <w:pStyle w:val="ConsPlusNormal"/>
        <w:spacing w:before="220"/>
        <w:ind w:firstLine="540"/>
        <w:jc w:val="both"/>
      </w:pPr>
      <w:r>
        <w:t>регулировка выключателей, разъединителей, приводы которых вынесены в другое помещение;</w:t>
      </w:r>
    </w:p>
    <w:p w:rsidR="00992C10" w:rsidRDefault="00992C10">
      <w:pPr>
        <w:pStyle w:val="ConsPlusNormal"/>
        <w:spacing w:before="220"/>
        <w:ind w:firstLine="540"/>
        <w:jc w:val="both"/>
      </w:pPr>
      <w:r>
        <w:t>монтаж, проверка вторичных цепей, устройств защиты, электроавтоматики, сигнализации, измерений, связи;</w:t>
      </w:r>
    </w:p>
    <w:p w:rsidR="00992C10" w:rsidRDefault="00992C10">
      <w:pPr>
        <w:pStyle w:val="ConsPlusNormal"/>
        <w:spacing w:before="220"/>
        <w:ind w:firstLine="540"/>
        <w:jc w:val="both"/>
      </w:pPr>
      <w:r>
        <w:t>прокладка силовых и контрольных кабелей;</w:t>
      </w:r>
    </w:p>
    <w:p w:rsidR="00992C10" w:rsidRDefault="00992C10">
      <w:pPr>
        <w:pStyle w:val="ConsPlusNormal"/>
        <w:spacing w:before="220"/>
        <w:ind w:firstLine="540"/>
        <w:jc w:val="both"/>
      </w:pPr>
      <w: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992C10" w:rsidRDefault="00992C10">
      <w:pPr>
        <w:pStyle w:val="ConsPlusNormal"/>
        <w:spacing w:before="220"/>
        <w:ind w:firstLine="540"/>
        <w:jc w:val="both"/>
      </w:pPr>
      <w:r>
        <w:t xml:space="preserve">Указанные работы производятся по наряду-допуску на основании и условиях, предусмотренных </w:t>
      </w:r>
      <w:hyperlink w:anchor="P366" w:history="1">
        <w:r>
          <w:rPr>
            <w:color w:val="0000FF"/>
          </w:rPr>
          <w:t>пунктами 6.12</w:t>
        </w:r>
      </w:hyperlink>
      <w:r>
        <w:t xml:space="preserve"> и </w:t>
      </w:r>
      <w:hyperlink w:anchor="P372" w:history="1">
        <w:r>
          <w:rPr>
            <w:color w:val="0000FF"/>
          </w:rPr>
          <w:t>6.13</w:t>
        </w:r>
      </w:hyperlink>
      <w:r>
        <w:t xml:space="preserve"> Правил.</w:t>
      </w:r>
    </w:p>
    <w:p w:rsidR="00992C10" w:rsidRDefault="00992C10">
      <w:pPr>
        <w:pStyle w:val="ConsPlusNormal"/>
        <w:spacing w:before="220"/>
        <w:ind w:firstLine="540"/>
        <w:jc w:val="both"/>
      </w:pPr>
      <w:bookmarkStart w:id="29" w:name="P588"/>
      <w:bookmarkEnd w:id="29"/>
      <w:r>
        <w:t xml:space="preserve">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 В количество членов бригады, </w:t>
      </w:r>
      <w:r>
        <w:lastRenderedPageBreak/>
        <w:t>оставшихся на рабочем месте, должно быть не менее двух, включая производителя работ (наблюдающего).</w:t>
      </w:r>
    </w:p>
    <w:p w:rsidR="00992C10" w:rsidRDefault="00992C10">
      <w:pPr>
        <w:pStyle w:val="ConsPlusNormal"/>
        <w:spacing w:before="220"/>
        <w:ind w:firstLine="540"/>
        <w:jc w:val="both"/>
      </w:pPr>
      <w:r>
        <w:t>Члены бригады, имеющие группу III по электробезопасности, могут самостоятельно выходить из РУ и возвращаться на рабочее место, члены бригады, имеющие группу II по электробезопасности, - только в сопровождении члена бригады, имеющего группу III по электробезопасности, или работника, имеющего право единоличного осмотра электроустановок. Не допускается после выхода из РУ оставлять незапертой дверь.</w:t>
      </w:r>
    </w:p>
    <w:p w:rsidR="00992C10" w:rsidRDefault="00992C10">
      <w:pPr>
        <w:pStyle w:val="ConsPlusNormal"/>
        <w:spacing w:before="220"/>
        <w:ind w:firstLine="540"/>
        <w:jc w:val="both"/>
      </w:pPr>
      <w:r>
        <w:t>Возвратившиеся члены бригады могут приступить к работе только с разрешения производителя работ (наблюдающего).</w:t>
      </w:r>
    </w:p>
    <w:p w:rsidR="00992C10" w:rsidRDefault="00992C10">
      <w:pPr>
        <w:pStyle w:val="ConsPlusNormal"/>
        <w:spacing w:before="220"/>
        <w:ind w:firstLine="540"/>
        <w:jc w:val="both"/>
      </w:pPr>
      <w:r>
        <w:t xml:space="preserve">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 </w:t>
      </w:r>
      <w:hyperlink w:anchor="P580" w:history="1">
        <w:r>
          <w:rPr>
            <w:color w:val="0000FF"/>
          </w:rPr>
          <w:t>пунктом 11.2</w:t>
        </w:r>
      </w:hyperlink>
      <w:r>
        <w:t xml:space="preserve"> Правил.</w:t>
      </w:r>
    </w:p>
    <w:p w:rsidR="00992C10" w:rsidRDefault="00992C10">
      <w:pPr>
        <w:pStyle w:val="ConsPlusNormal"/>
        <w:spacing w:before="220"/>
        <w:ind w:firstLine="540"/>
        <w:jc w:val="both"/>
      </w:pPr>
      <w: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наряд-допуск. Только после устранения обнаруженных нарушений бригада вновь допускается к работе с оформлением нового наряда-допуска.</w:t>
      </w:r>
    </w:p>
    <w:p w:rsidR="00992C10" w:rsidRDefault="00992C10">
      <w:pPr>
        <w:pStyle w:val="ConsPlusNormal"/>
        <w:spacing w:before="220"/>
        <w:ind w:firstLine="540"/>
        <w:jc w:val="both"/>
      </w:pPr>
      <w:r>
        <w:t>11.5. Изменять состав бригады после допуска к работе разрешается работнику, выдавшему наряд-допуск, или другому работнику, имеющему право выдачи наряда-допуска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наряде-допуске заверяет своей подписью внесенные в наряд-допуск изменения и фамилию и инициалы работника, давшего указание об изменении.</w:t>
      </w:r>
    </w:p>
    <w:p w:rsidR="00992C10" w:rsidRDefault="00992C10">
      <w:pPr>
        <w:pStyle w:val="ConsPlusNormal"/>
        <w:spacing w:before="220"/>
        <w:ind w:firstLine="540"/>
        <w:jc w:val="both"/>
      </w:pPr>
      <w:r>
        <w:t xml:space="preserve">При изменении состава бригады должны соблюдаться требования </w:t>
      </w:r>
      <w:hyperlink w:anchor="P329" w:history="1">
        <w:r>
          <w:rPr>
            <w:color w:val="0000FF"/>
          </w:rPr>
          <w:t>пункта 5.15</w:t>
        </w:r>
      </w:hyperlink>
      <w:r>
        <w:t xml:space="preserve"> Правил. Производитель работ или наблюдающий обязан провести целевые инструктажи работникам, введенным в состав бригады.</w:t>
      </w:r>
    </w:p>
    <w:p w:rsidR="00992C10" w:rsidRDefault="00992C10">
      <w:pPr>
        <w:pStyle w:val="ConsPlusNormal"/>
        <w:spacing w:before="220"/>
        <w:ind w:firstLine="540"/>
        <w:jc w:val="both"/>
      </w:pPr>
      <w: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наряд-допуск должен быть выдан заново.</w:t>
      </w:r>
    </w:p>
    <w:p w:rsidR="00992C10" w:rsidRDefault="00992C10">
      <w:pPr>
        <w:pStyle w:val="ConsPlusNormal"/>
        <w:jc w:val="both"/>
      </w:pPr>
    </w:p>
    <w:p w:rsidR="00992C10" w:rsidRDefault="00992C10">
      <w:pPr>
        <w:pStyle w:val="ConsPlusTitle"/>
        <w:jc w:val="center"/>
        <w:outlineLvl w:val="1"/>
      </w:pPr>
      <w:r>
        <w:t>XII. Перевод на другое рабочее место</w:t>
      </w:r>
    </w:p>
    <w:p w:rsidR="00992C10" w:rsidRDefault="00992C10">
      <w:pPr>
        <w:pStyle w:val="ConsPlusNormal"/>
        <w:jc w:val="both"/>
      </w:pPr>
    </w:p>
    <w:p w:rsidR="00992C10" w:rsidRDefault="00992C10">
      <w:pPr>
        <w:pStyle w:val="ConsPlusNormal"/>
        <w:ind w:firstLine="540"/>
        <w:jc w:val="both"/>
      </w:pPr>
      <w:bookmarkStart w:id="30" w:name="P599"/>
      <w:bookmarkEnd w:id="30"/>
      <w:r>
        <w:t xml:space="preserve">12.1. В РУ напряжением выше 1000 В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или наблюдающий в соответствии с поручением работника, выдающего наряд-допуск, с записью в </w:t>
      </w:r>
      <w:hyperlink w:anchor="P2493" w:history="1">
        <w:r>
          <w:rPr>
            <w:color w:val="0000FF"/>
          </w:rPr>
          <w:t>строке</w:t>
        </w:r>
      </w:hyperlink>
      <w:r>
        <w:t xml:space="preserve"> "Отдельные указания" наряда-допуска, а также с учетом требований, предусмотренных </w:t>
      </w:r>
      <w:hyperlink w:anchor="P364" w:history="1">
        <w:r>
          <w:rPr>
            <w:color w:val="0000FF"/>
          </w:rPr>
          <w:t>пунктами 6.10</w:t>
        </w:r>
      </w:hyperlink>
      <w:r>
        <w:t xml:space="preserve">, </w:t>
      </w:r>
      <w:hyperlink w:anchor="P366" w:history="1">
        <w:r>
          <w:rPr>
            <w:color w:val="0000FF"/>
          </w:rPr>
          <w:t>6.12</w:t>
        </w:r>
      </w:hyperlink>
      <w:r>
        <w:t xml:space="preserve"> Правил.</w:t>
      </w:r>
    </w:p>
    <w:p w:rsidR="00992C10" w:rsidRDefault="00992C10">
      <w:pPr>
        <w:pStyle w:val="ConsPlusNormal"/>
        <w:spacing w:before="220"/>
        <w:ind w:firstLine="540"/>
        <w:jc w:val="both"/>
      </w:pPr>
      <w:r>
        <w:t xml:space="preserve">12.2. Перевод на другое рабочее место указывается в наряде-допуске. Перевод, осуществляемый допускающим из числа оперативного персонала, оформляется в двух экземплярах наряда-допуска, за исключением случаев, предусмотренных в </w:t>
      </w:r>
      <w:hyperlink w:anchor="P337" w:history="1">
        <w:r>
          <w:rPr>
            <w:color w:val="0000FF"/>
          </w:rPr>
          <w:t>пункте 6.1</w:t>
        </w:r>
      </w:hyperlink>
      <w:r>
        <w:t xml:space="preserve"> Правил.</w:t>
      </w:r>
    </w:p>
    <w:p w:rsidR="00992C10" w:rsidRDefault="00992C10">
      <w:pPr>
        <w:pStyle w:val="ConsPlusNormal"/>
        <w:spacing w:before="220"/>
        <w:ind w:firstLine="540"/>
        <w:jc w:val="both"/>
      </w:pPr>
      <w:r>
        <w:t>12.3. В РУ напряжением до 1000 В, а также на одной ВЛ, ВЛС, КЛ перевод на другое рабочее место осуществляет производитель работ или наблюдающий без оформления в наряде.</w:t>
      </w:r>
    </w:p>
    <w:p w:rsidR="00992C10" w:rsidRDefault="00992C10">
      <w:pPr>
        <w:pStyle w:val="ConsPlusNormal"/>
        <w:spacing w:before="220"/>
        <w:ind w:firstLine="540"/>
        <w:jc w:val="both"/>
      </w:pPr>
      <w:r>
        <w:t>12.4. При выполнении работ без отключения оборудования оформлению в наряде-допуске подлежит только перевод бригады из одного РУ в другое.</w:t>
      </w:r>
    </w:p>
    <w:p w:rsidR="00992C10" w:rsidRDefault="00992C10">
      <w:pPr>
        <w:pStyle w:val="ConsPlusNormal"/>
        <w:jc w:val="both"/>
      </w:pPr>
    </w:p>
    <w:p w:rsidR="00992C10" w:rsidRDefault="00992C10">
      <w:pPr>
        <w:pStyle w:val="ConsPlusTitle"/>
        <w:jc w:val="center"/>
        <w:outlineLvl w:val="1"/>
      </w:pPr>
      <w:r>
        <w:lastRenderedPageBreak/>
        <w:t>XIII. Оформление перерывов в работе и повторных допусков</w:t>
      </w:r>
    </w:p>
    <w:p w:rsidR="00992C10" w:rsidRDefault="00992C10">
      <w:pPr>
        <w:pStyle w:val="ConsPlusTitle"/>
        <w:jc w:val="center"/>
      </w:pPr>
      <w:r>
        <w:t>к работе в электроустановке</w:t>
      </w:r>
    </w:p>
    <w:p w:rsidR="00992C10" w:rsidRDefault="00992C10">
      <w:pPr>
        <w:pStyle w:val="ConsPlusNormal"/>
        <w:jc w:val="both"/>
      </w:pPr>
    </w:p>
    <w:p w:rsidR="00992C10" w:rsidRDefault="00992C10">
      <w:pPr>
        <w:pStyle w:val="ConsPlusNormal"/>
        <w:ind w:firstLine="540"/>
        <w:jc w:val="both"/>
      </w:pPr>
      <w: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992C10" w:rsidRDefault="00992C10">
      <w:pPr>
        <w:pStyle w:val="ConsPlusNormal"/>
        <w:spacing w:before="220"/>
        <w:ind w:firstLine="540"/>
        <w:jc w:val="both"/>
      </w:pPr>
      <w:r>
        <w:t>Наряд-допуск остается у производителя работ (наблюдающего). Члены бригады не имеют права возвращаться после перерыва на рабочее место без производителя работ или наблюдающего. Допуск к работе после такого перерыва выполняет производитель работ или наблюдающий без указания в наряде-допуске.</w:t>
      </w:r>
    </w:p>
    <w:p w:rsidR="00992C10" w:rsidRDefault="00992C10">
      <w:pPr>
        <w:pStyle w:val="ConsPlusNormal"/>
        <w:spacing w:before="220"/>
        <w:ind w:firstLine="540"/>
        <w:jc w:val="both"/>
      </w:pPr>
      <w:r>
        <w:t>13.2. При перерыве в работе в связи с окончанием рабочего дня бригада должна быть удалена с рабочего места.</w:t>
      </w:r>
    </w:p>
    <w:p w:rsidR="00992C10" w:rsidRDefault="00992C10">
      <w:pPr>
        <w:pStyle w:val="ConsPlusNormal"/>
        <w:spacing w:before="220"/>
        <w:ind w:firstLine="540"/>
        <w:jc w:val="both"/>
      </w:pPr>
      <w:r>
        <w:t>Плакаты безопасности, ограждения, флажки, заземления не снимаются.</w:t>
      </w:r>
    </w:p>
    <w:p w:rsidR="00992C10" w:rsidRDefault="00992C10">
      <w:pPr>
        <w:pStyle w:val="ConsPlusNormal"/>
        <w:spacing w:before="220"/>
        <w:ind w:firstLine="540"/>
        <w:jc w:val="both"/>
      </w:pPr>
      <w:r>
        <w:t>Производитель работ или наблюдающий должен сдать наряд-допуск допускающему, а в случае отсутствия допускающего на рабочем месте оставить наряд-допуск в отведенном для этого месте. В электроустановках, не имеющих местного оперативного персонала, производителю работ или наблюдающему разрешается по окончании рабочего дня оставлять наряд-допуск у себя.</w:t>
      </w:r>
    </w:p>
    <w:p w:rsidR="00992C10" w:rsidRDefault="00992C10">
      <w:pPr>
        <w:pStyle w:val="ConsPlusNormal"/>
        <w:spacing w:before="220"/>
        <w:ind w:firstLine="540"/>
        <w:jc w:val="both"/>
      </w:pPr>
      <w:r>
        <w:t>При выполнении работ под напряжением на токоведущих частях при перерыве в работе в связи с окончанием рабочего дня или смены должны быть сняты все установленные изолирующие покрытия (накладки), плакаты безопасности и приспособления. Допускается не снимать установленные изолирующие покрытия (накладки), плакаты безопасности при применении временных ремонтных перемычек, обеспечивающих функционирование электроустановки во время ремонта.</w:t>
      </w:r>
    </w:p>
    <w:p w:rsidR="00992C10" w:rsidRDefault="00992C10">
      <w:pPr>
        <w:pStyle w:val="ConsPlusNormal"/>
        <w:spacing w:before="220"/>
        <w:ind w:firstLine="540"/>
        <w:jc w:val="both"/>
      </w:pPr>
      <w:r>
        <w:t>Окончание работы производитель работ (наблюдающий) оформляет подписью в своем экземпляре наряда-допуска.</w:t>
      </w:r>
    </w:p>
    <w:p w:rsidR="00992C10" w:rsidRDefault="00992C10">
      <w:pPr>
        <w:pStyle w:val="ConsPlusNormal"/>
        <w:spacing w:before="220"/>
        <w:ind w:firstLine="540"/>
        <w:jc w:val="both"/>
      </w:pPr>
      <w:bookmarkStart w:id="31" w:name="P614"/>
      <w:bookmarkEnd w:id="31"/>
      <w: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992C10" w:rsidRDefault="00992C10">
      <w:pPr>
        <w:pStyle w:val="ConsPlusNormal"/>
        <w:spacing w:before="220"/>
        <w:ind w:firstLine="540"/>
        <w:jc w:val="both"/>
      </w:pPr>
      <w:r>
        <w:t xml:space="preserve">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 </w:t>
      </w:r>
      <w:hyperlink w:anchor="P2493" w:history="1">
        <w:r>
          <w:rPr>
            <w:color w:val="0000FF"/>
          </w:rPr>
          <w:t>строке</w:t>
        </w:r>
      </w:hyperlink>
      <w:r>
        <w:t xml:space="preserve"> "Отдельные указания" наряда-допуска.</w:t>
      </w:r>
    </w:p>
    <w:p w:rsidR="00992C10" w:rsidRDefault="00992C10">
      <w:pPr>
        <w:pStyle w:val="ConsPlusNormal"/>
        <w:spacing w:before="220"/>
        <w:ind w:firstLine="540"/>
        <w:jc w:val="both"/>
      </w:pPr>
      <w: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992C10" w:rsidRDefault="00992C10">
      <w:pPr>
        <w:pStyle w:val="ConsPlusNormal"/>
        <w:spacing w:before="220"/>
        <w:ind w:firstLine="540"/>
        <w:jc w:val="both"/>
      </w:pPr>
      <w:r>
        <w:t>Допуск к работе, выполняемый допускающим из числа оперативного персонала, оформляется в двух экземплярах наряда-допуска; допуск к работе, осуществляемый ответственным руководителем или производителем работ (наблюдающим), оформляется в экземпляре наряда-допуска, находящемся у производителя работ (наблюдающего).</w:t>
      </w:r>
    </w:p>
    <w:p w:rsidR="00992C10" w:rsidRDefault="00992C10">
      <w:pPr>
        <w:pStyle w:val="ConsPlusNormal"/>
        <w:jc w:val="both"/>
      </w:pPr>
    </w:p>
    <w:p w:rsidR="00992C10" w:rsidRDefault="00992C10">
      <w:pPr>
        <w:pStyle w:val="ConsPlusTitle"/>
        <w:jc w:val="center"/>
        <w:outlineLvl w:val="1"/>
      </w:pPr>
      <w:r>
        <w:t>XIV. Сдача-приемка рабочего места, закрытие наряда-допуска,</w:t>
      </w:r>
    </w:p>
    <w:p w:rsidR="00992C10" w:rsidRDefault="00992C10">
      <w:pPr>
        <w:pStyle w:val="ConsPlusTitle"/>
        <w:jc w:val="center"/>
      </w:pPr>
      <w:r>
        <w:t>распоряжения после окончания работы в электроустановках</w:t>
      </w:r>
    </w:p>
    <w:p w:rsidR="00992C10" w:rsidRDefault="00992C10">
      <w:pPr>
        <w:pStyle w:val="ConsPlusNormal"/>
        <w:jc w:val="both"/>
      </w:pPr>
    </w:p>
    <w:p w:rsidR="00992C10" w:rsidRDefault="00992C10">
      <w:pPr>
        <w:pStyle w:val="ConsPlusNormal"/>
        <w:ind w:firstLine="540"/>
        <w:jc w:val="both"/>
      </w:pPr>
      <w:bookmarkStart w:id="32" w:name="P622"/>
      <w:bookmarkEnd w:id="32"/>
      <w:r>
        <w:t>14.1. После полного окончания работы производитель работ или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w:t>
      </w:r>
    </w:p>
    <w:p w:rsidR="00992C10" w:rsidRDefault="00992C10">
      <w:pPr>
        <w:pStyle w:val="ConsPlusNormal"/>
        <w:spacing w:before="220"/>
        <w:ind w:firstLine="540"/>
        <w:jc w:val="both"/>
      </w:pPr>
      <w:r>
        <w:lastRenderedPageBreak/>
        <w:t>После проверки рабочих мест оформление в наряде-допуске полного окончания работ своей подписью производит производитель работ, а в случае назначения ответственного руководителя работ - ответственный руководитель работ.</w:t>
      </w:r>
    </w:p>
    <w:p w:rsidR="00992C10" w:rsidRDefault="00992C10">
      <w:pPr>
        <w:pStyle w:val="ConsPlusNormal"/>
        <w:spacing w:before="220"/>
        <w:ind w:firstLine="540"/>
        <w:jc w:val="both"/>
      </w:pPr>
      <w:r>
        <w:t xml:space="preserve">14.2. Производитель работ или наблюдающий должен сообщить дежурному оперативному персоналу или работнику, выдавшему наряд-допуск, о полном окончании работ и выполнении им требований </w:t>
      </w:r>
      <w:hyperlink w:anchor="P622" w:history="1">
        <w:r>
          <w:rPr>
            <w:color w:val="0000FF"/>
          </w:rPr>
          <w:t>пункта 14.1</w:t>
        </w:r>
      </w:hyperlink>
      <w:r>
        <w:t xml:space="preserve"> Правил.</w:t>
      </w:r>
    </w:p>
    <w:p w:rsidR="00992C10" w:rsidRDefault="00992C10">
      <w:pPr>
        <w:pStyle w:val="ConsPlusNormal"/>
        <w:spacing w:before="220"/>
        <w:ind w:firstLine="540"/>
        <w:jc w:val="both"/>
      </w:pPr>
      <w:r>
        <w:t>14.3. Наряд-допуск после оформления полного окончания работ производитель работ или наблюдающий должен сдать допускающему, а при его отсутствии - оставить в отведенном для этого месте, например в папке действующих нарядов-допусков. Если передача наряда-допуска после полного окончания работ затруднена, то с разрешения допускающего или работника из числа оперативного персонала производитель работ или наблюдающий имеет право оставить наряд-допуск у себя. В этом случае, а также когда производитель работ совмещает обязанности допускающего, он должен не позднее следующего дня сдать наряд-допуск оперативному персоналу или работнику, выдавшему наряд-допуск, а на удаленных участках - административно-техническому персоналу (руководящим работникам и специалистам) участка.</w:t>
      </w:r>
    </w:p>
    <w:p w:rsidR="00992C10" w:rsidRDefault="00992C10">
      <w:pPr>
        <w:pStyle w:val="ConsPlusNormal"/>
        <w:spacing w:before="220"/>
        <w:ind w:firstLine="540"/>
        <w:jc w:val="both"/>
      </w:pPr>
      <w:r>
        <w:t>14.4. Допускающий после получения наряда-допуска,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992C10" w:rsidRDefault="00992C10">
      <w:pPr>
        <w:pStyle w:val="ConsPlusNormal"/>
        <w:spacing w:before="220"/>
        <w:ind w:firstLine="540"/>
        <w:jc w:val="both"/>
      </w:pPr>
      <w:r>
        <w:t>14.5. Окончание работы по наряду-допуску или распоряжению после осмотра места работы должно быть отражено в журнале учета работ по нарядам-допускам и распоряжениям и оперативном журнале.</w:t>
      </w:r>
    </w:p>
    <w:p w:rsidR="00992C10" w:rsidRDefault="00992C10">
      <w:pPr>
        <w:pStyle w:val="ConsPlusNormal"/>
        <w:jc w:val="both"/>
      </w:pPr>
    </w:p>
    <w:p w:rsidR="00992C10" w:rsidRDefault="00992C10">
      <w:pPr>
        <w:pStyle w:val="ConsPlusTitle"/>
        <w:jc w:val="center"/>
        <w:outlineLvl w:val="1"/>
      </w:pPr>
      <w:r>
        <w:t>XV. Охрана труда при включении электроустановок</w:t>
      </w:r>
    </w:p>
    <w:p w:rsidR="00992C10" w:rsidRDefault="00992C10">
      <w:pPr>
        <w:pStyle w:val="ConsPlusTitle"/>
        <w:jc w:val="center"/>
      </w:pPr>
      <w:r>
        <w:t>после полного окончания работ</w:t>
      </w:r>
    </w:p>
    <w:p w:rsidR="00992C10" w:rsidRDefault="00992C10">
      <w:pPr>
        <w:pStyle w:val="ConsPlusNormal"/>
        <w:jc w:val="both"/>
      </w:pPr>
    </w:p>
    <w:p w:rsidR="00992C10" w:rsidRDefault="00992C10">
      <w:pPr>
        <w:pStyle w:val="ConsPlusNormal"/>
        <w:ind w:firstLine="540"/>
        <w:jc w:val="both"/>
      </w:pPr>
      <w:r>
        <w:t>15.1. 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
    <w:p w:rsidR="00992C10" w:rsidRDefault="00992C10">
      <w:pPr>
        <w:pStyle w:val="ConsPlusNormal"/>
        <w:spacing w:before="220"/>
        <w:ind w:firstLine="540"/>
        <w:jc w:val="both"/>
      </w:pPr>
      <w:bookmarkStart w:id="33" w:name="P633"/>
      <w:bookmarkEnd w:id="33"/>
      <w:r>
        <w:t>15.2. Допускающему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992C10" w:rsidRDefault="00992C10">
      <w:pPr>
        <w:pStyle w:val="ConsPlusNormal"/>
        <w:spacing w:before="220"/>
        <w:ind w:firstLine="540"/>
        <w:jc w:val="both"/>
      </w:pPr>
      <w:r>
        <w:t xml:space="preserve">Предоставление права на такое включение должно быть записано в </w:t>
      </w:r>
      <w:hyperlink w:anchor="P2493" w:history="1">
        <w:r>
          <w:rPr>
            <w:color w:val="0000FF"/>
          </w:rPr>
          <w:t>строке</w:t>
        </w:r>
      </w:hyperlink>
      <w:r>
        <w:t xml:space="preserve"> наряда-допуска "Отдельные указания".</w:t>
      </w:r>
    </w:p>
    <w:p w:rsidR="00992C10" w:rsidRDefault="00992C10">
      <w:pPr>
        <w:pStyle w:val="ConsPlusNormal"/>
        <w:spacing w:before="220"/>
        <w:ind w:firstLine="540"/>
        <w:jc w:val="both"/>
      </w:pPr>
      <w:r>
        <w:t>Право на такое включение предоставляется только в том случае, если к работам на электроустановке или ее участке не допущены другие бригады.</w:t>
      </w:r>
    </w:p>
    <w:p w:rsidR="00992C10" w:rsidRDefault="00992C10">
      <w:pPr>
        <w:pStyle w:val="ConsPlusNormal"/>
        <w:spacing w:before="220"/>
        <w:ind w:firstLine="540"/>
        <w:jc w:val="both"/>
      </w:pPr>
      <w:r>
        <w:t>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наряда-допуска на рабочих местах расставлены работники, обязанные предупредить производителя работ и всех членов бригады о том, что электроустановка включена и возобновление работ не допускается.</w:t>
      </w:r>
    </w:p>
    <w:p w:rsidR="00992C10" w:rsidRDefault="00992C10">
      <w:pPr>
        <w:pStyle w:val="ConsPlusNormal"/>
        <w:jc w:val="both"/>
      </w:pPr>
    </w:p>
    <w:p w:rsidR="00992C10" w:rsidRDefault="00992C10">
      <w:pPr>
        <w:pStyle w:val="ConsPlusTitle"/>
        <w:jc w:val="center"/>
        <w:outlineLvl w:val="1"/>
      </w:pPr>
      <w:r>
        <w:lastRenderedPageBreak/>
        <w:t>XVI. Охрана труда при выполнении технических мероприятий,</w:t>
      </w:r>
    </w:p>
    <w:p w:rsidR="00992C10" w:rsidRDefault="00992C10">
      <w:pPr>
        <w:pStyle w:val="ConsPlusTitle"/>
        <w:jc w:val="center"/>
      </w:pPr>
      <w:r>
        <w:t>обеспечивающих безопасность работ в электроустановках</w:t>
      </w:r>
    </w:p>
    <w:p w:rsidR="00992C10" w:rsidRDefault="00992C10">
      <w:pPr>
        <w:pStyle w:val="ConsPlusNormal"/>
        <w:jc w:val="both"/>
      </w:pPr>
    </w:p>
    <w:p w:rsidR="00992C10" w:rsidRDefault="00992C10">
      <w:pPr>
        <w:pStyle w:val="ConsPlusNormal"/>
        <w:ind w:firstLine="540"/>
        <w:jc w:val="both"/>
      </w:pPr>
      <w:r>
        <w:t>16.1. При подготовке рабочего места для обеспечения безопасности выполнения работ со снятием напряжения должны быть в указанном порядке выполнены следующие технические мероприятия:</w:t>
      </w:r>
    </w:p>
    <w:p w:rsidR="00992C10" w:rsidRDefault="00992C10">
      <w:pPr>
        <w:pStyle w:val="ConsPlusNormal"/>
        <w:spacing w:before="220"/>
        <w:ind w:firstLine="540"/>
        <w:jc w:val="both"/>
      </w:pPr>
      <w:r>
        <w:t>произведены необходимые отключения и (или) отсоединения;</w:t>
      </w:r>
    </w:p>
    <w:p w:rsidR="00992C10" w:rsidRDefault="00992C10">
      <w:pPr>
        <w:pStyle w:val="ConsPlusNormal"/>
        <w:spacing w:before="220"/>
        <w:ind w:firstLine="540"/>
        <w:jc w:val="both"/>
      </w:pPr>
      <w:r>
        <w:t>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992C10" w:rsidRDefault="00992C10">
      <w:pPr>
        <w:pStyle w:val="ConsPlusNormal"/>
        <w:spacing w:before="220"/>
        <w:ind w:firstLine="540"/>
        <w:jc w:val="both"/>
      </w:pPr>
      <w:r>
        <w:t>на приводах ручного и на ключах дистанционного управления коммутационными аппаратами вывешены запрещающие плакаты;</w:t>
      </w:r>
    </w:p>
    <w:p w:rsidR="00992C10" w:rsidRDefault="00992C10">
      <w:pPr>
        <w:pStyle w:val="ConsPlusNormal"/>
        <w:spacing w:before="220"/>
        <w:ind w:firstLine="540"/>
        <w:jc w:val="both"/>
      </w:pPr>
      <w:r>
        <w:t>проверено отсутствие напряжения на токоведущих частях, которые должны быть заземлены для защиты людей от поражения электрическим током;</w:t>
      </w:r>
    </w:p>
    <w:p w:rsidR="00992C10" w:rsidRDefault="00992C10">
      <w:pPr>
        <w:pStyle w:val="ConsPlusNormal"/>
        <w:spacing w:before="220"/>
        <w:ind w:firstLine="540"/>
        <w:jc w:val="both"/>
      </w:pPr>
      <w:r>
        <w:t>установлено переносное заземление (включены заземляющие ножи);</w:t>
      </w:r>
    </w:p>
    <w:p w:rsidR="00992C10" w:rsidRDefault="00992C10">
      <w:pPr>
        <w:pStyle w:val="ConsPlusNormal"/>
        <w:spacing w:before="220"/>
        <w:ind w:firstLine="540"/>
        <w:jc w:val="both"/>
      </w:pPr>
      <w: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992C10" w:rsidRDefault="00992C10">
      <w:pPr>
        <w:pStyle w:val="ConsPlusNormal"/>
        <w:spacing w:before="220"/>
        <w:ind w:firstLine="540"/>
        <w:jc w:val="both"/>
      </w:pPr>
      <w:r>
        <w:t>При дистанционном управлении коммутационными аппаратами и заземляющими ножами с автоматизированного рабочего места, позволяющего оперативному и (или) диспетчерскому персоналу дистанционно (с монитора компьютера) осуществлять управление коммутационными аппаратами и заземляющими ножами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АРМ), допускается:</w:t>
      </w:r>
    </w:p>
    <w:p w:rsidR="00992C10" w:rsidRDefault="00992C10">
      <w:pPr>
        <w:pStyle w:val="ConsPlusNormal"/>
        <w:spacing w:before="220"/>
        <w:ind w:firstLine="540"/>
        <w:jc w:val="both"/>
      </w:pPr>
      <w:r>
        <w:t>принимать меры, препятствующие подаче напряжения на место работы вследствие ошибочного или самопроизвольного включения коммутационных аппаратов, а также вывешивать запрещающие плакаты на приводы ручного и на ключи дистанционного управления коммутационными аппаратами после включения заземляющих ножей;</w:t>
      </w:r>
    </w:p>
    <w:p w:rsidR="00992C10" w:rsidRDefault="00992C10">
      <w:pPr>
        <w:pStyle w:val="ConsPlusNormal"/>
        <w:spacing w:before="220"/>
        <w:ind w:firstLine="540"/>
        <w:jc w:val="both"/>
      </w:pPr>
      <w:r>
        <w:t>выполнять отключение трансформаторов напряжения со стороны низшего напряжения после включения заземляющих ножей.</w:t>
      </w:r>
    </w:p>
    <w:p w:rsidR="00992C10" w:rsidRDefault="00992C10">
      <w:pPr>
        <w:pStyle w:val="ConsPlusNormal"/>
        <w:spacing w:before="220"/>
        <w:ind w:firstLine="540"/>
        <w:jc w:val="both"/>
      </w:pPr>
      <w:r>
        <w:t>16.2. При подготовке рабочего места для выполнения работ под напряжением на токоведущих частях электроустановки должны быть выполнены следующие технические мероприятия:</w:t>
      </w:r>
    </w:p>
    <w:p w:rsidR="00992C10" w:rsidRDefault="00992C10">
      <w:pPr>
        <w:pStyle w:val="ConsPlusNormal"/>
        <w:spacing w:before="220"/>
        <w:ind w:firstLine="540"/>
        <w:jc w:val="both"/>
      </w:pPr>
      <w:r>
        <w:t>приняты меры, препятствующие повторному включению под напряжение отключившихся действием защит электроустановок, на которых выполняются работы под напряжением, посредством действия автоматического повторного включения (далее - АПВ) или автоматического включения резерва (далее - АВР);</w:t>
      </w:r>
    </w:p>
    <w:p w:rsidR="00992C10" w:rsidRDefault="00992C10">
      <w:pPr>
        <w:pStyle w:val="ConsPlusNormal"/>
        <w:spacing w:before="220"/>
        <w:ind w:firstLine="540"/>
        <w:jc w:val="both"/>
      </w:pPr>
      <w:r>
        <w:t xml:space="preserve">на приводах ручного, на ключах дистанционного управления коммутационными аппаратами должны быть вывешены, а в АРМ в соответствии с требованиями </w:t>
      </w:r>
      <w:hyperlink w:anchor="P693" w:history="1">
        <w:r>
          <w:rPr>
            <w:color w:val="0000FF"/>
          </w:rPr>
          <w:t>главы XVIII</w:t>
        </w:r>
      </w:hyperlink>
      <w:r>
        <w:t xml:space="preserve"> Правил отображены, запрещающие плакаты.</w:t>
      </w:r>
    </w:p>
    <w:p w:rsidR="00992C10" w:rsidRDefault="00992C10">
      <w:pPr>
        <w:pStyle w:val="ConsPlusNormal"/>
        <w:spacing w:before="220"/>
        <w:ind w:firstLine="540"/>
        <w:jc w:val="both"/>
      </w:pPr>
      <w:r>
        <w:t xml:space="preserve">При выполнении работ под напряжением на токоведущих частях методом на расстоянии (с применением изолирующих штанг) или на токоведущих частях до 1000 В мачтовых и столбовых трансформаторных подстанций (далее - ТП) и КТП методом в контакте, выводить действие АПВ, АВР </w:t>
      </w:r>
      <w:r>
        <w:lastRenderedPageBreak/>
        <w:t>на питающих ЛЭП и оборудовании выше 1000 В включительно не требуется.</w:t>
      </w:r>
    </w:p>
    <w:p w:rsidR="00992C10" w:rsidRDefault="00992C10">
      <w:pPr>
        <w:pStyle w:val="ConsPlusNormal"/>
        <w:spacing w:before="220"/>
        <w:ind w:firstLine="540"/>
        <w:jc w:val="both"/>
      </w:pPr>
      <w:r>
        <w:t>16.3. При выполнении работ под напряжением в электроустановках до 1000 В методом в контакте или методом в изоляции в электроустановках до 35 кВ на токоведущие части в месте производства работ необходимо установить изолирующие покрытия (накладки).</w:t>
      </w:r>
    </w:p>
    <w:p w:rsidR="00992C10" w:rsidRDefault="00992C10">
      <w:pPr>
        <w:pStyle w:val="ConsPlusNormal"/>
        <w:spacing w:before="220"/>
        <w:ind w:firstLine="540"/>
        <w:jc w:val="both"/>
      </w:pPr>
      <w:r>
        <w:t>На токоведущие части до 35 кВ, находящиеся под напряжением, расположенные вблизи рабочего места и находящиеся в пределах досягаемости работника, к которым возможно случайное прикосновение и отключение которых невозможно, необходимо также установить изолирующие покрытия (накладки) или установить ограждение, препятствующее прикосновению.</w:t>
      </w:r>
    </w:p>
    <w:p w:rsidR="00992C10" w:rsidRDefault="00992C10">
      <w:pPr>
        <w:pStyle w:val="ConsPlusNormal"/>
        <w:spacing w:before="220"/>
        <w:ind w:firstLine="540"/>
        <w:jc w:val="both"/>
      </w:pPr>
      <w:r>
        <w:t>16.4. Работы, выполняемые под напряжением на токоведущих частях в электроустановках до и выше 1000 В, должны содержаться в перечне работ,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992C10" w:rsidRDefault="00992C10">
      <w:pPr>
        <w:pStyle w:val="ConsPlusNormal"/>
        <w:spacing w:before="220"/>
        <w:ind w:firstLine="540"/>
        <w:jc w:val="both"/>
      </w:pPr>
      <w:r>
        <w:t>Перечень работ, разрешенных к выполнению под напряжением на токоведущих частях в электроустановках до и выше 1000 В,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992C10" w:rsidRDefault="00992C10">
      <w:pPr>
        <w:pStyle w:val="ConsPlusNormal"/>
        <w:spacing w:before="220"/>
        <w:ind w:firstLine="540"/>
        <w:jc w:val="both"/>
      </w:pPr>
      <w:r>
        <w:t>16.5. При работе под напряжением на ВЛ или воздушном участке КВЛ, имеющих пересечение с другими ВЛ различных классов напряжения, необходимо использовать средства защиты, соответствующие классу напряжения ВЛ, на которой производится работа.</w:t>
      </w:r>
    </w:p>
    <w:p w:rsidR="00992C10" w:rsidRDefault="00992C10">
      <w:pPr>
        <w:pStyle w:val="ConsPlusNormal"/>
        <w:spacing w:before="220"/>
        <w:ind w:firstLine="540"/>
        <w:jc w:val="both"/>
      </w:pPr>
      <w:r>
        <w:t>Работы под напряжением на токоведущих частях в месте пересечения проводов ВЛ запрещены, за исключением пересечения ВЛЗ 6(10) кВ с ВЛИ 0,4 кВ. Возможность выполнения работ под напряжением на опорах, ограничивающих пролет пересечения, смежных пролетах опор от места пересечения, пролетах опор, за пределами пролета пересечения (исключая смежные пролеты опор) и при пересечениях с другими инженерными сооружениями определяет владелец инженерного сооружения или его уполномоченный представитель.</w:t>
      </w:r>
    </w:p>
    <w:p w:rsidR="00992C10" w:rsidRDefault="00992C10">
      <w:pPr>
        <w:pStyle w:val="ConsPlusNormal"/>
        <w:jc w:val="both"/>
      </w:pPr>
    </w:p>
    <w:p w:rsidR="00992C10" w:rsidRDefault="00992C10">
      <w:pPr>
        <w:pStyle w:val="ConsPlusTitle"/>
        <w:jc w:val="center"/>
        <w:outlineLvl w:val="1"/>
      </w:pPr>
      <w:r>
        <w:t>XVII. Охрана труда при выполнении отключений</w:t>
      </w:r>
    </w:p>
    <w:p w:rsidR="00992C10" w:rsidRDefault="00992C10">
      <w:pPr>
        <w:pStyle w:val="ConsPlusTitle"/>
        <w:jc w:val="center"/>
      </w:pPr>
      <w:r>
        <w:t>в электроустановках</w:t>
      </w:r>
    </w:p>
    <w:p w:rsidR="00992C10" w:rsidRDefault="00992C10">
      <w:pPr>
        <w:pStyle w:val="ConsPlusNormal"/>
        <w:jc w:val="both"/>
      </w:pPr>
    </w:p>
    <w:p w:rsidR="00992C10" w:rsidRDefault="00992C10">
      <w:pPr>
        <w:pStyle w:val="ConsPlusNormal"/>
        <w:ind w:firstLine="540"/>
        <w:jc w:val="both"/>
      </w:pPr>
      <w:r>
        <w:t>17.1. При подготовке рабочего места должны быть отключены:</w:t>
      </w:r>
    </w:p>
    <w:p w:rsidR="00992C10" w:rsidRDefault="00992C10">
      <w:pPr>
        <w:pStyle w:val="ConsPlusNormal"/>
        <w:spacing w:before="220"/>
        <w:ind w:firstLine="540"/>
        <w:jc w:val="both"/>
      </w:pPr>
      <w:r>
        <w:t>токоведущие части, на которых будут производиться работы;</w:t>
      </w:r>
    </w:p>
    <w:p w:rsidR="00992C10" w:rsidRDefault="00992C10">
      <w:pPr>
        <w:pStyle w:val="ConsPlusNormal"/>
        <w:spacing w:before="220"/>
        <w:ind w:firstLine="540"/>
        <w:jc w:val="both"/>
      </w:pPr>
      <w:r>
        <w:t xml:space="preserve">неогражденные токоведущие части, к которым возможно случайное приближение людей, механизмов и подъемных сооружений на расстояние менее указанного в </w:t>
      </w:r>
      <w:hyperlink w:anchor="P125" w:history="1">
        <w:r>
          <w:rPr>
            <w:color w:val="0000FF"/>
          </w:rPr>
          <w:t>таблице N 1</w:t>
        </w:r>
      </w:hyperlink>
      <w:r>
        <w:t>;</w:t>
      </w:r>
    </w:p>
    <w:p w:rsidR="00992C10" w:rsidRDefault="00992C10">
      <w:pPr>
        <w:pStyle w:val="ConsPlusNormal"/>
        <w:spacing w:before="220"/>
        <w:ind w:firstLine="540"/>
        <w:jc w:val="both"/>
      </w:pPr>
      <w: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992C10" w:rsidRDefault="00992C10">
      <w:pPr>
        <w:pStyle w:val="ConsPlusNormal"/>
        <w:spacing w:before="220"/>
        <w:ind w:firstLine="540"/>
        <w:jc w:val="both"/>
      </w:pPr>
      <w:r>
        <w:t>При подготовке рабочего места на ранее отключенных токоведущих частях, необходимо проверить выполнение указанных выше мероприятий.</w:t>
      </w:r>
    </w:p>
    <w:p w:rsidR="00992C10" w:rsidRDefault="00992C10">
      <w:pPr>
        <w:pStyle w:val="ConsPlusNormal"/>
        <w:spacing w:before="220"/>
        <w:ind w:firstLine="540"/>
        <w:jc w:val="both"/>
      </w:pPr>
      <w:bookmarkStart w:id="34" w:name="P670"/>
      <w:bookmarkEnd w:id="34"/>
      <w:r>
        <w:t>17.2. В электроустановках напряжением выше 1000 В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992C10" w:rsidRDefault="00992C10">
      <w:pPr>
        <w:pStyle w:val="ConsPlusNormal"/>
        <w:spacing w:before="220"/>
        <w:ind w:firstLine="540"/>
        <w:jc w:val="both"/>
      </w:pPr>
      <w:r>
        <w:lastRenderedPageBreak/>
        <w:t>Отсоединение шин и проводов выполняется по одному из методов выполнения работ под напряжением.</w:t>
      </w:r>
    </w:p>
    <w:p w:rsidR="00992C10" w:rsidRDefault="00992C10">
      <w:pPr>
        <w:pStyle w:val="ConsPlusNormal"/>
        <w:spacing w:before="220"/>
        <w:ind w:firstLine="540"/>
        <w:jc w:val="both"/>
      </w:pPr>
      <w:r>
        <w:t>Работы по отсоединению также должны входить в перечень разрешенных к выполнению под напряжением на токоведущих частях в электроустановках до и выше 1000 В, который подписывается техническим руководителем или ответственным за электрохозяйство и утверждается руководителем организации или руководителем обособленного подразделения.</w:t>
      </w:r>
    </w:p>
    <w:p w:rsidR="00992C10" w:rsidRDefault="00992C10">
      <w:pPr>
        <w:pStyle w:val="ConsPlusNormal"/>
        <w:spacing w:before="220"/>
        <w:ind w:firstLine="540"/>
        <w:jc w:val="both"/>
      </w:pPr>
      <w: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992C10" w:rsidRDefault="00992C10">
      <w:pPr>
        <w:pStyle w:val="ConsPlusNormal"/>
        <w:spacing w:before="220"/>
        <w:ind w:firstLine="540"/>
        <w:jc w:val="both"/>
      </w:pPr>
      <w:r>
        <w:t>При дистанционном управлении коммутационными аппаратами и заземляющими ножами с АРМ во время производства переключений не допускается нахождение персонала в распределительных устройствах, в которых находятся данные коммутационные аппараты и заземляющие ножи.</w:t>
      </w:r>
    </w:p>
    <w:p w:rsidR="00992C10" w:rsidRDefault="00992C10">
      <w:pPr>
        <w:pStyle w:val="ConsPlusNormal"/>
        <w:spacing w:before="220"/>
        <w:ind w:firstLine="540"/>
        <w:jc w:val="both"/>
      </w:pPr>
      <w:r>
        <w:t>Силовые трансформаторы и трансформаторы напряжения, связанные с выделенным для работ участком электроустановки, должны быть отключены и схемы их разобраны также со стороны других своих обмоток для исключения возможности обратной трансформации.</w:t>
      </w:r>
    </w:p>
    <w:p w:rsidR="00992C10" w:rsidRDefault="00992C10">
      <w:pPr>
        <w:pStyle w:val="ConsPlusNormal"/>
        <w:spacing w:before="220"/>
        <w:ind w:firstLine="540"/>
        <w:jc w:val="both"/>
      </w:pPr>
      <w:r>
        <w:t>При дистанционном управлении с АРМ коммутационными аппаратами и заземляющими ножами при выводе в ремонт ЛЭП, секций (систем) шин допускается выполнять отключение трансформаторов напряжения со стороны низкого напряжения после заземления ЛЭП, секций (систем) шин.</w:t>
      </w:r>
    </w:p>
    <w:p w:rsidR="00992C10" w:rsidRDefault="00992C10">
      <w:pPr>
        <w:pStyle w:val="ConsPlusNormal"/>
        <w:spacing w:before="220"/>
        <w:ind w:firstLine="540"/>
        <w:jc w:val="both"/>
      </w:pPr>
      <w: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992C10" w:rsidRDefault="00992C10">
      <w:pPr>
        <w:pStyle w:val="ConsPlusNormal"/>
        <w:spacing w:before="220"/>
        <w:ind w:firstLine="540"/>
        <w:jc w:val="both"/>
      </w:pPr>
      <w:r>
        <w:t>При дистанционном управлении коммутационными аппаратами и заземляющими ножами с АРМ проверка положения коммутационных аппаратов (выключателей, разъединителей) и заземляющих ножей производится по сигнализации АРМ. Визуальная проверка фактического положения коммутационных аппаратов и заземляющих ножей должна быть выполнена после окончания всего комплекса операций по производству отключений непосредственно на месте установки коммутационных аппаратов и заземляющих ножей.</w:t>
      </w:r>
    </w:p>
    <w:p w:rsidR="00992C10" w:rsidRDefault="00992C10">
      <w:pPr>
        <w:pStyle w:val="ConsPlusNormal"/>
        <w:spacing w:before="220"/>
        <w:ind w:firstLine="540"/>
        <w:jc w:val="both"/>
      </w:pPr>
      <w:r>
        <w:t>17.4. При подготовке рабочего места в электроустановках напряжением выше 1000 В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992C10" w:rsidRDefault="00992C10">
      <w:pPr>
        <w:pStyle w:val="ConsPlusNormal"/>
        <w:spacing w:before="220"/>
        <w:ind w:firstLine="540"/>
        <w:jc w:val="both"/>
      </w:pPr>
      <w: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6 - 10 кВ с однополюсными разъединителями вместо механического замка допускается надевать на ножи диэлектрические колпаки;</w:t>
      </w:r>
    </w:p>
    <w:p w:rsidR="00992C10" w:rsidRDefault="00992C10">
      <w:pPr>
        <w:pStyle w:val="ConsPlusNormal"/>
        <w:spacing w:before="220"/>
        <w:ind w:firstLine="540"/>
        <w:jc w:val="both"/>
      </w:pPr>
      <w:r>
        <w:t>у разъединителей, управляемых оперативной штангой, стационарные ограждения должны быть заперты на механический замок;</w:t>
      </w:r>
    </w:p>
    <w:p w:rsidR="00992C10" w:rsidRDefault="00992C10">
      <w:pPr>
        <w:pStyle w:val="ConsPlusNormal"/>
        <w:spacing w:before="220"/>
        <w:ind w:firstLine="540"/>
        <w:jc w:val="both"/>
      </w:pPr>
      <w: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992C10" w:rsidRDefault="00992C10">
      <w:pPr>
        <w:pStyle w:val="ConsPlusNormal"/>
        <w:spacing w:before="220"/>
        <w:ind w:firstLine="540"/>
        <w:jc w:val="both"/>
      </w:pPr>
      <w:r>
        <w:lastRenderedPageBreak/>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 Указанные мероприятия выполняются после заземления ЛЭП и оборудования;</w:t>
      </w:r>
    </w:p>
    <w:p w:rsidR="00992C10" w:rsidRDefault="00992C10">
      <w:pPr>
        <w:pStyle w:val="ConsPlusNormal"/>
        <w:spacing w:before="220"/>
        <w:ind w:firstLine="540"/>
        <w:jc w:val="both"/>
      </w:pPr>
      <w:r>
        <w:t>у грузовых и пружинных приводов включающий груз или включающие пружины должны быть приведены в нерабочее положение;</w:t>
      </w:r>
    </w:p>
    <w:p w:rsidR="00992C10" w:rsidRDefault="00992C10">
      <w:pPr>
        <w:pStyle w:val="ConsPlusNormal"/>
        <w:spacing w:before="220"/>
        <w:ind w:firstLine="540"/>
        <w:jc w:val="both"/>
      </w:pPr>
      <w:r>
        <w:t>должны быть вывешены запрещающие плакаты.</w:t>
      </w:r>
    </w:p>
    <w:p w:rsidR="00992C10" w:rsidRDefault="00992C10">
      <w:pPr>
        <w:pStyle w:val="ConsPlusNormal"/>
        <w:spacing w:before="220"/>
        <w:ind w:firstLine="540"/>
        <w:jc w:val="both"/>
      </w:pPr>
      <w:r>
        <w:t xml:space="preserve">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 </w:t>
      </w:r>
      <w:hyperlink w:anchor="P1021" w:history="1">
        <w:r>
          <w:rPr>
            <w:color w:val="0000FF"/>
          </w:rPr>
          <w:t>пунктами 29.1</w:t>
        </w:r>
      </w:hyperlink>
      <w:r>
        <w:t xml:space="preserve">, </w:t>
      </w:r>
      <w:hyperlink w:anchor="P1022" w:history="1">
        <w:r>
          <w:rPr>
            <w:color w:val="0000FF"/>
          </w:rPr>
          <w:t>29.2</w:t>
        </w:r>
      </w:hyperlink>
      <w:r>
        <w:t xml:space="preserve"> Правил.</w:t>
      </w:r>
    </w:p>
    <w:p w:rsidR="00992C10" w:rsidRDefault="00992C10">
      <w:pPr>
        <w:pStyle w:val="ConsPlusNormal"/>
        <w:spacing w:before="220"/>
        <w:ind w:firstLine="540"/>
        <w:jc w:val="both"/>
      </w:pPr>
      <w:r>
        <w:t>17.5. В электроустановках напряжением до 1000 В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992C10" w:rsidRDefault="00992C10">
      <w:pPr>
        <w:pStyle w:val="ConsPlusNormal"/>
        <w:spacing w:before="220"/>
        <w:ind w:firstLine="540"/>
        <w:jc w:val="both"/>
      </w:pPr>
      <w: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992C10" w:rsidRDefault="00992C10">
      <w:pPr>
        <w:pStyle w:val="ConsPlusNormal"/>
        <w:spacing w:before="220"/>
        <w:ind w:firstLine="540"/>
        <w:jc w:val="both"/>
      </w:pPr>
      <w:r>
        <w:t>Указанные работы выполняются по одному из методов работ под напряжением.</w:t>
      </w:r>
    </w:p>
    <w:p w:rsidR="00992C10" w:rsidRDefault="00992C10">
      <w:pPr>
        <w:pStyle w:val="ConsPlusNormal"/>
        <w:spacing w:before="220"/>
        <w:ind w:firstLine="540"/>
        <w:jc w:val="both"/>
      </w:pPr>
      <w:r>
        <w:t>Необходимо вывесить запрещающие плакаты.</w:t>
      </w:r>
    </w:p>
    <w:p w:rsidR="00992C10" w:rsidRDefault="00992C10">
      <w:pPr>
        <w:pStyle w:val="ConsPlusNormal"/>
        <w:spacing w:before="220"/>
        <w:ind w:firstLine="540"/>
        <w:jc w:val="both"/>
      </w:pPr>
      <w:r>
        <w:t>17.6. Отключенное положение коммутационных аппаратов напряжением до 1000 В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992C10" w:rsidRDefault="00992C10">
      <w:pPr>
        <w:pStyle w:val="ConsPlusNormal"/>
        <w:jc w:val="both"/>
      </w:pPr>
    </w:p>
    <w:p w:rsidR="00992C10" w:rsidRDefault="00992C10">
      <w:pPr>
        <w:pStyle w:val="ConsPlusTitle"/>
        <w:jc w:val="center"/>
        <w:outlineLvl w:val="1"/>
      </w:pPr>
      <w:bookmarkStart w:id="35" w:name="P693"/>
      <w:bookmarkEnd w:id="35"/>
      <w:r>
        <w:t>XVIII. Вывешивание запрещающих плакатов</w:t>
      </w:r>
    </w:p>
    <w:p w:rsidR="00992C10" w:rsidRDefault="00992C10">
      <w:pPr>
        <w:pStyle w:val="ConsPlusNormal"/>
        <w:jc w:val="both"/>
      </w:pPr>
    </w:p>
    <w:p w:rsidR="00992C10" w:rsidRDefault="00992C10">
      <w:pPr>
        <w:pStyle w:val="ConsPlusNormal"/>
        <w:ind w:firstLine="540"/>
        <w:jc w:val="both"/>
      </w:pPr>
      <w: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992C10" w:rsidRDefault="00992C10">
      <w:pPr>
        <w:pStyle w:val="ConsPlusNormal"/>
        <w:spacing w:before="220"/>
        <w:ind w:firstLine="540"/>
        <w:jc w:val="both"/>
      </w:pPr>
      <w: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992C10" w:rsidRDefault="00992C10">
      <w:pPr>
        <w:pStyle w:val="ConsPlusNormal"/>
        <w:spacing w:before="220"/>
        <w:ind w:firstLine="540"/>
        <w:jc w:val="both"/>
      </w:pPr>
      <w:r>
        <w:t xml:space="preserve">На присоединениях напряжением до 1000 В, не имеющих коммутационных аппаратов, плакат "Не включать! Работают люди" должен быть вывешен у снятых предохранителей, в КРУ - в соответствии с </w:t>
      </w:r>
      <w:hyperlink w:anchor="P1022" w:history="1">
        <w:r>
          <w:rPr>
            <w:color w:val="0000FF"/>
          </w:rPr>
          <w:t>пунктом 29.2</w:t>
        </w:r>
      </w:hyperlink>
      <w:r>
        <w:t xml:space="preserve"> Правил.</w:t>
      </w:r>
    </w:p>
    <w:p w:rsidR="00992C10" w:rsidRDefault="00992C10">
      <w:pPr>
        <w:pStyle w:val="ConsPlusNormal"/>
        <w:spacing w:before="220"/>
        <w:ind w:firstLine="540"/>
        <w:jc w:val="both"/>
      </w:pPr>
      <w: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992C10" w:rsidRDefault="00992C10">
      <w:pPr>
        <w:pStyle w:val="ConsPlusNormal"/>
        <w:spacing w:before="220"/>
        <w:ind w:firstLine="540"/>
        <w:jc w:val="both"/>
      </w:pPr>
      <w:r>
        <w:lastRenderedPageBreak/>
        <w:t>При дистанционном управлении с АРМ коммутационными аппаратами и заземляющими ножами допускается вывешивать плакаты "Не включать! Работают люди" после заземления ЛЭП и оборудования.</w:t>
      </w:r>
    </w:p>
    <w:p w:rsidR="00992C10" w:rsidRDefault="00992C10">
      <w:pPr>
        <w:pStyle w:val="ConsPlusNormal"/>
        <w:spacing w:before="220"/>
        <w:ind w:firstLine="540"/>
        <w:jc w:val="both"/>
      </w:pPr>
      <w:r>
        <w:t>При дистанционном управлении коммутационными аппаратами с АРМ оперативного персонала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992C10" w:rsidRDefault="00992C10">
      <w:pPr>
        <w:pStyle w:val="ConsPlusNormal"/>
        <w:spacing w:before="220"/>
        <w:ind w:firstLine="540"/>
        <w:jc w:val="both"/>
      </w:pPr>
      <w:r>
        <w:t>18.2. На приводах разъединителей, которыми отключена для выполнения работ ВЛ, КВЛ или КЛ, вывешивается один плакат "Не включать! Работа на линии" независимо от числа работающих бригад. При дистанционном управлении с АРМ коммутационными аппаратами и заземляющими ножами допускается вывешивать плакат "Не включать! Работа на линии" после заземления ЛЭП.</w:t>
      </w:r>
    </w:p>
    <w:p w:rsidR="00992C10" w:rsidRDefault="00992C10">
      <w:pPr>
        <w:pStyle w:val="ConsPlusNormal"/>
        <w:spacing w:before="220"/>
        <w:ind w:firstLine="540"/>
        <w:jc w:val="both"/>
      </w:pPr>
      <w:r>
        <w:t>При дистанционном управлении коммутационными аппаратами с АРМ знак запрещающего плаката "Не включать! Работа на линии!"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 В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исполнения.</w:t>
      </w:r>
    </w:p>
    <w:p w:rsidR="00992C10" w:rsidRDefault="00992C10">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992C10" w:rsidRDefault="00992C10">
      <w:pPr>
        <w:pStyle w:val="ConsPlusNormal"/>
        <w:spacing w:before="220"/>
        <w:ind w:firstLine="540"/>
        <w:jc w:val="both"/>
      </w:pPr>
      <w:r>
        <w:t>18.3. При выполнении работ под напряжением, на приводах ручного и ключах дистанционного управления коммутационных аппаратов, вывешивается запрещающий плакат "Работа под напряжением. Повторно не включать!".</w:t>
      </w:r>
    </w:p>
    <w:p w:rsidR="00992C10" w:rsidRDefault="00992C10">
      <w:pPr>
        <w:pStyle w:val="ConsPlusNormal"/>
        <w:spacing w:before="220"/>
        <w:ind w:firstLine="540"/>
        <w:jc w:val="both"/>
      </w:pPr>
      <w:r>
        <w:t>При работах под напряжением на токоведущих частях до 35 кВ методом на расстоянии (с применением изолирующих штанг) или токоведущих частях до 1000 В в ТП и КТП методом в контакте вывешивать плакат "Работа под напряжением. Повторно не включать!" на приводах ручного и ключах дистанционного управления коммутационными аппаратами не требуется.</w:t>
      </w:r>
    </w:p>
    <w:p w:rsidR="00992C10" w:rsidRDefault="00992C10">
      <w:pPr>
        <w:pStyle w:val="ConsPlusNormal"/>
        <w:spacing w:before="220"/>
        <w:ind w:firstLine="540"/>
        <w:jc w:val="both"/>
      </w:pPr>
      <w:r>
        <w:t>При дистанционном управлении коммутационными аппаратами с АРМ знак запрещающего плаката "Работа под напряжением. Повторно не включать!" должен быть отображен в АРМ диспетчерского или оперативного персонала, в чьем соответственно диспетчерском или технологическом управлении находится ВЛ, КВЛ или КЛ, а также в АРМ оперативного персонала объекта электроэнергетики на схеме рядом с символом выключателя, которым подается напряжение на линию электропередачи.</w:t>
      </w:r>
    </w:p>
    <w:p w:rsidR="00992C10" w:rsidRDefault="00992C10">
      <w:pPr>
        <w:pStyle w:val="ConsPlusNormal"/>
        <w:spacing w:before="220"/>
        <w:ind w:firstLine="540"/>
        <w:jc w:val="both"/>
      </w:pPr>
      <w:r>
        <w:t>Плакат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"Работа под напряжением. Повторно не включать!" диспетчерский или оперативный персонал, в чьем соответственно диспетчерском или технологическом управлении находится ВЛ,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992C10" w:rsidRDefault="00992C10">
      <w:pPr>
        <w:pStyle w:val="ConsPlusNormal"/>
        <w:jc w:val="both"/>
      </w:pPr>
    </w:p>
    <w:p w:rsidR="00992C10" w:rsidRDefault="00992C10">
      <w:pPr>
        <w:pStyle w:val="ConsPlusTitle"/>
        <w:jc w:val="center"/>
        <w:outlineLvl w:val="1"/>
      </w:pPr>
      <w:r>
        <w:t>XIX. Охрана труда при проверке отсутствия напряжения</w:t>
      </w:r>
    </w:p>
    <w:p w:rsidR="00992C10" w:rsidRDefault="00992C10">
      <w:pPr>
        <w:pStyle w:val="ConsPlusNormal"/>
        <w:jc w:val="both"/>
      </w:pPr>
    </w:p>
    <w:p w:rsidR="00992C10" w:rsidRDefault="00992C10">
      <w:pPr>
        <w:pStyle w:val="ConsPlusNormal"/>
        <w:ind w:firstLine="540"/>
        <w:jc w:val="both"/>
      </w:pPr>
      <w: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992C10" w:rsidRDefault="00992C10">
      <w:pPr>
        <w:pStyle w:val="ConsPlusNormal"/>
        <w:spacing w:before="220"/>
        <w:ind w:firstLine="540"/>
        <w:jc w:val="both"/>
      </w:pPr>
      <w:r>
        <w:t>В электроустановках напряжением выше 1000 В пользоваться указателем напряжения необходимо в диэлектрических перчатках.</w:t>
      </w:r>
    </w:p>
    <w:p w:rsidR="00992C10" w:rsidRDefault="00992C10">
      <w:pPr>
        <w:pStyle w:val="ConsPlusNormal"/>
        <w:spacing w:before="220"/>
        <w:ind w:firstLine="540"/>
        <w:jc w:val="both"/>
      </w:pPr>
      <w: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992C10" w:rsidRDefault="00992C10">
      <w:pPr>
        <w:pStyle w:val="ConsPlusNormal"/>
        <w:spacing w:before="220"/>
        <w:ind w:firstLine="540"/>
        <w:jc w:val="both"/>
      </w:pPr>
      <w:r>
        <w:t>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ВЛ напряжением 330 кВ и выше достаточным признаком отсутствия напряжения является отсутствие коронирования.</w:t>
      </w:r>
    </w:p>
    <w:p w:rsidR="00992C10" w:rsidRDefault="00992C10">
      <w:pPr>
        <w:pStyle w:val="ConsPlusNormal"/>
        <w:spacing w:before="220"/>
        <w:ind w:firstLine="540"/>
        <w:jc w:val="both"/>
      </w:pPr>
      <w: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при наличии соответствующей оперативной блокировки на объекте электроэнергетики и (или) программной (логической) оперативной блокировки, реализуемой в АРМ и АСУ технологическими процессами объекта электроэнергетики.</w:t>
      </w:r>
    </w:p>
    <w:p w:rsidR="00992C10" w:rsidRDefault="00992C10">
      <w:pPr>
        <w:pStyle w:val="ConsPlusNormal"/>
        <w:spacing w:before="220"/>
        <w:ind w:firstLine="540"/>
        <w:jc w:val="both"/>
      </w:pPr>
      <w:r>
        <w:t>19.2. В РУ проверять отсутствие напряжения разрешается одному работнику из числа оперативного персонала, имеющему группу IV по электробезопасности в электроустановках напряжением выше 1000 В, и имеющему группу III по электробезопасности в электроустановках напряжением до 1000 В.</w:t>
      </w:r>
    </w:p>
    <w:p w:rsidR="00992C10" w:rsidRDefault="00992C10">
      <w:pPr>
        <w:pStyle w:val="ConsPlusNormal"/>
        <w:spacing w:before="220"/>
        <w:ind w:firstLine="540"/>
        <w:jc w:val="both"/>
      </w:pPr>
      <w:r>
        <w:t>На ВЛ проверку отсутствия напряжения должны выполнять два работника: на ВЛ напряжением выше 1000 В - работники, имеющие группы IV и III по электробезопасности, на ВЛ напряжением до 1000 В - работники, имеющие группу III по электробезопасности.</w:t>
      </w:r>
    </w:p>
    <w:p w:rsidR="00992C10" w:rsidRDefault="00992C10">
      <w:pPr>
        <w:pStyle w:val="ConsPlusNormal"/>
        <w:spacing w:before="220"/>
        <w:ind w:firstLine="540"/>
        <w:jc w:val="both"/>
      </w:pPr>
      <w:r>
        <w:t>19.3. Проверять отсутствие напряжения выверкой схемы в натуре разрешается:</w:t>
      </w:r>
    </w:p>
    <w:p w:rsidR="00992C10" w:rsidRDefault="00992C10">
      <w:pPr>
        <w:pStyle w:val="ConsPlusNormal"/>
        <w:spacing w:before="220"/>
        <w:ind w:firstLine="540"/>
        <w:jc w:val="both"/>
      </w:pPr>
      <w:r>
        <w:t>в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992C10" w:rsidRDefault="00992C10">
      <w:pPr>
        <w:pStyle w:val="ConsPlusNormal"/>
        <w:spacing w:before="220"/>
        <w:ind w:firstLine="540"/>
        <w:jc w:val="both"/>
      </w:pPr>
      <w:r>
        <w:t>в ОРУ напряжением 330 кВ и выше и на двухцепных ВЛ напряжением 330 кВ и выше.</w:t>
      </w:r>
    </w:p>
    <w:p w:rsidR="00992C10" w:rsidRDefault="00992C10">
      <w:pPr>
        <w:pStyle w:val="ConsPlusNormal"/>
        <w:spacing w:before="220"/>
        <w:ind w:firstLine="540"/>
        <w:jc w:val="both"/>
      </w:pPr>
      <w:r>
        <w:t>При выверке схемы в натуре отсутствие напряжения на вводах ВЛ и КЛ подтверждается дежурным, в оперативном управлении которого находятся линии.</w:t>
      </w:r>
    </w:p>
    <w:p w:rsidR="00992C10" w:rsidRDefault="00992C10">
      <w:pPr>
        <w:pStyle w:val="ConsPlusNormal"/>
        <w:spacing w:before="220"/>
        <w:ind w:firstLine="540"/>
        <w:jc w:val="both"/>
      </w:pPr>
      <w:r>
        <w:t>Выверка ВЛ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992C10" w:rsidRDefault="00992C10">
      <w:pPr>
        <w:pStyle w:val="ConsPlusNormal"/>
        <w:spacing w:before="220"/>
        <w:ind w:firstLine="540"/>
        <w:jc w:val="both"/>
      </w:pPr>
      <w:r>
        <w:t>19.4. На ВЛ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992C10" w:rsidRDefault="00992C10">
      <w:pPr>
        <w:pStyle w:val="ConsPlusNormal"/>
        <w:spacing w:before="220"/>
        <w:ind w:firstLine="540"/>
        <w:jc w:val="both"/>
      </w:pPr>
      <w:r>
        <w:t xml:space="preserve">19.5. В электроустановках напряжением до 1000 В с заземленной нейтралью при применении двухполюсного указателя проверять отсутствие напряжения нужно как между фазами, так и между </w:t>
      </w:r>
      <w:r>
        <w:lastRenderedPageBreak/>
        <w:t>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992C10" w:rsidRDefault="00992C10">
      <w:pPr>
        <w:pStyle w:val="ConsPlusNormal"/>
        <w:spacing w:before="220"/>
        <w:ind w:firstLine="540"/>
        <w:jc w:val="both"/>
      </w:pPr>
      <w: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992C10" w:rsidRDefault="00992C10">
      <w:pPr>
        <w:pStyle w:val="ConsPlusNormal"/>
        <w:jc w:val="both"/>
      </w:pPr>
    </w:p>
    <w:p w:rsidR="00992C10" w:rsidRDefault="00992C10">
      <w:pPr>
        <w:pStyle w:val="ConsPlusTitle"/>
        <w:jc w:val="center"/>
        <w:outlineLvl w:val="1"/>
      </w:pPr>
      <w:r>
        <w:t>XX. Охрана труда при установке заземлений</w:t>
      </w:r>
    </w:p>
    <w:p w:rsidR="00992C10" w:rsidRDefault="00992C10">
      <w:pPr>
        <w:pStyle w:val="ConsPlusNormal"/>
        <w:jc w:val="both"/>
      </w:pPr>
    </w:p>
    <w:p w:rsidR="00992C10" w:rsidRDefault="00992C10">
      <w:pPr>
        <w:pStyle w:val="ConsPlusNormal"/>
        <w:ind w:firstLine="540"/>
        <w:jc w:val="both"/>
      </w:pPr>
      <w:r>
        <w:t>20.1. Устанавливать заземления на токоведущие части необходимо непосредственно после проверки отсутствия напряжения.</w:t>
      </w:r>
    </w:p>
    <w:p w:rsidR="00992C10" w:rsidRDefault="00992C10">
      <w:pPr>
        <w:pStyle w:val="ConsPlusNormal"/>
        <w:spacing w:before="220"/>
        <w:ind w:firstLine="540"/>
        <w:jc w:val="both"/>
      </w:pPr>
      <w: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992C10" w:rsidRDefault="00992C10">
      <w:pPr>
        <w:pStyle w:val="ConsPlusNormal"/>
        <w:spacing w:before="220"/>
        <w:ind w:firstLine="540"/>
        <w:jc w:val="both"/>
      </w:pPr>
      <w:r>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992C10" w:rsidRDefault="00992C10">
      <w:pPr>
        <w:pStyle w:val="ConsPlusNormal"/>
        <w:spacing w:before="220"/>
        <w:ind w:firstLine="540"/>
        <w:jc w:val="both"/>
      </w:pPr>
      <w:r>
        <w:t>20.3. Установка и снятие переносных заземлений должны выполняться в диэлектрических перчатках с применением в электроустановках напряжением выше 1000 В изолирующей штанги. Закреплять зажимы переносных заземлений следует этой же штангой.</w:t>
      </w:r>
    </w:p>
    <w:p w:rsidR="00992C10" w:rsidRDefault="00992C10">
      <w:pPr>
        <w:pStyle w:val="ConsPlusNormal"/>
        <w:spacing w:before="220"/>
        <w:ind w:firstLine="540"/>
        <w:jc w:val="both"/>
      </w:pPr>
      <w:r>
        <w:t>Запрещается при установке, снятии переносного заземления или выполнения работы касаться проводящих частей заземления.</w:t>
      </w:r>
    </w:p>
    <w:p w:rsidR="00992C10" w:rsidRDefault="00992C10">
      <w:pPr>
        <w:pStyle w:val="ConsPlusNormal"/>
        <w:spacing w:before="220"/>
        <w:ind w:firstLine="540"/>
        <w:jc w:val="both"/>
      </w:pPr>
      <w:r>
        <w:t xml:space="preserve">20.4. Запрещается пользоваться для заземления проводниками, не предназначенными для этой цели, кроме случаев, указанных в </w:t>
      </w:r>
      <w:hyperlink w:anchor="P972" w:history="1">
        <w:r>
          <w:rPr>
            <w:color w:val="0000FF"/>
          </w:rPr>
          <w:t>пункте 27.2</w:t>
        </w:r>
      </w:hyperlink>
      <w:r>
        <w:t xml:space="preserve"> Правил.</w:t>
      </w:r>
    </w:p>
    <w:p w:rsidR="00992C10" w:rsidRDefault="00992C10">
      <w:pPr>
        <w:pStyle w:val="ConsPlusNormal"/>
        <w:jc w:val="both"/>
      </w:pPr>
    </w:p>
    <w:p w:rsidR="00992C10" w:rsidRDefault="00992C10">
      <w:pPr>
        <w:pStyle w:val="ConsPlusTitle"/>
        <w:jc w:val="center"/>
        <w:outlineLvl w:val="1"/>
      </w:pPr>
      <w:r>
        <w:t>XXI. Охрана труда при установке заземлений</w:t>
      </w:r>
    </w:p>
    <w:p w:rsidR="00992C10" w:rsidRDefault="00992C10">
      <w:pPr>
        <w:pStyle w:val="ConsPlusTitle"/>
        <w:jc w:val="center"/>
      </w:pPr>
      <w:r>
        <w:t>в распределительных устройствах</w:t>
      </w:r>
    </w:p>
    <w:p w:rsidR="00992C10" w:rsidRDefault="00992C10">
      <w:pPr>
        <w:pStyle w:val="ConsPlusNormal"/>
        <w:jc w:val="both"/>
      </w:pPr>
    </w:p>
    <w:p w:rsidR="00992C10" w:rsidRDefault="00992C10">
      <w:pPr>
        <w:pStyle w:val="ConsPlusNormal"/>
        <w:ind w:firstLine="540"/>
        <w:jc w:val="both"/>
      </w:pPr>
      <w: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992C10" w:rsidRDefault="00992C10">
      <w:pPr>
        <w:pStyle w:val="ConsPlusNormal"/>
        <w:spacing w:before="220"/>
        <w:ind w:firstLine="540"/>
        <w:jc w:val="both"/>
      </w:pPr>
      <w: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992C10" w:rsidRDefault="00992C10">
      <w:pPr>
        <w:pStyle w:val="ConsPlusNormal"/>
        <w:spacing w:before="220"/>
        <w:ind w:firstLine="540"/>
        <w:jc w:val="both"/>
      </w:pPr>
      <w:r>
        <w:t xml:space="preserve">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w:t>
      </w:r>
      <w:hyperlink w:anchor="P670" w:history="1">
        <w:r>
          <w:rPr>
            <w:color w:val="0000FF"/>
          </w:rPr>
          <w:t>пункте 17.2</w:t>
        </w:r>
      </w:hyperlink>
      <w:r>
        <w:t xml:space="preserve"> Правил.</w:t>
      </w:r>
    </w:p>
    <w:p w:rsidR="00992C10" w:rsidRDefault="00992C10">
      <w:pPr>
        <w:pStyle w:val="ConsPlusNormal"/>
        <w:spacing w:before="220"/>
        <w:ind w:firstLine="540"/>
        <w:jc w:val="both"/>
      </w:pPr>
      <w: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992C10" w:rsidRDefault="00992C10">
      <w:pPr>
        <w:pStyle w:val="ConsPlusNormal"/>
        <w:spacing w:before="220"/>
        <w:ind w:firstLine="540"/>
        <w:jc w:val="both"/>
      </w:pPr>
      <w: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992C10" w:rsidRDefault="00992C10">
      <w:pPr>
        <w:pStyle w:val="ConsPlusNormal"/>
        <w:spacing w:before="220"/>
        <w:ind w:firstLine="540"/>
        <w:jc w:val="both"/>
      </w:pPr>
      <w:r>
        <w:t xml:space="preserve">21.3. Переносные заземления следует присоединять к токоведущим частям и к </w:t>
      </w:r>
      <w:r>
        <w:lastRenderedPageBreak/>
        <w:t>заземляющему устройству в местах, очищенных от краски.</w:t>
      </w:r>
    </w:p>
    <w:p w:rsidR="00992C10" w:rsidRDefault="00992C10">
      <w:pPr>
        <w:pStyle w:val="ConsPlusNormal"/>
        <w:spacing w:before="220"/>
        <w:ind w:firstLine="540"/>
        <w:jc w:val="both"/>
      </w:pPr>
      <w:r>
        <w:t>21.4. В электроустановках напряжением до 1000 В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наряд-допуск, распоряжение.</w:t>
      </w:r>
    </w:p>
    <w:p w:rsidR="00992C10" w:rsidRDefault="00992C10">
      <w:pPr>
        <w:pStyle w:val="ConsPlusNormal"/>
        <w:spacing w:before="220"/>
        <w:ind w:firstLine="540"/>
        <w:jc w:val="both"/>
      </w:pPr>
      <w:bookmarkStart w:id="36" w:name="P746"/>
      <w:bookmarkEnd w:id="36"/>
      <w: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992C10" w:rsidRDefault="00992C10">
      <w:pPr>
        <w:pStyle w:val="ConsPlusNormal"/>
        <w:spacing w:before="220"/>
        <w:ind w:firstLine="540"/>
        <w:jc w:val="both"/>
      </w:pPr>
      <w:r>
        <w:t>Временное снятие и повторную установку заземлений выполняют оперативный персонал либо по указанию работника, выдающего наряд-допуск, производитель работ.</w:t>
      </w:r>
    </w:p>
    <w:p w:rsidR="00992C10" w:rsidRDefault="00992C10">
      <w:pPr>
        <w:pStyle w:val="ConsPlusNormal"/>
        <w:spacing w:before="220"/>
        <w:ind w:firstLine="540"/>
        <w:jc w:val="both"/>
      </w:pPr>
      <w:r>
        <w:t xml:space="preserve">Разрешение на временное снятие заземлений, а также на выполнение этих операций производителем работ должно быть внесено в </w:t>
      </w:r>
      <w:hyperlink w:anchor="P2493" w:history="1">
        <w:r>
          <w:rPr>
            <w:color w:val="0000FF"/>
          </w:rPr>
          <w:t>строку</w:t>
        </w:r>
      </w:hyperlink>
      <w:r>
        <w:t xml:space="preserve"> наряда-допуска "Отдельные указания" с записью о том, где и для какой цели должны быть сняты заземления.</w:t>
      </w:r>
    </w:p>
    <w:p w:rsidR="00992C10" w:rsidRDefault="00992C10">
      <w:pPr>
        <w:pStyle w:val="ConsPlusNormal"/>
        <w:spacing w:before="220"/>
        <w:ind w:firstLine="540"/>
        <w:jc w:val="both"/>
      </w:pPr>
      <w: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руководителем организации или руководителем обособленного подразделения и доводится до сведения работников.</w:t>
      </w:r>
    </w:p>
    <w:p w:rsidR="00992C10" w:rsidRDefault="00992C10">
      <w:pPr>
        <w:pStyle w:val="ConsPlusNormal"/>
        <w:spacing w:before="220"/>
        <w:ind w:firstLine="540"/>
        <w:jc w:val="both"/>
      </w:pPr>
      <w: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992C10" w:rsidRDefault="00992C10">
      <w:pPr>
        <w:pStyle w:val="ConsPlusNormal"/>
        <w:spacing w:before="220"/>
        <w:ind w:firstLine="540"/>
        <w:jc w:val="both"/>
      </w:pPr>
      <w:r>
        <w:t>21.8. В электроустановках напряжением выше 1000 В устанавливать переносные заземления должны два работника: один - имеющий группу IV по электробезопасности (из числа оперативного персонала), другой - имеющий группу III по электробезопасности; работник, имеющий группу III по электробезопасности,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(руководящих работников и специалистов) или оперативного персонала при установке заземлений в основной схеме разрешается работа второго работника, имеющего группу III по электробезопасности, из числа персонала потребителей; включать заземляющие ножи имеет право один работник, имеющий группу IV по электробезопасности, из числа оперативного персонала.</w:t>
      </w:r>
    </w:p>
    <w:p w:rsidR="00992C10" w:rsidRDefault="00992C10">
      <w:pPr>
        <w:pStyle w:val="ConsPlusNormal"/>
        <w:spacing w:before="220"/>
        <w:ind w:firstLine="540"/>
        <w:jc w:val="both"/>
      </w:pPr>
      <w: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992C10" w:rsidRDefault="00992C10">
      <w:pPr>
        <w:pStyle w:val="ConsPlusNormal"/>
        <w:jc w:val="both"/>
      </w:pPr>
    </w:p>
    <w:p w:rsidR="00992C10" w:rsidRDefault="00992C10">
      <w:pPr>
        <w:pStyle w:val="ConsPlusTitle"/>
        <w:jc w:val="center"/>
        <w:outlineLvl w:val="1"/>
      </w:pPr>
      <w:bookmarkStart w:id="37" w:name="P754"/>
      <w:bookmarkEnd w:id="37"/>
      <w:r>
        <w:t>XXII. Охрана труда при установке заземлений на ВЛ</w:t>
      </w:r>
    </w:p>
    <w:p w:rsidR="00992C10" w:rsidRDefault="00992C10">
      <w:pPr>
        <w:pStyle w:val="ConsPlusNormal"/>
        <w:jc w:val="both"/>
      </w:pPr>
    </w:p>
    <w:p w:rsidR="00992C10" w:rsidRDefault="00992C10">
      <w:pPr>
        <w:pStyle w:val="ConsPlusNormal"/>
        <w:ind w:firstLine="540"/>
        <w:jc w:val="both"/>
      </w:pPr>
      <w:bookmarkStart w:id="38" w:name="P756"/>
      <w:bookmarkEnd w:id="38"/>
      <w:r>
        <w:t>22.1. ВЛ напряжением выше 1000 В должны быть заземлены во всех РУ и у секционирующих коммутационных аппаратов, где отключена линия. Разрешается:</w:t>
      </w:r>
    </w:p>
    <w:p w:rsidR="00992C10" w:rsidRDefault="00992C10">
      <w:pPr>
        <w:pStyle w:val="ConsPlusNormal"/>
        <w:spacing w:before="220"/>
        <w:ind w:firstLine="540"/>
        <w:jc w:val="both"/>
      </w:pPr>
      <w: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992C10" w:rsidRDefault="00992C10">
      <w:pPr>
        <w:pStyle w:val="ConsPlusNormal"/>
        <w:spacing w:before="220"/>
        <w:ind w:firstLine="540"/>
        <w:jc w:val="both"/>
      </w:pPr>
      <w:r>
        <w:t xml:space="preserve">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w:t>
      </w:r>
      <w:r>
        <w:lastRenderedPageBreak/>
        <w:t>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992C10" w:rsidRDefault="00992C10">
      <w:pPr>
        <w:pStyle w:val="ConsPlusNormal"/>
        <w:spacing w:before="220"/>
        <w:ind w:firstLine="540"/>
        <w:jc w:val="both"/>
      </w:pPr>
      <w:r>
        <w:t>На ВЛ напряжением до 1000 В достаточно установить заземление только на рабочем месте.</w:t>
      </w:r>
    </w:p>
    <w:p w:rsidR="00992C10" w:rsidRDefault="00992C10">
      <w:pPr>
        <w:pStyle w:val="ConsPlusNormal"/>
        <w:spacing w:before="220"/>
        <w:ind w:firstLine="540"/>
        <w:jc w:val="both"/>
      </w:pPr>
      <w:bookmarkStart w:id="39" w:name="P760"/>
      <w:bookmarkEnd w:id="39"/>
      <w:r>
        <w:t xml:space="preserve">22.2. Дополнительно к заземлениям, указанным в </w:t>
      </w:r>
      <w:hyperlink w:anchor="P756" w:history="1">
        <w:r>
          <w:rPr>
            <w:color w:val="0000FF"/>
          </w:rPr>
          <w:t>пункте 22.1</w:t>
        </w:r>
      </w:hyperlink>
      <w:r>
        <w:t xml:space="preserve"> Правил, на рабочем месте каждой бригады должны быть заземлены провода всех фаз, а при необходимости и грозозащитные тросы.</w:t>
      </w:r>
    </w:p>
    <w:p w:rsidR="00992C10" w:rsidRDefault="00992C10">
      <w:pPr>
        <w:pStyle w:val="ConsPlusNormal"/>
        <w:spacing w:before="220"/>
        <w:ind w:firstLine="540"/>
        <w:jc w:val="both"/>
      </w:pPr>
      <w: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992C10" w:rsidRDefault="00992C10">
      <w:pPr>
        <w:pStyle w:val="ConsPlusNormal"/>
        <w:spacing w:before="220"/>
        <w:ind w:firstLine="540"/>
        <w:jc w:val="both"/>
      </w:pPr>
      <w: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992C10" w:rsidRDefault="00992C10">
      <w:pPr>
        <w:pStyle w:val="ConsPlusNormal"/>
        <w:spacing w:before="220"/>
        <w:ind w:firstLine="540"/>
        <w:jc w:val="both"/>
      </w:pPr>
      <w: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992C10" w:rsidRDefault="00992C10">
      <w:pPr>
        <w:pStyle w:val="ConsPlusNormal"/>
        <w:spacing w:before="220"/>
        <w:ind w:firstLine="540"/>
        <w:jc w:val="both"/>
      </w:pPr>
      <w:bookmarkStart w:id="40" w:name="P764"/>
      <w:bookmarkEnd w:id="40"/>
      <w: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992C10" w:rsidRDefault="00992C10">
      <w:pPr>
        <w:pStyle w:val="ConsPlusNormal"/>
        <w:spacing w:before="220"/>
        <w:ind w:firstLine="540"/>
        <w:jc w:val="both"/>
      </w:pPr>
      <w:r>
        <w:t>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992C10" w:rsidRDefault="00992C10">
      <w:pPr>
        <w:pStyle w:val="ConsPlusNormal"/>
        <w:spacing w:before="220"/>
        <w:ind w:firstLine="540"/>
        <w:jc w:val="both"/>
      </w:pPr>
      <w: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992C10" w:rsidRDefault="00992C10">
      <w:pPr>
        <w:pStyle w:val="ConsPlusNormal"/>
        <w:spacing w:before="220"/>
        <w:ind w:firstLine="540"/>
        <w:jc w:val="both"/>
      </w:pPr>
      <w: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992C10" w:rsidRDefault="00992C10">
      <w:pPr>
        <w:pStyle w:val="ConsPlusNormal"/>
        <w:spacing w:before="220"/>
        <w:ind w:firstLine="540"/>
        <w:jc w:val="both"/>
      </w:pPr>
      <w:bookmarkStart w:id="41" w:name="P768"/>
      <w:bookmarkEnd w:id="41"/>
      <w: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992C10" w:rsidRDefault="00992C10">
      <w:pPr>
        <w:pStyle w:val="ConsPlusNormal"/>
        <w:spacing w:before="220"/>
        <w:ind w:firstLine="540"/>
        <w:jc w:val="both"/>
      </w:pPr>
      <w: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992C10" w:rsidRDefault="00992C10">
      <w:pPr>
        <w:pStyle w:val="ConsPlusNormal"/>
        <w:spacing w:before="220"/>
        <w:ind w:firstLine="540"/>
        <w:jc w:val="both"/>
      </w:pPr>
      <w:r>
        <w:t>Места присоединения переносных заземлений к заземляющим проводникам или к конструкциям должны быть очищены от краски.</w:t>
      </w:r>
    </w:p>
    <w:p w:rsidR="00992C10" w:rsidRDefault="00992C10">
      <w:pPr>
        <w:pStyle w:val="ConsPlusNormal"/>
        <w:spacing w:before="220"/>
        <w:ind w:firstLine="540"/>
        <w:jc w:val="both"/>
      </w:pPr>
      <w: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992C10" w:rsidRDefault="00992C10">
      <w:pPr>
        <w:pStyle w:val="ConsPlusNormal"/>
        <w:spacing w:before="220"/>
        <w:ind w:firstLine="540"/>
        <w:jc w:val="both"/>
      </w:pPr>
      <w:r>
        <w:lastRenderedPageBreak/>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992C10" w:rsidRDefault="00992C10">
      <w:pPr>
        <w:pStyle w:val="ConsPlusNormal"/>
        <w:spacing w:before="220"/>
        <w:ind w:firstLine="540"/>
        <w:jc w:val="both"/>
      </w:pPr>
      <w:bookmarkStart w:id="42" w:name="P773"/>
      <w:bookmarkEnd w:id="42"/>
      <w: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по электробезопасности (на ВЛ напряжением выше 1000 В) или группу III по электробезопасности (на ВЛ напряжением до 1000 В), второй - имеющий группу III по электробезопасности. Разрешается использование второго работника, имеющего группу III по электробезопасности, из числа ремонтного персонала, а на ВЛ, питающих потребителя, из числа персонала потребителя.</w:t>
      </w:r>
    </w:p>
    <w:p w:rsidR="00992C10" w:rsidRDefault="00992C10">
      <w:pPr>
        <w:pStyle w:val="ConsPlusNormal"/>
        <w:spacing w:before="220"/>
        <w:ind w:firstLine="540"/>
        <w:jc w:val="both"/>
      </w:pPr>
      <w:r>
        <w:t>Отключать заземляющие ножи разрешается одному работнику, имеющему группу III по электробезопасности, из числа оперативного персонала.</w:t>
      </w:r>
    </w:p>
    <w:p w:rsidR="00992C10" w:rsidRDefault="00992C10">
      <w:pPr>
        <w:pStyle w:val="ConsPlusNormal"/>
        <w:spacing w:before="220"/>
        <w:ind w:firstLine="540"/>
        <w:jc w:val="both"/>
      </w:pPr>
      <w:r>
        <w:t>На рабочих местах на ВЛ устанавливать переносные заземления имеет право производитель работ с членом бригады, имеющим группу III по электробезопасности. Снимать эти переносные заземления разрешается по указанию производителя работ два члена бригады, имеющие группу III по электробезопасности.</w:t>
      </w:r>
    </w:p>
    <w:p w:rsidR="00992C10" w:rsidRDefault="00992C10">
      <w:pPr>
        <w:pStyle w:val="ConsPlusNormal"/>
        <w:spacing w:before="220"/>
        <w:ind w:firstLine="540"/>
        <w:jc w:val="both"/>
      </w:pPr>
      <w: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992C10" w:rsidRDefault="00992C10">
      <w:pPr>
        <w:pStyle w:val="ConsPlusNormal"/>
        <w:spacing w:before="220"/>
        <w:ind w:firstLine="540"/>
        <w:jc w:val="both"/>
      </w:pPr>
      <w:bookmarkStart w:id="43" w:name="P777"/>
      <w:bookmarkEnd w:id="43"/>
      <w:r>
        <w:t xml:space="preserve">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w:t>
      </w:r>
      <w:hyperlink w:anchor="P1241" w:history="1">
        <w:r>
          <w:rPr>
            <w:color w:val="0000FF"/>
          </w:rPr>
          <w:t>главой XXXVIII</w:t>
        </w:r>
      </w:hyperlink>
      <w:r>
        <w:t xml:space="preserve"> Правил.</w:t>
      </w:r>
    </w:p>
    <w:p w:rsidR="00992C10" w:rsidRDefault="00992C10">
      <w:pPr>
        <w:pStyle w:val="ConsPlusNormal"/>
        <w:jc w:val="both"/>
      </w:pPr>
    </w:p>
    <w:p w:rsidR="00992C10" w:rsidRDefault="00992C10">
      <w:pPr>
        <w:pStyle w:val="ConsPlusTitle"/>
        <w:jc w:val="center"/>
        <w:outlineLvl w:val="1"/>
      </w:pPr>
      <w:r>
        <w:t>XXIII. Ограждение рабочего места, вывешивание</w:t>
      </w:r>
    </w:p>
    <w:p w:rsidR="00992C10" w:rsidRDefault="00992C10">
      <w:pPr>
        <w:pStyle w:val="ConsPlusTitle"/>
        <w:jc w:val="center"/>
      </w:pPr>
      <w:r>
        <w:t>плакатов безопасности</w:t>
      </w:r>
    </w:p>
    <w:p w:rsidR="00992C10" w:rsidRDefault="00992C10">
      <w:pPr>
        <w:pStyle w:val="ConsPlusNormal"/>
        <w:jc w:val="both"/>
      </w:pPr>
    </w:p>
    <w:p w:rsidR="00992C10" w:rsidRDefault="00992C10">
      <w:pPr>
        <w:pStyle w:val="ConsPlusNormal"/>
        <w:ind w:firstLine="540"/>
        <w:jc w:val="both"/>
      </w:pPr>
      <w: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оперативного персонала знак плаката "Заземлено" отображается рядом с графическим обозначением соответствующего коммутационного аппарата на схеме АРМ.</w:t>
      </w:r>
    </w:p>
    <w:p w:rsidR="00992C10" w:rsidRDefault="00992C10">
      <w:pPr>
        <w:pStyle w:val="ConsPlusNormal"/>
        <w:spacing w:before="220"/>
        <w:ind w:firstLine="540"/>
        <w:jc w:val="both"/>
      </w:pPr>
      <w: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992C10" w:rsidRDefault="00992C10">
      <w:pPr>
        <w:pStyle w:val="ConsPlusNormal"/>
        <w:spacing w:before="220"/>
        <w:ind w:firstLine="540"/>
        <w:jc w:val="both"/>
      </w:pPr>
      <w:r>
        <w:t xml:space="preserve">При установке временных ограждений без снятия напряжения расстояние от них до токоведущих частей должно быть не менее, указанного в </w:t>
      </w:r>
      <w:hyperlink w:anchor="P125" w:history="1">
        <w:r>
          <w:rPr>
            <w:color w:val="0000FF"/>
          </w:rPr>
          <w:t>таблице N 1</w:t>
        </w:r>
      </w:hyperlink>
      <w:r>
        <w:t>.</w:t>
      </w:r>
    </w:p>
    <w:p w:rsidR="00992C10" w:rsidRDefault="00992C10">
      <w:pPr>
        <w:pStyle w:val="ConsPlusNormal"/>
        <w:spacing w:before="220"/>
        <w:ind w:firstLine="540"/>
        <w:jc w:val="both"/>
      </w:pPr>
      <w:r>
        <w:t>В электроустановках напряжением 6 - 10 кВ это расстояние разрешается уменьшить до 0,35 м.</w:t>
      </w:r>
    </w:p>
    <w:p w:rsidR="00992C10" w:rsidRDefault="00992C10">
      <w:pPr>
        <w:pStyle w:val="ConsPlusNormal"/>
        <w:spacing w:before="220"/>
        <w:ind w:firstLine="540"/>
        <w:jc w:val="both"/>
      </w:pPr>
      <w:r>
        <w:t>На временные ограждения должны быть нанесены надписи "Стой! Напряжение!" или укреплены соответствующие плакаты.</w:t>
      </w:r>
    </w:p>
    <w:p w:rsidR="00992C10" w:rsidRDefault="00992C10">
      <w:pPr>
        <w:pStyle w:val="ConsPlusNormal"/>
        <w:spacing w:before="220"/>
        <w:ind w:firstLine="540"/>
        <w:jc w:val="both"/>
      </w:pPr>
      <w: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992C10" w:rsidRDefault="00992C10">
      <w:pPr>
        <w:pStyle w:val="ConsPlusNormal"/>
        <w:spacing w:before="220"/>
        <w:ind w:firstLine="540"/>
        <w:jc w:val="both"/>
      </w:pPr>
      <w:r>
        <w:t xml:space="preserve">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w:t>
      </w:r>
      <w:r>
        <w:lastRenderedPageBreak/>
        <w:t>между контактами отключенного разъединителя). Эти накладки могут касаться токоведущих частей, находящихся под напряжением.</w:t>
      </w:r>
    </w:p>
    <w:p w:rsidR="00992C10" w:rsidRDefault="00992C10">
      <w:pPr>
        <w:pStyle w:val="ConsPlusNormal"/>
        <w:spacing w:before="220"/>
        <w:ind w:firstLine="540"/>
        <w:jc w:val="both"/>
      </w:pPr>
      <w:r>
        <w:t>Устанавливать и снимать изолирующие накладки на токоведущие части электроустановок напряжением выше 1000 В должны два работника с IV и III группой по электробезопасности с применением диэлектрических перчаток и изолирующих штанг либо клещей.</w:t>
      </w:r>
    </w:p>
    <w:p w:rsidR="00992C10" w:rsidRDefault="00992C10">
      <w:pPr>
        <w:pStyle w:val="ConsPlusNormal"/>
        <w:spacing w:before="220"/>
        <w:ind w:firstLine="540"/>
        <w:jc w:val="both"/>
      </w:pPr>
      <w:r>
        <w:t>Установка и снятие накладок в электроустановках до 1000 В могут производиться одним работником с группой по электробезопасности не ниже III с применением диэлектрических перчаток.</w:t>
      </w:r>
    </w:p>
    <w:p w:rsidR="00992C10" w:rsidRDefault="00992C10">
      <w:pPr>
        <w:pStyle w:val="ConsPlusNormal"/>
        <w:spacing w:before="220"/>
        <w:ind w:firstLine="540"/>
        <w:jc w:val="both"/>
      </w:pPr>
      <w:r>
        <w:t>23.4. На ограждениях камер, шкафах и панелях, граничащих с рабочим местом, должны быть вывешены плакаты "Стой! Напряжение".</w:t>
      </w:r>
    </w:p>
    <w:p w:rsidR="00992C10" w:rsidRDefault="00992C10">
      <w:pPr>
        <w:pStyle w:val="ConsPlusNormal"/>
        <w:spacing w:before="220"/>
        <w:ind w:firstLine="540"/>
        <w:jc w:val="both"/>
      </w:pPr>
      <w: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992C10" w:rsidRDefault="00992C10">
      <w:pPr>
        <w:pStyle w:val="ConsPlusNormal"/>
        <w:spacing w:before="220"/>
        <w:ind w:firstLine="540"/>
        <w:jc w:val="both"/>
      </w:pPr>
      <w: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992C10" w:rsidRDefault="00992C10">
      <w:pPr>
        <w:pStyle w:val="ConsPlusNormal"/>
        <w:spacing w:before="220"/>
        <w:ind w:firstLine="540"/>
        <w:jc w:val="both"/>
      </w:pPr>
      <w: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992C10" w:rsidRDefault="00992C10">
      <w:pPr>
        <w:pStyle w:val="ConsPlusNormal"/>
        <w:spacing w:before="220"/>
        <w:ind w:firstLine="540"/>
        <w:jc w:val="both"/>
      </w:pPr>
      <w:r>
        <w:t>В ОРУ при работах по распоряжению во вторичных цепях ограждать рабочее место не требуется.</w:t>
      </w:r>
    </w:p>
    <w:p w:rsidR="00992C10" w:rsidRDefault="00992C10">
      <w:pPr>
        <w:pStyle w:val="ConsPlusNormal"/>
        <w:spacing w:before="220"/>
        <w:ind w:firstLine="540"/>
        <w:jc w:val="both"/>
      </w:pPr>
      <w: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992C10" w:rsidRDefault="00992C10">
      <w:pPr>
        <w:pStyle w:val="ConsPlusNormal"/>
        <w:spacing w:before="220"/>
        <w:ind w:firstLine="540"/>
        <w:jc w:val="both"/>
      </w:pPr>
      <w:r>
        <w:t>На конструкциях, граничащих с той, по которой разрешается подниматься, внизу должен быть вывешен плакат "Не влезай! Убьет".</w:t>
      </w:r>
    </w:p>
    <w:p w:rsidR="00992C10" w:rsidRDefault="00992C10">
      <w:pPr>
        <w:pStyle w:val="ConsPlusNormal"/>
        <w:spacing w:before="220"/>
        <w:ind w:firstLine="540"/>
        <w:jc w:val="both"/>
      </w:pPr>
      <w:r>
        <w:t>На стационарных лестницах и конструкциях, по которым для проведения работ разрешено подниматься, должен быть вывешен плакат "Влезать здесь!".</w:t>
      </w:r>
    </w:p>
    <w:p w:rsidR="00992C10" w:rsidRDefault="00992C10">
      <w:pPr>
        <w:pStyle w:val="ConsPlusNormal"/>
        <w:spacing w:before="220"/>
        <w:ind w:firstLine="540"/>
        <w:jc w:val="both"/>
      </w:pPr>
      <w: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992C10" w:rsidRDefault="00992C10">
      <w:pPr>
        <w:pStyle w:val="ConsPlusNormal"/>
        <w:spacing w:before="220"/>
        <w:ind w:firstLine="540"/>
        <w:jc w:val="both"/>
      </w:pPr>
      <w:r>
        <w:t xml:space="preserve">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w:t>
      </w:r>
      <w:hyperlink w:anchor="P2493" w:history="1">
        <w:r>
          <w:rPr>
            <w:color w:val="0000FF"/>
          </w:rPr>
          <w:t>графе</w:t>
        </w:r>
      </w:hyperlink>
      <w:r>
        <w:t xml:space="preserve"> "Отдельные указания" наряда-допуска.</w:t>
      </w:r>
    </w:p>
    <w:p w:rsidR="00992C10" w:rsidRDefault="00992C10">
      <w:pPr>
        <w:pStyle w:val="ConsPlusNormal"/>
        <w:jc w:val="both"/>
      </w:pPr>
    </w:p>
    <w:p w:rsidR="00992C10" w:rsidRDefault="00992C10">
      <w:pPr>
        <w:pStyle w:val="ConsPlusTitle"/>
        <w:jc w:val="center"/>
        <w:outlineLvl w:val="1"/>
      </w:pPr>
      <w:r>
        <w:t>XXIV. Охрана труда при работах в зоне влияния</w:t>
      </w:r>
    </w:p>
    <w:p w:rsidR="00992C10" w:rsidRDefault="00992C10">
      <w:pPr>
        <w:pStyle w:val="ConsPlusTitle"/>
        <w:jc w:val="center"/>
      </w:pPr>
      <w:r>
        <w:t>электрического и магнитного полей</w:t>
      </w:r>
    </w:p>
    <w:p w:rsidR="00992C10" w:rsidRDefault="00992C10">
      <w:pPr>
        <w:pStyle w:val="ConsPlusNormal"/>
        <w:jc w:val="both"/>
      </w:pPr>
    </w:p>
    <w:p w:rsidR="00992C10" w:rsidRDefault="00992C10">
      <w:pPr>
        <w:pStyle w:val="ConsPlusNormal"/>
        <w:ind w:firstLine="540"/>
        <w:jc w:val="both"/>
      </w:pPr>
      <w:r>
        <w:t>24.1. В ОРУ и на ВЛ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992C10" w:rsidRDefault="00992C10">
      <w:pPr>
        <w:pStyle w:val="ConsPlusNormal"/>
        <w:spacing w:before="220"/>
        <w:ind w:firstLine="540"/>
        <w:jc w:val="both"/>
      </w:pPr>
      <w:r>
        <w:lastRenderedPageBreak/>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992C10" w:rsidRDefault="00992C10">
      <w:pPr>
        <w:pStyle w:val="ConsPlusNormal"/>
        <w:spacing w:before="220"/>
        <w:ind w:firstLine="540"/>
        <w:jc w:val="both"/>
      </w:pPr>
      <w:r>
        <w:t>Для этого используются коллективные и индивидуальные средства защиты, изготовленные с использованием технологий, основанных на экранировании, соответствующие требованиям санитарных норм.</w:t>
      </w:r>
    </w:p>
    <w:p w:rsidR="00992C10" w:rsidRDefault="00992C10">
      <w:pPr>
        <w:pStyle w:val="ConsPlusNormal"/>
        <w:spacing w:before="220"/>
        <w:ind w:firstLine="540"/>
        <w:jc w:val="both"/>
      </w:pPr>
      <w:r>
        <w:t>24.3. Биологически активными являются электрическое и магнитное поля, напряженность которых превышает допустимое значение.</w:t>
      </w:r>
    </w:p>
    <w:p w:rsidR="00992C10" w:rsidRDefault="00992C10">
      <w:pPr>
        <w:pStyle w:val="ConsPlusNormal"/>
        <w:spacing w:before="220"/>
        <w:ind w:firstLine="540"/>
        <w:jc w:val="both"/>
      </w:pPr>
      <w:r>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992C10" w:rsidRDefault="00992C10">
      <w:pPr>
        <w:pStyle w:val="ConsPlusNormal"/>
        <w:spacing w:before="220"/>
        <w:ind w:firstLine="540"/>
        <w:jc w:val="both"/>
      </w:pPr>
      <w:r>
        <w:t>При уровнях напряженности ЭП свыше 20 до 25 кВ/м время пребывания персонала в ЭП не должно превышать 10 мин.</w:t>
      </w:r>
    </w:p>
    <w:p w:rsidR="00992C10" w:rsidRDefault="00992C10">
      <w:pPr>
        <w:pStyle w:val="ConsPlusNormal"/>
        <w:spacing w:before="220"/>
        <w:ind w:firstLine="540"/>
        <w:jc w:val="both"/>
      </w:pPr>
      <w:r>
        <w:t>При уровне напряженности ЭП свыше 5 до 20 кВ/м допустимое время пребывания персонала рассчитывается по формуле:</w:t>
      </w:r>
    </w:p>
    <w:p w:rsidR="00992C10" w:rsidRDefault="00992C10">
      <w:pPr>
        <w:pStyle w:val="ConsPlusNormal"/>
        <w:jc w:val="both"/>
      </w:pPr>
    </w:p>
    <w:p w:rsidR="00992C10" w:rsidRDefault="00992C10">
      <w:pPr>
        <w:pStyle w:val="ConsPlusNormal"/>
        <w:jc w:val="center"/>
      </w:pPr>
      <w:r>
        <w:t>T = 50 / E - 2,</w:t>
      </w:r>
    </w:p>
    <w:p w:rsidR="00992C10" w:rsidRDefault="00992C10">
      <w:pPr>
        <w:pStyle w:val="ConsPlusNormal"/>
        <w:jc w:val="both"/>
      </w:pPr>
    </w:p>
    <w:p w:rsidR="00992C10" w:rsidRDefault="00992C10">
      <w:pPr>
        <w:pStyle w:val="ConsPlusNormal"/>
        <w:ind w:firstLine="540"/>
        <w:jc w:val="both"/>
      </w:pPr>
      <w:r>
        <w:t>где:</w:t>
      </w:r>
    </w:p>
    <w:p w:rsidR="00992C10" w:rsidRDefault="00992C10">
      <w:pPr>
        <w:pStyle w:val="ConsPlusNormal"/>
        <w:spacing w:before="220"/>
        <w:ind w:firstLine="540"/>
        <w:jc w:val="both"/>
      </w:pPr>
      <w:r>
        <w:t>E - уровень напряженности воздействующего ЭП, кВ/м;</w:t>
      </w:r>
    </w:p>
    <w:p w:rsidR="00992C10" w:rsidRDefault="00992C10">
      <w:pPr>
        <w:pStyle w:val="ConsPlusNormal"/>
        <w:spacing w:before="220"/>
        <w:ind w:firstLine="540"/>
        <w:jc w:val="both"/>
      </w:pPr>
      <w:r>
        <w:t>T - допустимое время пребывания персонала, час.</w:t>
      </w:r>
    </w:p>
    <w:p w:rsidR="00992C10" w:rsidRDefault="00992C10">
      <w:pPr>
        <w:pStyle w:val="ConsPlusNormal"/>
        <w:spacing w:before="220"/>
        <w:ind w:firstLine="540"/>
        <w:jc w:val="both"/>
      </w:pPr>
      <w:r>
        <w:t>При уровне напряженности ЭП, не превышающем 5 кВ/м, пребывание персонала в ЭП разрешается в течение всего рабочего дня (8 ч).</w:t>
      </w:r>
    </w:p>
    <w:p w:rsidR="00992C10" w:rsidRDefault="00992C10">
      <w:pPr>
        <w:pStyle w:val="ConsPlusNormal"/>
        <w:spacing w:before="220"/>
        <w:ind w:firstLine="540"/>
        <w:jc w:val="both"/>
      </w:pPr>
      <w: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992C10" w:rsidRDefault="00992C10">
      <w:pPr>
        <w:pStyle w:val="ConsPlusNormal"/>
        <w:spacing w:before="220"/>
        <w:ind w:firstLine="540"/>
        <w:jc w:val="both"/>
      </w:pPr>
      <w:bookmarkStart w:id="44" w:name="P820"/>
      <w:bookmarkEnd w:id="44"/>
      <w: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 таблицей N 3.</w:t>
      </w:r>
    </w:p>
    <w:p w:rsidR="00992C10" w:rsidRDefault="00992C10">
      <w:pPr>
        <w:pStyle w:val="ConsPlusNormal"/>
        <w:jc w:val="both"/>
      </w:pPr>
    </w:p>
    <w:p w:rsidR="00992C10" w:rsidRDefault="00992C10">
      <w:pPr>
        <w:pStyle w:val="ConsPlusNormal"/>
        <w:jc w:val="right"/>
        <w:outlineLvl w:val="2"/>
      </w:pPr>
      <w:r>
        <w:t>Таблица N 3</w:t>
      </w:r>
    </w:p>
    <w:p w:rsidR="00992C10" w:rsidRDefault="00992C10">
      <w:pPr>
        <w:pStyle w:val="ConsPlusNormal"/>
        <w:jc w:val="both"/>
      </w:pPr>
    </w:p>
    <w:p w:rsidR="00992C10" w:rsidRDefault="00992C10">
      <w:pPr>
        <w:pStyle w:val="ConsPlusTitle"/>
        <w:jc w:val="center"/>
      </w:pPr>
      <w:r>
        <w:t>Допустимые уровни магнитного поля</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3571"/>
        <w:gridCol w:w="3231"/>
      </w:tblGrid>
      <w:tr w:rsidR="00992C10">
        <w:tc>
          <w:tcPr>
            <w:tcW w:w="2267" w:type="dxa"/>
            <w:vMerge w:val="restart"/>
          </w:tcPr>
          <w:p w:rsidR="00992C10" w:rsidRDefault="00992C10">
            <w:pPr>
              <w:pStyle w:val="ConsPlusNormal"/>
              <w:jc w:val="center"/>
            </w:pPr>
            <w:r>
              <w:t>Время пребывания (час)</w:t>
            </w:r>
          </w:p>
        </w:tc>
        <w:tc>
          <w:tcPr>
            <w:tcW w:w="6802" w:type="dxa"/>
            <w:gridSpan w:val="2"/>
          </w:tcPr>
          <w:p w:rsidR="00992C10" w:rsidRDefault="00992C10">
            <w:pPr>
              <w:pStyle w:val="ConsPlusNormal"/>
              <w:jc w:val="center"/>
            </w:pPr>
            <w:r>
              <w:t>Допустимые уровни магнитного поля Н (А/м)/В (мкТл)</w:t>
            </w:r>
          </w:p>
          <w:p w:rsidR="00992C10" w:rsidRDefault="00992C10">
            <w:pPr>
              <w:pStyle w:val="ConsPlusNormal"/>
              <w:jc w:val="center"/>
            </w:pPr>
            <w:r>
              <w:t>при воздействии</w:t>
            </w:r>
          </w:p>
        </w:tc>
      </w:tr>
      <w:tr w:rsidR="00992C10">
        <w:tc>
          <w:tcPr>
            <w:tcW w:w="2267" w:type="dxa"/>
            <w:vMerge/>
          </w:tcPr>
          <w:p w:rsidR="00992C10" w:rsidRDefault="00992C10"/>
        </w:tc>
        <w:tc>
          <w:tcPr>
            <w:tcW w:w="3571" w:type="dxa"/>
          </w:tcPr>
          <w:p w:rsidR="00992C10" w:rsidRDefault="00992C10">
            <w:pPr>
              <w:pStyle w:val="ConsPlusNormal"/>
              <w:jc w:val="center"/>
            </w:pPr>
            <w:r>
              <w:t>общем</w:t>
            </w:r>
          </w:p>
        </w:tc>
        <w:tc>
          <w:tcPr>
            <w:tcW w:w="3231" w:type="dxa"/>
          </w:tcPr>
          <w:p w:rsidR="00992C10" w:rsidRDefault="00992C10">
            <w:pPr>
              <w:pStyle w:val="ConsPlusNormal"/>
              <w:jc w:val="center"/>
            </w:pPr>
            <w:r>
              <w:t>локальном</w:t>
            </w:r>
          </w:p>
        </w:tc>
      </w:tr>
      <w:tr w:rsidR="00992C10">
        <w:tc>
          <w:tcPr>
            <w:tcW w:w="2267" w:type="dxa"/>
          </w:tcPr>
          <w:p w:rsidR="00992C10" w:rsidRDefault="00992C10">
            <w:pPr>
              <w:pStyle w:val="ConsPlusNormal"/>
              <w:jc w:val="center"/>
            </w:pPr>
            <w:r>
              <w:t>&lt;= 1</w:t>
            </w:r>
          </w:p>
        </w:tc>
        <w:tc>
          <w:tcPr>
            <w:tcW w:w="3571" w:type="dxa"/>
          </w:tcPr>
          <w:p w:rsidR="00992C10" w:rsidRDefault="00992C10">
            <w:pPr>
              <w:pStyle w:val="ConsPlusNormal"/>
              <w:jc w:val="center"/>
            </w:pPr>
            <w:r>
              <w:t>1600/2000</w:t>
            </w:r>
          </w:p>
        </w:tc>
        <w:tc>
          <w:tcPr>
            <w:tcW w:w="3231" w:type="dxa"/>
          </w:tcPr>
          <w:p w:rsidR="00992C10" w:rsidRDefault="00992C10">
            <w:pPr>
              <w:pStyle w:val="ConsPlusNormal"/>
              <w:jc w:val="center"/>
            </w:pPr>
            <w:r>
              <w:t>6400/8000</w:t>
            </w:r>
          </w:p>
        </w:tc>
      </w:tr>
      <w:tr w:rsidR="00992C10">
        <w:tc>
          <w:tcPr>
            <w:tcW w:w="2267" w:type="dxa"/>
          </w:tcPr>
          <w:p w:rsidR="00992C10" w:rsidRDefault="00992C10">
            <w:pPr>
              <w:pStyle w:val="ConsPlusNormal"/>
              <w:jc w:val="center"/>
            </w:pPr>
            <w:r>
              <w:t>2</w:t>
            </w:r>
          </w:p>
        </w:tc>
        <w:tc>
          <w:tcPr>
            <w:tcW w:w="3571" w:type="dxa"/>
          </w:tcPr>
          <w:p w:rsidR="00992C10" w:rsidRDefault="00992C10">
            <w:pPr>
              <w:pStyle w:val="ConsPlusNormal"/>
              <w:jc w:val="center"/>
            </w:pPr>
            <w:r>
              <w:t>800/1000</w:t>
            </w:r>
          </w:p>
        </w:tc>
        <w:tc>
          <w:tcPr>
            <w:tcW w:w="3231" w:type="dxa"/>
          </w:tcPr>
          <w:p w:rsidR="00992C10" w:rsidRDefault="00992C10">
            <w:pPr>
              <w:pStyle w:val="ConsPlusNormal"/>
              <w:jc w:val="center"/>
            </w:pPr>
            <w:r>
              <w:t>3200/4000</w:t>
            </w:r>
          </w:p>
        </w:tc>
      </w:tr>
      <w:tr w:rsidR="00992C10">
        <w:tc>
          <w:tcPr>
            <w:tcW w:w="2267" w:type="dxa"/>
          </w:tcPr>
          <w:p w:rsidR="00992C10" w:rsidRDefault="00992C10">
            <w:pPr>
              <w:pStyle w:val="ConsPlusNormal"/>
              <w:jc w:val="center"/>
            </w:pPr>
            <w:r>
              <w:t>4</w:t>
            </w:r>
          </w:p>
        </w:tc>
        <w:tc>
          <w:tcPr>
            <w:tcW w:w="3571" w:type="dxa"/>
          </w:tcPr>
          <w:p w:rsidR="00992C10" w:rsidRDefault="00992C10">
            <w:pPr>
              <w:pStyle w:val="ConsPlusNormal"/>
              <w:jc w:val="center"/>
            </w:pPr>
            <w:r>
              <w:t>400/500</w:t>
            </w:r>
          </w:p>
        </w:tc>
        <w:tc>
          <w:tcPr>
            <w:tcW w:w="3231" w:type="dxa"/>
          </w:tcPr>
          <w:p w:rsidR="00992C10" w:rsidRDefault="00992C10">
            <w:pPr>
              <w:pStyle w:val="ConsPlusNormal"/>
              <w:jc w:val="center"/>
            </w:pPr>
            <w:r>
              <w:t>1600/2000</w:t>
            </w:r>
          </w:p>
        </w:tc>
      </w:tr>
      <w:tr w:rsidR="00992C10">
        <w:tc>
          <w:tcPr>
            <w:tcW w:w="2267" w:type="dxa"/>
          </w:tcPr>
          <w:p w:rsidR="00992C10" w:rsidRDefault="00992C10">
            <w:pPr>
              <w:pStyle w:val="ConsPlusNormal"/>
              <w:jc w:val="center"/>
            </w:pPr>
            <w:r>
              <w:lastRenderedPageBreak/>
              <w:t>8</w:t>
            </w:r>
          </w:p>
        </w:tc>
        <w:tc>
          <w:tcPr>
            <w:tcW w:w="3571" w:type="dxa"/>
          </w:tcPr>
          <w:p w:rsidR="00992C10" w:rsidRDefault="00992C10">
            <w:pPr>
              <w:pStyle w:val="ConsPlusNormal"/>
              <w:jc w:val="center"/>
            </w:pPr>
            <w:r>
              <w:t>80/100</w:t>
            </w:r>
          </w:p>
        </w:tc>
        <w:tc>
          <w:tcPr>
            <w:tcW w:w="3231" w:type="dxa"/>
          </w:tcPr>
          <w:p w:rsidR="00992C10" w:rsidRDefault="00992C10">
            <w:pPr>
              <w:pStyle w:val="ConsPlusNormal"/>
              <w:jc w:val="center"/>
            </w:pPr>
            <w:r>
              <w:t>800/1000</w:t>
            </w:r>
          </w:p>
        </w:tc>
      </w:tr>
    </w:tbl>
    <w:p w:rsidR="00992C10" w:rsidRDefault="00992C10">
      <w:pPr>
        <w:pStyle w:val="ConsPlusNormal"/>
        <w:jc w:val="both"/>
      </w:pPr>
    </w:p>
    <w:p w:rsidR="00992C10" w:rsidRDefault="00992C10">
      <w:pPr>
        <w:pStyle w:val="ConsPlusNormal"/>
        <w:ind w:firstLine="540"/>
        <w:jc w:val="both"/>
      </w:pPr>
      <w:r>
        <w:t>Допустимые уровни магнитного поля внутри временных интервалов определяются интерполяцией.</w:t>
      </w:r>
    </w:p>
    <w:p w:rsidR="00992C10" w:rsidRDefault="00992C10">
      <w:pPr>
        <w:pStyle w:val="ConsPlusNormal"/>
        <w:spacing w:before="220"/>
        <w:ind w:firstLine="540"/>
        <w:jc w:val="both"/>
      </w:pPr>
      <w: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992C10" w:rsidRDefault="00992C10">
      <w:pPr>
        <w:pStyle w:val="ConsPlusNormal"/>
        <w:spacing w:before="220"/>
        <w:ind w:firstLine="540"/>
        <w:jc w:val="both"/>
      </w:pPr>
      <w: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992C10" w:rsidRDefault="00992C10">
      <w:pPr>
        <w:pStyle w:val="ConsPlusNormal"/>
        <w:spacing w:before="220"/>
        <w:ind w:firstLine="540"/>
        <w:jc w:val="both"/>
      </w:pPr>
      <w:r>
        <w:t>24.8. Контроль уровней электрического и магнитного полей должен производиться при:</w:t>
      </w:r>
    </w:p>
    <w:p w:rsidR="00992C10" w:rsidRDefault="00992C10">
      <w:pPr>
        <w:pStyle w:val="ConsPlusNormal"/>
        <w:spacing w:before="220"/>
        <w:ind w:firstLine="540"/>
        <w:jc w:val="both"/>
      </w:pPr>
      <w:r>
        <w:t>приемке в эксплуатацию новых, расширении и реконструкции действующих электроустановок;</w:t>
      </w:r>
    </w:p>
    <w:p w:rsidR="00992C10" w:rsidRDefault="00992C10">
      <w:pPr>
        <w:pStyle w:val="ConsPlusNormal"/>
        <w:spacing w:before="220"/>
        <w:ind w:firstLine="540"/>
        <w:jc w:val="both"/>
      </w:pPr>
      <w:r>
        <w:t>оборудовании помещений для постоянного или временного пребывания персонала, находящихся вблизи электроустановок (только для магнитного поля);</w:t>
      </w:r>
    </w:p>
    <w:p w:rsidR="00992C10" w:rsidRDefault="00992C10">
      <w:pPr>
        <w:pStyle w:val="ConsPlusNormal"/>
        <w:spacing w:before="220"/>
        <w:ind w:firstLine="540"/>
        <w:jc w:val="both"/>
      </w:pPr>
      <w:r>
        <w:t>оценке рабочих мест по условиям труда.</w:t>
      </w:r>
    </w:p>
    <w:p w:rsidR="00992C10" w:rsidRDefault="00992C10">
      <w:pPr>
        <w:pStyle w:val="ConsPlusNormal"/>
        <w:spacing w:before="220"/>
        <w:ind w:firstLine="540"/>
        <w:jc w:val="both"/>
      </w:pPr>
      <w: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992C10" w:rsidRDefault="00992C10">
      <w:pPr>
        <w:pStyle w:val="ConsPlusNormal"/>
        <w:spacing w:before="220"/>
        <w:ind w:firstLine="540"/>
        <w:jc w:val="both"/>
      </w:pPr>
      <w:r>
        <w:t>Измерения напряженности ЭП должны производиться:</w:t>
      </w:r>
    </w:p>
    <w:p w:rsidR="00992C10" w:rsidRDefault="00992C10">
      <w:pPr>
        <w:pStyle w:val="ConsPlusNormal"/>
        <w:spacing w:before="220"/>
        <w:ind w:firstLine="540"/>
        <w:jc w:val="both"/>
      </w:pPr>
      <w:r>
        <w:t>при работах без подъема на оборудование и конструкции - на высоте 1,8 м от поверхности земли, плит кабельного канала (лотка), площадки обслуживания оборудования или пола помещения;</w:t>
      </w:r>
    </w:p>
    <w:p w:rsidR="00992C10" w:rsidRDefault="00992C10">
      <w:pPr>
        <w:pStyle w:val="ConsPlusNormal"/>
        <w:spacing w:before="220"/>
        <w:ind w:firstLine="540"/>
        <w:jc w:val="both"/>
      </w:pPr>
      <w:r>
        <w:t>при работах с подъемом на оборудование и конструкции - на высоте 0,5, 1,0 и 1,8 м от пола площадки рабочего места (например, пола люльки подъемника) и на расстоянии 0,5 м от заземленных токоведущих частей оборудования.</w:t>
      </w:r>
    </w:p>
    <w:p w:rsidR="00992C10" w:rsidRDefault="00992C10">
      <w:pPr>
        <w:pStyle w:val="ConsPlusNormal"/>
        <w:spacing w:before="220"/>
        <w:ind w:firstLine="540"/>
        <w:jc w:val="both"/>
      </w:pPr>
      <w:r>
        <w:t>Измерения напряженности (индукции) магнитного поля должны производиться на высоте 0,5, 1,5 и 1,8 м от пола площадки рабочего места, поверхности земли, пола помещения, настила переходных мостиков, а при нахождении источника магнитного поля под рабочим местом - дополнительно на уровне пола площадки рабочего места.</w:t>
      </w:r>
    </w:p>
    <w:p w:rsidR="00992C10" w:rsidRDefault="00992C10">
      <w:pPr>
        <w:pStyle w:val="ConsPlusNormal"/>
        <w:spacing w:before="220"/>
        <w:ind w:firstLine="540"/>
        <w:jc w:val="both"/>
      </w:pPr>
      <w: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 / I, где I - ток в источнике магнитного поля в момент измерения.</w:t>
      </w:r>
    </w:p>
    <w:p w:rsidR="00992C10" w:rsidRDefault="00992C10">
      <w:pPr>
        <w:pStyle w:val="ConsPlusNormal"/>
        <w:spacing w:before="220"/>
        <w:ind w:firstLine="540"/>
        <w:jc w:val="both"/>
      </w:pPr>
      <w:r>
        <w:t>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20 м от токоведущих частей электроустановок, в том числе отделенных от них стеной.</w:t>
      </w:r>
    </w:p>
    <w:p w:rsidR="00992C10" w:rsidRDefault="00992C10">
      <w:pPr>
        <w:pStyle w:val="ConsPlusNormal"/>
        <w:spacing w:before="220"/>
        <w:ind w:firstLine="540"/>
        <w:jc w:val="both"/>
      </w:pPr>
      <w: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992C10" w:rsidRDefault="00992C10">
      <w:pPr>
        <w:pStyle w:val="ConsPlusNormal"/>
        <w:spacing w:before="220"/>
        <w:ind w:firstLine="540"/>
        <w:jc w:val="both"/>
      </w:pPr>
      <w:r>
        <w:lastRenderedPageBreak/>
        <w:t>в ОРУ - стационарные экранирующие устройства и экранирующие комплекты, сертифицированные в установленном законодательством Российской Федерации порядке;</w:t>
      </w:r>
    </w:p>
    <w:p w:rsidR="00992C10" w:rsidRDefault="00992C10">
      <w:pPr>
        <w:pStyle w:val="ConsPlusNormal"/>
        <w:spacing w:before="220"/>
        <w:ind w:firstLine="540"/>
        <w:jc w:val="both"/>
      </w:pPr>
      <w:r>
        <w:t>на ВЛ - экранирующие комплекты, сертифицированные в установленном законодательством Российской Федерации порядке.</w:t>
      </w:r>
    </w:p>
    <w:p w:rsidR="00992C10" w:rsidRDefault="00992C10">
      <w:pPr>
        <w:pStyle w:val="ConsPlusNormal"/>
        <w:spacing w:before="220"/>
        <w:ind w:firstLine="540"/>
        <w:jc w:val="both"/>
      </w:pPr>
      <w: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992C10" w:rsidRDefault="00992C10">
      <w:pPr>
        <w:pStyle w:val="ConsPlusNormal"/>
        <w:spacing w:before="220"/>
        <w:ind w:firstLine="540"/>
        <w:jc w:val="both"/>
      </w:pPr>
      <w:r>
        <w:t>24.12. Не допускается применение экранирующих комплектов при работах, не исключающих возможности прикосновения к находящимся под напряжением до 1000 В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992C10" w:rsidRDefault="00992C10">
      <w:pPr>
        <w:pStyle w:val="ConsPlusNormal"/>
        <w:spacing w:before="220"/>
        <w:ind w:firstLine="540"/>
        <w:jc w:val="both"/>
      </w:pPr>
      <w: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992C10" w:rsidRDefault="00992C10">
      <w:pPr>
        <w:pStyle w:val="ConsPlusNormal"/>
        <w:spacing w:before="220"/>
        <w:ind w:firstLine="540"/>
        <w:jc w:val="both"/>
      </w:pPr>
      <w: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992C10" w:rsidRDefault="00992C10">
      <w:pPr>
        <w:pStyle w:val="ConsPlusNormal"/>
        <w:spacing w:before="220"/>
        <w:ind w:firstLine="540"/>
        <w:jc w:val="both"/>
      </w:pPr>
      <w:r>
        <w:t>24.15. Не разрешается заправка машин и механизмов горючими и смазочными материалами в зоне влияния ЭП.</w:t>
      </w:r>
    </w:p>
    <w:p w:rsidR="00992C10" w:rsidRDefault="00992C10">
      <w:pPr>
        <w:pStyle w:val="ConsPlusNormal"/>
        <w:spacing w:before="220"/>
        <w:ind w:firstLine="540"/>
        <w:jc w:val="both"/>
      </w:pPr>
      <w:r>
        <w:t>24.16. В качестве мер защиты от воздействия магнитного поля должны применяться стационарные или переносные магнитные экраны.</w:t>
      </w:r>
    </w:p>
    <w:p w:rsidR="00992C10" w:rsidRDefault="00992C10">
      <w:pPr>
        <w:pStyle w:val="ConsPlusNormal"/>
        <w:spacing w:before="220"/>
        <w:ind w:firstLine="540"/>
        <w:jc w:val="both"/>
      </w:pPr>
      <w:r>
        <w:t xml:space="preserve">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предусмотренных </w:t>
      </w:r>
      <w:hyperlink w:anchor="P820" w:history="1">
        <w:r>
          <w:rPr>
            <w:color w:val="0000FF"/>
          </w:rPr>
          <w:t>пунктом 24.5</w:t>
        </w:r>
      </w:hyperlink>
      <w:r>
        <w:t xml:space="preserve"> Правил.</w:t>
      </w:r>
    </w:p>
    <w:p w:rsidR="00992C10" w:rsidRDefault="00992C10">
      <w:pPr>
        <w:pStyle w:val="ConsPlusNormal"/>
        <w:spacing w:before="220"/>
        <w:ind w:firstLine="540"/>
        <w:jc w:val="both"/>
      </w:pPr>
      <w:r>
        <w:t>24.17. Зоны электроустановок с уровнями магнитных полей более 80 А/м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992C10" w:rsidRDefault="00992C10">
      <w:pPr>
        <w:pStyle w:val="ConsPlusNormal"/>
        <w:spacing w:before="220"/>
        <w:ind w:firstLine="540"/>
        <w:jc w:val="both"/>
      </w:pPr>
      <w:bookmarkStart w:id="45" w:name="P869"/>
      <w:bookmarkEnd w:id="45"/>
      <w:r>
        <w:t xml:space="preserve">24.18. Дополнительные меры безопасности при работе в зоне влияния электрического и магнитного полей должны быть отражены в </w:t>
      </w:r>
      <w:hyperlink w:anchor="P2493" w:history="1">
        <w:r>
          <w:rPr>
            <w:color w:val="0000FF"/>
          </w:rPr>
          <w:t>строке</w:t>
        </w:r>
      </w:hyperlink>
      <w:r>
        <w:t xml:space="preserve"> "Отдельные указания" наряда-допуска.</w:t>
      </w:r>
    </w:p>
    <w:p w:rsidR="00992C10" w:rsidRDefault="00992C10">
      <w:pPr>
        <w:pStyle w:val="ConsPlusNormal"/>
        <w:jc w:val="both"/>
      </w:pPr>
    </w:p>
    <w:p w:rsidR="00992C10" w:rsidRDefault="00992C10">
      <w:pPr>
        <w:pStyle w:val="ConsPlusTitle"/>
        <w:jc w:val="center"/>
        <w:outlineLvl w:val="1"/>
      </w:pPr>
      <w:r>
        <w:t>XXV. Охрана труда при выполнении работ на генераторах</w:t>
      </w:r>
    </w:p>
    <w:p w:rsidR="00992C10" w:rsidRDefault="00992C10">
      <w:pPr>
        <w:pStyle w:val="ConsPlusTitle"/>
        <w:jc w:val="center"/>
      </w:pPr>
      <w:r>
        <w:t>и синхронных компенсаторах</w:t>
      </w:r>
    </w:p>
    <w:p w:rsidR="00992C10" w:rsidRDefault="00992C10">
      <w:pPr>
        <w:pStyle w:val="ConsPlusNormal"/>
        <w:jc w:val="both"/>
      </w:pPr>
    </w:p>
    <w:p w:rsidR="00992C10" w:rsidRDefault="00992C10">
      <w:pPr>
        <w:pStyle w:val="ConsPlusNormal"/>
        <w:ind w:firstLine="540"/>
        <w:jc w:val="both"/>
      </w:pPr>
      <w: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992C10" w:rsidRDefault="00992C10">
      <w:pPr>
        <w:pStyle w:val="ConsPlusNormal"/>
        <w:spacing w:before="220"/>
        <w:ind w:firstLine="540"/>
        <w:jc w:val="both"/>
      </w:pPr>
      <w:r>
        <w:t xml:space="preserve">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w:t>
      </w:r>
      <w:r>
        <w:lastRenderedPageBreak/>
        <w:t>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992C10" w:rsidRDefault="00992C10">
      <w:pPr>
        <w:pStyle w:val="ConsPlusNormal"/>
        <w:spacing w:before="220"/>
        <w:ind w:firstLine="540"/>
        <w:jc w:val="both"/>
      </w:pPr>
      <w: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992C10" w:rsidRDefault="00992C10">
      <w:pPr>
        <w:pStyle w:val="ConsPlusNormal"/>
        <w:spacing w:before="220"/>
        <w:ind w:firstLine="540"/>
        <w:jc w:val="both"/>
      </w:pPr>
      <w: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992C10" w:rsidRDefault="00992C10">
      <w:pPr>
        <w:pStyle w:val="ConsPlusNormal"/>
        <w:spacing w:before="220"/>
        <w:ind w:firstLine="540"/>
        <w:jc w:val="both"/>
      </w:pPr>
      <w:r>
        <w:t>Эти работы должны выполнять работники электролабораторий, наладочных организаций с применением электрозащитных средств в соответствии с нарядом-допуском или распоряжением под наблюдением оперативного персонала.</w:t>
      </w:r>
    </w:p>
    <w:p w:rsidR="00992C10" w:rsidRDefault="00992C10">
      <w:pPr>
        <w:pStyle w:val="ConsPlusNormal"/>
        <w:spacing w:before="220"/>
        <w:ind w:firstLine="540"/>
        <w:jc w:val="both"/>
      </w:pPr>
      <w:bookmarkStart w:id="46" w:name="P879"/>
      <w:bookmarkEnd w:id="46"/>
      <w:r>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группы IV и III по электробезопасности.</w:t>
      </w:r>
    </w:p>
    <w:p w:rsidR="00992C10" w:rsidRDefault="00992C10">
      <w:pPr>
        <w:pStyle w:val="ConsPlusNormal"/>
        <w:spacing w:before="220"/>
        <w:ind w:firstLine="540"/>
        <w:jc w:val="both"/>
      </w:pPr>
      <w: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 группу III по электробезопасности. При работе следует пользоваться средствами защиты лица и глаз от механических воздействий.</w:t>
      </w:r>
    </w:p>
    <w:p w:rsidR="00992C10" w:rsidRDefault="00992C10">
      <w:pPr>
        <w:pStyle w:val="ConsPlusNormal"/>
        <w:spacing w:before="220"/>
        <w:ind w:firstLine="540"/>
        <w:jc w:val="both"/>
      </w:pPr>
      <w:r>
        <w:t>25.7. Обслуживать щеточный аппарат на работающем генераторе допускается единолично по распоряжению обученному для этой цели работнику, имеющему группу III,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992C10" w:rsidRDefault="00992C10">
      <w:pPr>
        <w:pStyle w:val="ConsPlusNormal"/>
        <w:spacing w:before="220"/>
        <w:ind w:firstLine="540"/>
        <w:jc w:val="both"/>
      </w:pPr>
      <w: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992C10" w:rsidRDefault="00992C10">
      <w:pPr>
        <w:pStyle w:val="ConsPlusNormal"/>
        <w:spacing w:before="220"/>
        <w:ind w:firstLine="540"/>
        <w:jc w:val="both"/>
      </w:pPr>
      <w: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992C10" w:rsidRDefault="00992C10">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992C10" w:rsidRDefault="00992C10">
      <w:pPr>
        <w:pStyle w:val="ConsPlusNormal"/>
        <w:jc w:val="both"/>
      </w:pPr>
    </w:p>
    <w:p w:rsidR="00992C10" w:rsidRDefault="00992C10">
      <w:pPr>
        <w:pStyle w:val="ConsPlusTitle"/>
        <w:jc w:val="center"/>
        <w:outlineLvl w:val="1"/>
      </w:pPr>
      <w:r>
        <w:t>XXVI. Охрана труда при выполнении работ</w:t>
      </w:r>
    </w:p>
    <w:p w:rsidR="00992C10" w:rsidRDefault="00992C10">
      <w:pPr>
        <w:pStyle w:val="ConsPlusTitle"/>
        <w:jc w:val="center"/>
      </w:pPr>
      <w:r>
        <w:t>в электролизных установках</w:t>
      </w:r>
    </w:p>
    <w:p w:rsidR="00992C10" w:rsidRDefault="00992C10">
      <w:pPr>
        <w:pStyle w:val="ConsPlusNormal"/>
        <w:jc w:val="both"/>
      </w:pPr>
    </w:p>
    <w:p w:rsidR="00992C10" w:rsidRDefault="00992C10">
      <w:pPr>
        <w:pStyle w:val="ConsPlusNormal"/>
        <w:ind w:firstLine="540"/>
        <w:jc w:val="both"/>
      </w:pPr>
      <w: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992C10" w:rsidRDefault="00992C10">
      <w:pPr>
        <w:pStyle w:val="ConsPlusNormal"/>
        <w:spacing w:before="220"/>
        <w:ind w:firstLine="540"/>
        <w:jc w:val="both"/>
      </w:pPr>
      <w:r>
        <w:t>26.2. Не допускается работа электролизеров, если уровень жидкости в смотровых стеклах регуляторов давления не виден.</w:t>
      </w:r>
    </w:p>
    <w:p w:rsidR="00992C10" w:rsidRDefault="00992C10">
      <w:pPr>
        <w:pStyle w:val="ConsPlusNormal"/>
        <w:spacing w:before="220"/>
        <w:ind w:firstLine="540"/>
        <w:jc w:val="both"/>
      </w:pPr>
      <w:r>
        <w:t>Максимально допустимый перепад давления между водородной и кислородной системами не должен превышать 1961,4 Па (200 мм вод. ст.).</w:t>
      </w:r>
    </w:p>
    <w:p w:rsidR="00992C10" w:rsidRDefault="00992C10">
      <w:pPr>
        <w:pStyle w:val="ConsPlusNormal"/>
        <w:spacing w:before="220"/>
        <w:ind w:firstLine="540"/>
        <w:jc w:val="both"/>
      </w:pPr>
      <w:r>
        <w:t>26.3. Ремонтные работы на газопроводах водорода, ресиверах и аппаратах электролизной установки должны выполняться по наряду-допуску.</w:t>
      </w:r>
    </w:p>
    <w:p w:rsidR="00992C10" w:rsidRDefault="00992C10">
      <w:pPr>
        <w:pStyle w:val="ConsPlusNormal"/>
        <w:spacing w:before="220"/>
        <w:ind w:firstLine="540"/>
        <w:jc w:val="both"/>
      </w:pPr>
      <w:r>
        <w:t xml:space="preserve">Если работа не требует проведения технических мероприятий по подготовке рабочих мест, то </w:t>
      </w:r>
      <w:r>
        <w:lastRenderedPageBreak/>
        <w:t>ее можно выполнять по распоряжению под наблюдением оперативного персонала, обслуживающего данную установку.</w:t>
      </w:r>
    </w:p>
    <w:p w:rsidR="00992C10" w:rsidRDefault="00992C10">
      <w:pPr>
        <w:pStyle w:val="ConsPlusNormal"/>
        <w:spacing w:before="220"/>
        <w:ind w:firstLine="540"/>
        <w:jc w:val="both"/>
      </w:pPr>
      <w:r>
        <w:t xml:space="preserve">26.4. Работы с открытым огнем на ресиверах, подводящих и отводящих трубопроводах на расстоянии менее 10 м от них, работы на оборудовании в помещении ЭлУ должны выполняться по наряду-допуску. Меры пожарной безопасности, обеспечивающие безопасность работ, записываются в </w:t>
      </w:r>
      <w:hyperlink w:anchor="P2493" w:history="1">
        <w:r>
          <w:rPr>
            <w:color w:val="0000FF"/>
          </w:rPr>
          <w:t>графе</w:t>
        </w:r>
      </w:hyperlink>
      <w:r>
        <w:t xml:space="preserve"> наряда "Отдельные указания" наряда-допуска. Не допускается работать с огнем непосредственно на корпусах оборудования и трубопроводах, заполненных водородом.</w:t>
      </w:r>
    </w:p>
    <w:p w:rsidR="00992C10" w:rsidRDefault="00992C10">
      <w:pPr>
        <w:pStyle w:val="ConsPlusNormal"/>
        <w:spacing w:before="220"/>
        <w:ind w:firstLine="540"/>
        <w:jc w:val="both"/>
      </w:pPr>
      <w: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992C10" w:rsidRDefault="00992C10">
      <w:pPr>
        <w:pStyle w:val="ConsPlusNormal"/>
        <w:spacing w:before="220"/>
        <w:ind w:firstLine="540"/>
        <w:jc w:val="both"/>
      </w:pPr>
      <w: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992C10" w:rsidRDefault="00992C10">
      <w:pPr>
        <w:pStyle w:val="ConsPlusNormal"/>
        <w:spacing w:before="220"/>
        <w:ind w:firstLine="540"/>
        <w:jc w:val="both"/>
      </w:pPr>
      <w:r>
        <w:t xml:space="preserve">Продувку ресиверов инертным газом, воздухом и водородом следует вести до достижения в них концентраций компонентов, указанных в </w:t>
      </w:r>
      <w:hyperlink w:anchor="P902" w:history="1">
        <w:r>
          <w:rPr>
            <w:color w:val="0000FF"/>
          </w:rPr>
          <w:t>таблице N 4</w:t>
        </w:r>
      </w:hyperlink>
      <w:r>
        <w:t>.</w:t>
      </w:r>
    </w:p>
    <w:p w:rsidR="00992C10" w:rsidRDefault="00992C10">
      <w:pPr>
        <w:pStyle w:val="ConsPlusNormal"/>
        <w:spacing w:before="220"/>
        <w:ind w:firstLine="540"/>
        <w:jc w:val="both"/>
      </w:pPr>
      <w: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992C10" w:rsidRDefault="00992C10">
      <w:pPr>
        <w:pStyle w:val="ConsPlusNormal"/>
        <w:jc w:val="both"/>
      </w:pPr>
    </w:p>
    <w:p w:rsidR="00992C10" w:rsidRDefault="00992C10">
      <w:pPr>
        <w:pStyle w:val="ConsPlusNormal"/>
        <w:jc w:val="right"/>
        <w:outlineLvl w:val="2"/>
      </w:pPr>
      <w:r>
        <w:t>Таблица N 4</w:t>
      </w:r>
    </w:p>
    <w:p w:rsidR="00992C10" w:rsidRDefault="00992C10">
      <w:pPr>
        <w:pStyle w:val="ConsPlusNormal"/>
        <w:jc w:val="both"/>
      </w:pPr>
    </w:p>
    <w:p w:rsidR="00992C10" w:rsidRDefault="00992C10">
      <w:pPr>
        <w:pStyle w:val="ConsPlusTitle"/>
        <w:jc w:val="center"/>
      </w:pPr>
      <w:bookmarkStart w:id="47" w:name="P902"/>
      <w:bookmarkEnd w:id="47"/>
      <w:r>
        <w:t>Порядок продувки ресиверов</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992C10">
        <w:tc>
          <w:tcPr>
            <w:tcW w:w="2267" w:type="dxa"/>
          </w:tcPr>
          <w:p w:rsidR="00992C10" w:rsidRDefault="00992C10">
            <w:pPr>
              <w:pStyle w:val="ConsPlusNormal"/>
              <w:jc w:val="center"/>
            </w:pPr>
            <w:r>
              <w:t>Операция вытеснения</w:t>
            </w:r>
          </w:p>
        </w:tc>
        <w:tc>
          <w:tcPr>
            <w:tcW w:w="2267" w:type="dxa"/>
          </w:tcPr>
          <w:p w:rsidR="00992C10" w:rsidRDefault="00992C10">
            <w:pPr>
              <w:pStyle w:val="ConsPlusNormal"/>
              <w:jc w:val="center"/>
            </w:pPr>
            <w:r>
              <w:t>Место отбора</w:t>
            </w:r>
          </w:p>
        </w:tc>
        <w:tc>
          <w:tcPr>
            <w:tcW w:w="2267" w:type="dxa"/>
          </w:tcPr>
          <w:p w:rsidR="00992C10" w:rsidRDefault="00992C10">
            <w:pPr>
              <w:pStyle w:val="ConsPlusNormal"/>
              <w:jc w:val="center"/>
            </w:pPr>
            <w:r>
              <w:t>Определяемый компонент</w:t>
            </w:r>
          </w:p>
        </w:tc>
        <w:tc>
          <w:tcPr>
            <w:tcW w:w="2267" w:type="dxa"/>
          </w:tcPr>
          <w:p w:rsidR="00992C10" w:rsidRDefault="00992C10">
            <w:pPr>
              <w:pStyle w:val="ConsPlusNormal"/>
              <w:jc w:val="center"/>
            </w:pPr>
            <w:r>
              <w:t>Содержание компонента по норме, %</w:t>
            </w:r>
          </w:p>
        </w:tc>
      </w:tr>
      <w:tr w:rsidR="00992C10">
        <w:tc>
          <w:tcPr>
            <w:tcW w:w="2267" w:type="dxa"/>
          </w:tcPr>
          <w:p w:rsidR="00992C10" w:rsidRDefault="00992C10">
            <w:pPr>
              <w:pStyle w:val="ConsPlusNormal"/>
              <w:jc w:val="center"/>
            </w:pPr>
            <w:r>
              <w:t>Воздуха углекислым газом</w:t>
            </w:r>
          </w:p>
        </w:tc>
        <w:tc>
          <w:tcPr>
            <w:tcW w:w="2267" w:type="dxa"/>
          </w:tcPr>
          <w:p w:rsidR="00992C10" w:rsidRDefault="00992C10">
            <w:pPr>
              <w:pStyle w:val="ConsPlusNormal"/>
              <w:jc w:val="center"/>
            </w:pPr>
            <w:r>
              <w:t>Верх ресивера</w:t>
            </w:r>
          </w:p>
        </w:tc>
        <w:tc>
          <w:tcPr>
            <w:tcW w:w="2267" w:type="dxa"/>
          </w:tcPr>
          <w:p w:rsidR="00992C10" w:rsidRDefault="00992C10">
            <w:pPr>
              <w:pStyle w:val="ConsPlusNormal"/>
              <w:jc w:val="center"/>
            </w:pPr>
            <w:r>
              <w:t>Углекислый газ</w:t>
            </w:r>
          </w:p>
        </w:tc>
        <w:tc>
          <w:tcPr>
            <w:tcW w:w="2267" w:type="dxa"/>
          </w:tcPr>
          <w:p w:rsidR="00992C10" w:rsidRDefault="00992C10">
            <w:pPr>
              <w:pStyle w:val="ConsPlusNormal"/>
              <w:jc w:val="center"/>
            </w:pPr>
            <w:r>
              <w:t>85</w:t>
            </w:r>
          </w:p>
        </w:tc>
      </w:tr>
      <w:tr w:rsidR="00992C10">
        <w:tc>
          <w:tcPr>
            <w:tcW w:w="2267" w:type="dxa"/>
          </w:tcPr>
          <w:p w:rsidR="00992C10" w:rsidRDefault="00992C10">
            <w:pPr>
              <w:pStyle w:val="ConsPlusNormal"/>
              <w:jc w:val="center"/>
            </w:pPr>
            <w:r>
              <w:t>Воздуха азотом</w:t>
            </w:r>
          </w:p>
        </w:tc>
        <w:tc>
          <w:tcPr>
            <w:tcW w:w="2267" w:type="dxa"/>
          </w:tcPr>
          <w:p w:rsidR="00992C10" w:rsidRDefault="00992C10">
            <w:pPr>
              <w:pStyle w:val="ConsPlusNormal"/>
              <w:jc w:val="center"/>
            </w:pPr>
            <w:r>
              <w:t>То же</w:t>
            </w:r>
          </w:p>
        </w:tc>
        <w:tc>
          <w:tcPr>
            <w:tcW w:w="2267" w:type="dxa"/>
          </w:tcPr>
          <w:p w:rsidR="00992C10" w:rsidRDefault="00992C10">
            <w:pPr>
              <w:pStyle w:val="ConsPlusNormal"/>
              <w:jc w:val="center"/>
            </w:pPr>
            <w:r>
              <w:t>Кислород</w:t>
            </w:r>
          </w:p>
        </w:tc>
        <w:tc>
          <w:tcPr>
            <w:tcW w:w="2267" w:type="dxa"/>
          </w:tcPr>
          <w:p w:rsidR="00992C10" w:rsidRDefault="00992C10">
            <w:pPr>
              <w:pStyle w:val="ConsPlusNormal"/>
              <w:jc w:val="center"/>
            </w:pPr>
            <w:r>
              <w:t>3,0</w:t>
            </w:r>
          </w:p>
        </w:tc>
      </w:tr>
      <w:tr w:rsidR="00992C10">
        <w:tc>
          <w:tcPr>
            <w:tcW w:w="2267" w:type="dxa"/>
            <w:vMerge w:val="restart"/>
          </w:tcPr>
          <w:p w:rsidR="00992C10" w:rsidRDefault="00992C10">
            <w:pPr>
              <w:pStyle w:val="ConsPlusNormal"/>
              <w:jc w:val="center"/>
            </w:pPr>
            <w:r>
              <w:t>Углекислого газа водородом</w:t>
            </w:r>
          </w:p>
        </w:tc>
        <w:tc>
          <w:tcPr>
            <w:tcW w:w="2267" w:type="dxa"/>
            <w:vMerge w:val="restart"/>
          </w:tcPr>
          <w:p w:rsidR="00992C10" w:rsidRDefault="00992C10">
            <w:pPr>
              <w:pStyle w:val="ConsPlusNormal"/>
              <w:jc w:val="center"/>
            </w:pPr>
            <w:r>
              <w:t>Низ ресивера</w:t>
            </w:r>
          </w:p>
        </w:tc>
        <w:tc>
          <w:tcPr>
            <w:tcW w:w="2267" w:type="dxa"/>
            <w:tcBorders>
              <w:bottom w:val="nil"/>
            </w:tcBorders>
          </w:tcPr>
          <w:p w:rsidR="00992C10" w:rsidRDefault="00992C10">
            <w:pPr>
              <w:pStyle w:val="ConsPlusNormal"/>
              <w:jc w:val="center"/>
            </w:pPr>
            <w:r>
              <w:t>Углекислый газ</w:t>
            </w:r>
          </w:p>
        </w:tc>
        <w:tc>
          <w:tcPr>
            <w:tcW w:w="2267" w:type="dxa"/>
            <w:tcBorders>
              <w:bottom w:val="nil"/>
            </w:tcBorders>
          </w:tcPr>
          <w:p w:rsidR="00992C10" w:rsidRDefault="00992C10">
            <w:pPr>
              <w:pStyle w:val="ConsPlusNormal"/>
              <w:jc w:val="center"/>
            </w:pPr>
            <w:r>
              <w:t>1,0</w:t>
            </w:r>
          </w:p>
        </w:tc>
      </w:tr>
      <w:tr w:rsidR="00992C10">
        <w:tc>
          <w:tcPr>
            <w:tcW w:w="2267" w:type="dxa"/>
            <w:vMerge/>
          </w:tcPr>
          <w:p w:rsidR="00992C10" w:rsidRDefault="00992C10"/>
        </w:tc>
        <w:tc>
          <w:tcPr>
            <w:tcW w:w="2267" w:type="dxa"/>
            <w:vMerge/>
          </w:tcPr>
          <w:p w:rsidR="00992C10" w:rsidRDefault="00992C10"/>
        </w:tc>
        <w:tc>
          <w:tcPr>
            <w:tcW w:w="2267" w:type="dxa"/>
            <w:tcBorders>
              <w:top w:val="nil"/>
            </w:tcBorders>
          </w:tcPr>
          <w:p w:rsidR="00992C10" w:rsidRDefault="00992C10">
            <w:pPr>
              <w:pStyle w:val="ConsPlusNormal"/>
              <w:jc w:val="center"/>
            </w:pPr>
            <w:r>
              <w:t>Кислород</w:t>
            </w:r>
          </w:p>
        </w:tc>
        <w:tc>
          <w:tcPr>
            <w:tcW w:w="2267" w:type="dxa"/>
            <w:tcBorders>
              <w:top w:val="nil"/>
            </w:tcBorders>
          </w:tcPr>
          <w:p w:rsidR="00992C10" w:rsidRDefault="00992C10">
            <w:pPr>
              <w:pStyle w:val="ConsPlusNormal"/>
              <w:jc w:val="center"/>
            </w:pPr>
            <w:r>
              <w:t>0,5</w:t>
            </w:r>
          </w:p>
        </w:tc>
      </w:tr>
      <w:tr w:rsidR="00992C10">
        <w:tc>
          <w:tcPr>
            <w:tcW w:w="2267" w:type="dxa"/>
            <w:vMerge w:val="restart"/>
          </w:tcPr>
          <w:p w:rsidR="00992C10" w:rsidRDefault="00992C10">
            <w:pPr>
              <w:pStyle w:val="ConsPlusNormal"/>
              <w:jc w:val="center"/>
            </w:pPr>
            <w:r>
              <w:t>Азота водородом</w:t>
            </w:r>
          </w:p>
        </w:tc>
        <w:tc>
          <w:tcPr>
            <w:tcW w:w="2267" w:type="dxa"/>
            <w:vMerge w:val="restart"/>
          </w:tcPr>
          <w:p w:rsidR="00992C10" w:rsidRDefault="00992C10">
            <w:pPr>
              <w:pStyle w:val="ConsPlusNormal"/>
              <w:jc w:val="center"/>
            </w:pPr>
            <w:r>
              <w:t>То же</w:t>
            </w:r>
          </w:p>
        </w:tc>
        <w:tc>
          <w:tcPr>
            <w:tcW w:w="2267" w:type="dxa"/>
            <w:tcBorders>
              <w:bottom w:val="nil"/>
            </w:tcBorders>
          </w:tcPr>
          <w:p w:rsidR="00992C10" w:rsidRDefault="00992C10">
            <w:pPr>
              <w:pStyle w:val="ConsPlusNormal"/>
              <w:jc w:val="center"/>
            </w:pPr>
            <w:r>
              <w:t>Азот</w:t>
            </w:r>
          </w:p>
        </w:tc>
        <w:tc>
          <w:tcPr>
            <w:tcW w:w="2267" w:type="dxa"/>
            <w:tcBorders>
              <w:bottom w:val="nil"/>
            </w:tcBorders>
          </w:tcPr>
          <w:p w:rsidR="00992C10" w:rsidRDefault="00992C10">
            <w:pPr>
              <w:pStyle w:val="ConsPlusNormal"/>
              <w:jc w:val="center"/>
            </w:pPr>
            <w:r>
              <w:t>1,0</w:t>
            </w:r>
          </w:p>
        </w:tc>
      </w:tr>
      <w:tr w:rsidR="00992C10">
        <w:tc>
          <w:tcPr>
            <w:tcW w:w="2267" w:type="dxa"/>
            <w:vMerge/>
          </w:tcPr>
          <w:p w:rsidR="00992C10" w:rsidRDefault="00992C10"/>
        </w:tc>
        <w:tc>
          <w:tcPr>
            <w:tcW w:w="2267" w:type="dxa"/>
            <w:vMerge/>
          </w:tcPr>
          <w:p w:rsidR="00992C10" w:rsidRDefault="00992C10"/>
        </w:tc>
        <w:tc>
          <w:tcPr>
            <w:tcW w:w="2267" w:type="dxa"/>
            <w:tcBorders>
              <w:top w:val="nil"/>
            </w:tcBorders>
          </w:tcPr>
          <w:p w:rsidR="00992C10" w:rsidRDefault="00992C10">
            <w:pPr>
              <w:pStyle w:val="ConsPlusNormal"/>
              <w:jc w:val="center"/>
            </w:pPr>
            <w:r>
              <w:t>Кислород</w:t>
            </w:r>
          </w:p>
        </w:tc>
        <w:tc>
          <w:tcPr>
            <w:tcW w:w="2267" w:type="dxa"/>
            <w:tcBorders>
              <w:top w:val="nil"/>
            </w:tcBorders>
          </w:tcPr>
          <w:p w:rsidR="00992C10" w:rsidRDefault="00992C10">
            <w:pPr>
              <w:pStyle w:val="ConsPlusNormal"/>
              <w:jc w:val="center"/>
            </w:pPr>
            <w:r>
              <w:t>0,5</w:t>
            </w:r>
          </w:p>
        </w:tc>
      </w:tr>
      <w:tr w:rsidR="00992C10">
        <w:tc>
          <w:tcPr>
            <w:tcW w:w="2267" w:type="dxa"/>
          </w:tcPr>
          <w:p w:rsidR="00992C10" w:rsidRDefault="00992C10">
            <w:pPr>
              <w:pStyle w:val="ConsPlusNormal"/>
              <w:jc w:val="center"/>
            </w:pPr>
            <w:r>
              <w:t>Водорода углекислым газом</w:t>
            </w:r>
          </w:p>
        </w:tc>
        <w:tc>
          <w:tcPr>
            <w:tcW w:w="2267" w:type="dxa"/>
          </w:tcPr>
          <w:p w:rsidR="00992C10" w:rsidRDefault="00992C10">
            <w:pPr>
              <w:pStyle w:val="ConsPlusNormal"/>
              <w:jc w:val="center"/>
            </w:pPr>
            <w:r>
              <w:t>Верх ресивера</w:t>
            </w:r>
          </w:p>
        </w:tc>
        <w:tc>
          <w:tcPr>
            <w:tcW w:w="2267" w:type="dxa"/>
          </w:tcPr>
          <w:p w:rsidR="00992C10" w:rsidRDefault="00992C10">
            <w:pPr>
              <w:pStyle w:val="ConsPlusNormal"/>
              <w:jc w:val="center"/>
            </w:pPr>
            <w:r>
              <w:t>Углекислый газ</w:t>
            </w:r>
          </w:p>
        </w:tc>
        <w:tc>
          <w:tcPr>
            <w:tcW w:w="2267" w:type="dxa"/>
          </w:tcPr>
          <w:p w:rsidR="00992C10" w:rsidRDefault="00992C10">
            <w:pPr>
              <w:pStyle w:val="ConsPlusNormal"/>
              <w:jc w:val="center"/>
            </w:pPr>
            <w:r>
              <w:t>95</w:t>
            </w:r>
          </w:p>
        </w:tc>
      </w:tr>
      <w:tr w:rsidR="00992C10">
        <w:tc>
          <w:tcPr>
            <w:tcW w:w="2267" w:type="dxa"/>
          </w:tcPr>
          <w:p w:rsidR="00992C10" w:rsidRDefault="00992C10">
            <w:pPr>
              <w:pStyle w:val="ConsPlusNormal"/>
              <w:jc w:val="center"/>
            </w:pPr>
            <w:r>
              <w:t>Водорода азотом</w:t>
            </w:r>
          </w:p>
        </w:tc>
        <w:tc>
          <w:tcPr>
            <w:tcW w:w="2267" w:type="dxa"/>
          </w:tcPr>
          <w:p w:rsidR="00992C10" w:rsidRDefault="00992C10">
            <w:pPr>
              <w:pStyle w:val="ConsPlusNormal"/>
              <w:jc w:val="center"/>
            </w:pPr>
            <w:r>
              <w:t>То же</w:t>
            </w:r>
          </w:p>
        </w:tc>
        <w:tc>
          <w:tcPr>
            <w:tcW w:w="2267" w:type="dxa"/>
          </w:tcPr>
          <w:p w:rsidR="00992C10" w:rsidRDefault="00992C10">
            <w:pPr>
              <w:pStyle w:val="ConsPlusNormal"/>
              <w:jc w:val="center"/>
            </w:pPr>
            <w:r>
              <w:t>Водород</w:t>
            </w:r>
          </w:p>
        </w:tc>
        <w:tc>
          <w:tcPr>
            <w:tcW w:w="2267" w:type="dxa"/>
          </w:tcPr>
          <w:p w:rsidR="00992C10" w:rsidRDefault="00992C10">
            <w:pPr>
              <w:pStyle w:val="ConsPlusNormal"/>
              <w:jc w:val="center"/>
            </w:pPr>
            <w:r>
              <w:t>3,0</w:t>
            </w:r>
          </w:p>
        </w:tc>
      </w:tr>
      <w:tr w:rsidR="00992C10">
        <w:tc>
          <w:tcPr>
            <w:tcW w:w="2267" w:type="dxa"/>
          </w:tcPr>
          <w:p w:rsidR="00992C10" w:rsidRDefault="00992C10">
            <w:pPr>
              <w:pStyle w:val="ConsPlusNormal"/>
              <w:jc w:val="center"/>
            </w:pPr>
            <w:r>
              <w:t>Углекислого газа воздухом</w:t>
            </w:r>
          </w:p>
        </w:tc>
        <w:tc>
          <w:tcPr>
            <w:tcW w:w="2267" w:type="dxa"/>
          </w:tcPr>
          <w:p w:rsidR="00992C10" w:rsidRDefault="00992C10">
            <w:pPr>
              <w:pStyle w:val="ConsPlusNormal"/>
              <w:jc w:val="center"/>
            </w:pPr>
            <w:r>
              <w:t>Низ ресивера</w:t>
            </w:r>
          </w:p>
        </w:tc>
        <w:tc>
          <w:tcPr>
            <w:tcW w:w="2267" w:type="dxa"/>
          </w:tcPr>
          <w:p w:rsidR="00992C10" w:rsidRDefault="00992C10">
            <w:pPr>
              <w:pStyle w:val="ConsPlusNormal"/>
              <w:jc w:val="center"/>
            </w:pPr>
            <w:r>
              <w:t>Углекислый газ</w:t>
            </w:r>
          </w:p>
        </w:tc>
        <w:tc>
          <w:tcPr>
            <w:tcW w:w="2267" w:type="dxa"/>
          </w:tcPr>
          <w:p w:rsidR="00992C10" w:rsidRDefault="00992C10">
            <w:pPr>
              <w:pStyle w:val="ConsPlusNormal"/>
              <w:jc w:val="center"/>
            </w:pPr>
            <w:r>
              <w:t>Отсутствие</w:t>
            </w:r>
          </w:p>
        </w:tc>
      </w:tr>
      <w:tr w:rsidR="00992C10">
        <w:tc>
          <w:tcPr>
            <w:tcW w:w="2267" w:type="dxa"/>
          </w:tcPr>
          <w:p w:rsidR="00992C10" w:rsidRDefault="00992C10">
            <w:pPr>
              <w:pStyle w:val="ConsPlusNormal"/>
              <w:jc w:val="center"/>
            </w:pPr>
            <w:r>
              <w:t>Азота воздухом</w:t>
            </w:r>
          </w:p>
        </w:tc>
        <w:tc>
          <w:tcPr>
            <w:tcW w:w="2267" w:type="dxa"/>
          </w:tcPr>
          <w:p w:rsidR="00992C10" w:rsidRDefault="00992C10">
            <w:pPr>
              <w:pStyle w:val="ConsPlusNormal"/>
              <w:jc w:val="center"/>
            </w:pPr>
            <w:r>
              <w:t>То же</w:t>
            </w:r>
          </w:p>
        </w:tc>
        <w:tc>
          <w:tcPr>
            <w:tcW w:w="2267" w:type="dxa"/>
          </w:tcPr>
          <w:p w:rsidR="00992C10" w:rsidRDefault="00992C10">
            <w:pPr>
              <w:pStyle w:val="ConsPlusNormal"/>
              <w:jc w:val="center"/>
            </w:pPr>
            <w:r>
              <w:t>Кислород</w:t>
            </w:r>
          </w:p>
        </w:tc>
        <w:tc>
          <w:tcPr>
            <w:tcW w:w="2267" w:type="dxa"/>
          </w:tcPr>
          <w:p w:rsidR="00992C10" w:rsidRDefault="00992C10">
            <w:pPr>
              <w:pStyle w:val="ConsPlusNormal"/>
              <w:jc w:val="center"/>
            </w:pPr>
            <w:r>
              <w:t>20</w:t>
            </w:r>
          </w:p>
        </w:tc>
      </w:tr>
    </w:tbl>
    <w:p w:rsidR="00992C10" w:rsidRDefault="00992C10">
      <w:pPr>
        <w:pStyle w:val="ConsPlusNormal"/>
        <w:jc w:val="both"/>
      </w:pPr>
    </w:p>
    <w:p w:rsidR="00992C10" w:rsidRDefault="00992C10">
      <w:pPr>
        <w:pStyle w:val="ConsPlusNormal"/>
        <w:ind w:firstLine="540"/>
        <w:jc w:val="both"/>
      </w:pPr>
      <w:r>
        <w:t>26.6. При отключении ЭлУ более чем на 4 часа продувка азотом ее аппаратов и трубопроводов обязательна. В случае отключения на 1 - 4 часа разрешается оставить систему под давлением водорода или кислорода в пределах (9,807 - 19,614) x 10 Па</w:t>
      </w:r>
      <w:r>
        <w:rPr>
          <w:vertAlign w:val="superscript"/>
        </w:rPr>
        <w:t>3</w:t>
      </w:r>
      <w:r>
        <w:t xml:space="preserve"> (0,1 - 0,2 кгс/см</w:t>
      </w:r>
      <w:r>
        <w:rPr>
          <w:vertAlign w:val="superscript"/>
        </w:rPr>
        <w:t>2</w:t>
      </w:r>
      <w:r>
        <w:t>).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992C10" w:rsidRDefault="00992C10">
      <w:pPr>
        <w:pStyle w:val="ConsPlusNormal"/>
        <w:spacing w:before="220"/>
        <w:ind w:firstLine="540"/>
        <w:jc w:val="both"/>
      </w:pPr>
      <w: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992C10" w:rsidRDefault="00992C10">
      <w:pPr>
        <w:pStyle w:val="ConsPlusNormal"/>
        <w:spacing w:before="220"/>
        <w:ind w:firstLine="540"/>
        <w:jc w:val="both"/>
      </w:pPr>
      <w:r>
        <w:t>26.7. При проведении сварки или ремонтных работ, связанных с вскрытием оборудования ЭлУ, продувку необходимо вести до полного отсутствия водорода в конечной по ходу ее точке.</w:t>
      </w:r>
    </w:p>
    <w:p w:rsidR="00992C10" w:rsidRDefault="00992C10">
      <w:pPr>
        <w:pStyle w:val="ConsPlusNormal"/>
        <w:spacing w:before="220"/>
        <w:ind w:firstLine="540"/>
        <w:jc w:val="both"/>
      </w:pPr>
      <w: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992C10" w:rsidRDefault="00992C10">
      <w:pPr>
        <w:pStyle w:val="ConsPlusNormal"/>
        <w:spacing w:before="220"/>
        <w:ind w:firstLine="540"/>
        <w:jc w:val="both"/>
      </w:pPr>
      <w:r>
        <w:t>Для выполнения работ с открытым огнем на аппаратах ремонтируемой ЭлУ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992C10" w:rsidRDefault="00992C10">
      <w:pPr>
        <w:pStyle w:val="ConsPlusNormal"/>
        <w:spacing w:before="220"/>
        <w:ind w:firstLine="540"/>
        <w:jc w:val="both"/>
      </w:pPr>
      <w:r>
        <w:t>Запрещены ремонтные работы на аппаратах, заполненных водородом.</w:t>
      </w:r>
    </w:p>
    <w:p w:rsidR="00992C10" w:rsidRDefault="00992C10">
      <w:pPr>
        <w:pStyle w:val="ConsPlusNormal"/>
        <w:spacing w:before="220"/>
        <w:ind w:firstLine="540"/>
        <w:jc w:val="both"/>
      </w:pPr>
      <w:r>
        <w:t>26.9. Замерзшие трубопроводы и задвижки можно отогревать только паром или горячей водой. Утечку газа из соединений можно определять специальными течеискателями или с помощью мыльного раствора. Запрещается использовать открытый огонь для отогрева и определения утечек.</w:t>
      </w:r>
    </w:p>
    <w:p w:rsidR="00992C10" w:rsidRDefault="00992C10">
      <w:pPr>
        <w:pStyle w:val="ConsPlusNormal"/>
        <w:spacing w:before="220"/>
        <w:ind w:firstLine="540"/>
        <w:jc w:val="both"/>
      </w:pPr>
      <w:r>
        <w:t>26.10. Запрещается курить, пользоваться открытым огнем, электрическими нагревательными приборами и переносными лампами напряжением более 12 В в помещении ЭлУ и около ресиверов.</w:t>
      </w:r>
    </w:p>
    <w:p w:rsidR="00992C10" w:rsidRDefault="00992C10">
      <w:pPr>
        <w:pStyle w:val="ConsPlusNormal"/>
        <w:spacing w:before="220"/>
        <w:ind w:firstLine="540"/>
        <w:jc w:val="both"/>
      </w:pPr>
      <w: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 В, огражденными металлическими сетками.</w:t>
      </w:r>
    </w:p>
    <w:p w:rsidR="00992C10" w:rsidRDefault="00992C10">
      <w:pPr>
        <w:pStyle w:val="ConsPlusNormal"/>
        <w:spacing w:before="220"/>
        <w:ind w:firstLine="540"/>
        <w:jc w:val="both"/>
      </w:pPr>
      <w: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992C10" w:rsidRDefault="00992C10">
      <w:pPr>
        <w:pStyle w:val="ConsPlusNormal"/>
        <w:spacing w:before="220"/>
        <w:ind w:firstLine="540"/>
        <w:jc w:val="both"/>
      </w:pPr>
      <w:r>
        <w:t>26.12. Не разрешается хранить легковоспламеняющиеся взрывчатые вещества в помещении ЭлУ.</w:t>
      </w:r>
    </w:p>
    <w:p w:rsidR="00992C10" w:rsidRDefault="00992C10">
      <w:pPr>
        <w:pStyle w:val="ConsPlusNormal"/>
        <w:spacing w:before="220"/>
        <w:ind w:firstLine="540"/>
        <w:jc w:val="both"/>
      </w:pPr>
      <w:r>
        <w:t>26.13. 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Попадание жидкой или твердой щелочи на кожу, волосы, в глаза недопустимо.</w:t>
      </w:r>
    </w:p>
    <w:p w:rsidR="00992C10" w:rsidRDefault="00992C10">
      <w:pPr>
        <w:pStyle w:val="ConsPlusNormal"/>
        <w:spacing w:before="220"/>
        <w:ind w:firstLine="540"/>
        <w:jc w:val="both"/>
      </w:pPr>
      <w:r>
        <w:t>26.14. Пробу электролита для измерения плотности следует отбирать только при снятом давлении.</w:t>
      </w:r>
    </w:p>
    <w:p w:rsidR="00992C10" w:rsidRDefault="00992C10">
      <w:pPr>
        <w:pStyle w:val="ConsPlusNormal"/>
        <w:spacing w:before="220"/>
        <w:ind w:firstLine="540"/>
        <w:jc w:val="both"/>
      </w:pPr>
      <w:r>
        <w:t xml:space="preserve">26.15. К электролизерам, особенно к концевым плитам, запрещается прикасаться без средств </w:t>
      </w:r>
      <w:r>
        <w:lastRenderedPageBreak/>
        <w:t>защиты. Должно быть исключено попадание щелочи на изоляционные втулки стяжных болтов и на изоляторы под монополярными плитами.</w:t>
      </w:r>
    </w:p>
    <w:p w:rsidR="00992C10" w:rsidRDefault="00992C10">
      <w:pPr>
        <w:pStyle w:val="ConsPlusNormal"/>
        <w:spacing w:before="220"/>
        <w:ind w:firstLine="540"/>
        <w:jc w:val="both"/>
      </w:pPr>
      <w:r>
        <w:t>На полу у электролизеров должны быть резиновые диэлектрические ковры.</w:t>
      </w:r>
    </w:p>
    <w:p w:rsidR="00992C10" w:rsidRDefault="00992C10">
      <w:pPr>
        <w:pStyle w:val="ConsPlusNormal"/>
        <w:spacing w:before="220"/>
        <w:ind w:firstLine="540"/>
        <w:jc w:val="both"/>
      </w:pPr>
      <w: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992C10" w:rsidRDefault="00992C10">
      <w:pPr>
        <w:pStyle w:val="ConsPlusNormal"/>
        <w:spacing w:before="220"/>
        <w:ind w:firstLine="540"/>
        <w:jc w:val="both"/>
      </w:pPr>
      <w: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992C10" w:rsidRDefault="00992C10">
      <w:pPr>
        <w:pStyle w:val="ConsPlusNormal"/>
        <w:spacing w:before="220"/>
        <w:ind w:firstLine="540"/>
        <w:jc w:val="both"/>
      </w:pPr>
      <w:r>
        <w:t>26.18. Для проверки предохранительных клапанов ЭлУ должна быть отключена и продута азотом. Запрещаются испытания клапанов во время работы ЭлУ.</w:t>
      </w:r>
    </w:p>
    <w:p w:rsidR="00992C10" w:rsidRDefault="00992C10">
      <w:pPr>
        <w:pStyle w:val="ConsPlusNormal"/>
        <w:spacing w:before="220"/>
        <w:ind w:firstLine="540"/>
        <w:jc w:val="both"/>
      </w:pPr>
      <w:r>
        <w:t>26.19. Запрещается подтягивать болты и гайки аппаратов и арматуры, находящихся под давлением. Шланги и штуцера должны быть надежно закреплены.</w:t>
      </w:r>
    </w:p>
    <w:p w:rsidR="00992C10" w:rsidRDefault="00992C10">
      <w:pPr>
        <w:pStyle w:val="ConsPlusNormal"/>
        <w:spacing w:before="220"/>
        <w:ind w:firstLine="540"/>
        <w:jc w:val="both"/>
      </w:pPr>
      <w: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992C10" w:rsidRDefault="00992C10">
      <w:pPr>
        <w:pStyle w:val="ConsPlusNormal"/>
        <w:jc w:val="both"/>
      </w:pPr>
    </w:p>
    <w:p w:rsidR="00992C10" w:rsidRDefault="00992C10">
      <w:pPr>
        <w:pStyle w:val="ConsPlusTitle"/>
        <w:jc w:val="center"/>
        <w:outlineLvl w:val="1"/>
      </w:pPr>
      <w:bookmarkStart w:id="48" w:name="P966"/>
      <w:bookmarkEnd w:id="48"/>
      <w:r>
        <w:t>XXVII. Охрана труда при выполнении работ</w:t>
      </w:r>
    </w:p>
    <w:p w:rsidR="00992C10" w:rsidRDefault="00992C10">
      <w:pPr>
        <w:pStyle w:val="ConsPlusTitle"/>
        <w:jc w:val="center"/>
      </w:pPr>
      <w:r>
        <w:t>на электродвигателях</w:t>
      </w:r>
    </w:p>
    <w:p w:rsidR="00992C10" w:rsidRDefault="00992C10">
      <w:pPr>
        <w:pStyle w:val="ConsPlusNormal"/>
        <w:jc w:val="both"/>
      </w:pPr>
    </w:p>
    <w:p w:rsidR="00992C10" w:rsidRDefault="00992C10">
      <w:pPr>
        <w:pStyle w:val="ConsPlusNormal"/>
        <w:ind w:firstLine="540"/>
        <w:jc w:val="both"/>
      </w:pPr>
      <w: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992C10" w:rsidRDefault="00992C10">
      <w:pPr>
        <w:pStyle w:val="ConsPlusNormal"/>
        <w:spacing w:before="220"/>
        <w:ind w:firstLine="540"/>
        <w:jc w:val="both"/>
      </w:pPr>
      <w: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992C10" w:rsidRDefault="00992C10">
      <w:pPr>
        <w:pStyle w:val="ConsPlusNormal"/>
        <w:spacing w:before="220"/>
        <w:ind w:firstLine="540"/>
        <w:jc w:val="both"/>
      </w:pPr>
      <w:r>
        <w:t>Запрещается снимать ограждения вращающихся частей работающих электродвигателя и механизма.</w:t>
      </w:r>
    </w:p>
    <w:p w:rsidR="00992C10" w:rsidRDefault="00992C10">
      <w:pPr>
        <w:pStyle w:val="ConsPlusNormal"/>
        <w:spacing w:before="220"/>
        <w:ind w:firstLine="540"/>
        <w:jc w:val="both"/>
      </w:pPr>
      <w:bookmarkStart w:id="49" w:name="P972"/>
      <w:bookmarkEnd w:id="49"/>
      <w:r>
        <w:t xml:space="preserve">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 При этом возможность установки заземлений должна быть отражена в соответствующих инструкциях организаций по безопасному выполнению работ на электродвигателях (с учетом требований </w:t>
      </w:r>
      <w:hyperlink w:anchor="P480" w:history="1">
        <w:r>
          <w:rPr>
            <w:color w:val="0000FF"/>
          </w:rPr>
          <w:t>Пункта 7.8</w:t>
        </w:r>
      </w:hyperlink>
      <w:r>
        <w:t>).</w:t>
      </w:r>
    </w:p>
    <w:p w:rsidR="00992C10" w:rsidRDefault="00992C10">
      <w:pPr>
        <w:pStyle w:val="ConsPlusNormal"/>
        <w:spacing w:before="220"/>
        <w:ind w:firstLine="540"/>
        <w:jc w:val="both"/>
      </w:pPr>
      <w:r>
        <w:t>Если работы на электродвигателе рассчитаны на срок более 1 суток, не выполняются или прерваны, то отсоединенная от него КЛ должна быть заземлена также со стороны электродвигателя.</w:t>
      </w:r>
    </w:p>
    <w:p w:rsidR="00992C10" w:rsidRDefault="00992C10">
      <w:pPr>
        <w:pStyle w:val="ConsPlusNormal"/>
        <w:spacing w:before="220"/>
        <w:ind w:firstLine="540"/>
        <w:jc w:val="both"/>
      </w:pPr>
      <w:r>
        <w:t>В тех случаях, когда сечение жил кабеля не позволяет применять переносные заземления, у электродвигателей напряжением до 1000 В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992C10" w:rsidRDefault="00992C10">
      <w:pPr>
        <w:pStyle w:val="ConsPlusNormal"/>
        <w:spacing w:before="220"/>
        <w:ind w:firstLine="540"/>
        <w:jc w:val="both"/>
      </w:pPr>
      <w:r>
        <w:t xml:space="preserve">27.3. Перед допуском к работам на электродвигателях, способных к вращению за счет </w:t>
      </w:r>
      <w:r>
        <w:lastRenderedPageBreak/>
        <w:t>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992C10" w:rsidRDefault="00992C10">
      <w:pPr>
        <w:pStyle w:val="ConsPlusNormal"/>
        <w:spacing w:before="220"/>
        <w:ind w:firstLine="540"/>
        <w:jc w:val="both"/>
      </w:pPr>
      <w:r>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992C10" w:rsidRDefault="00992C10">
      <w:pPr>
        <w:pStyle w:val="ConsPlusNormal"/>
        <w:spacing w:before="220"/>
        <w:ind w:firstLine="540"/>
        <w:jc w:val="both"/>
      </w:pPr>
      <w:r>
        <w:t>27.4. Перед началом работ по наряду-допуску или распоряжению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992C10" w:rsidRDefault="00992C10">
      <w:pPr>
        <w:pStyle w:val="ConsPlusNormal"/>
        <w:spacing w:before="220"/>
        <w:ind w:firstLine="540"/>
        <w:jc w:val="both"/>
      </w:pPr>
      <w: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992C10" w:rsidRDefault="00992C10">
      <w:pPr>
        <w:pStyle w:val="ConsPlusNormal"/>
        <w:spacing w:before="220"/>
        <w:ind w:firstLine="540"/>
        <w:jc w:val="both"/>
      </w:pPr>
      <w:r>
        <w:t>При снятии напряжения со схем ручного дистанционного и автоматического управления электроприводами запорной арматуры, направляющих аппаратов, связанном с ведением технологического процесса, плакаты на штурвалах задвижек, шиберов, вентилей и ключах, кнопках управления электроприводами запорной арматуры должен вывешивать допускающий персонал цеха, участка осуществляющего ведение технологического процесса, назначенный из числа оперативного или оперативно-ремонтного персонала.</w:t>
      </w:r>
    </w:p>
    <w:p w:rsidR="00992C10" w:rsidRDefault="00992C10">
      <w:pPr>
        <w:pStyle w:val="ConsPlusNormal"/>
        <w:spacing w:before="220"/>
        <w:ind w:firstLine="540"/>
        <w:jc w:val="both"/>
      </w:pPr>
      <w: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992C10" w:rsidRDefault="00992C10">
      <w:pPr>
        <w:pStyle w:val="ConsPlusNormal"/>
        <w:spacing w:before="220"/>
        <w:ind w:firstLine="540"/>
        <w:jc w:val="both"/>
      </w:pPr>
      <w:r>
        <w:t xml:space="preserve">27.6. Работы по одному наряду-допуску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 </w:t>
      </w:r>
      <w:hyperlink w:anchor="P362" w:history="1">
        <w:r>
          <w:rPr>
            <w:color w:val="0000FF"/>
          </w:rPr>
          <w:t>пунктом 6.9</w:t>
        </w:r>
      </w:hyperlink>
      <w:r>
        <w:t xml:space="preserve"> 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в работу любого из перечисленных в наряде-допуске электродвигателей до полного окончания работы на других электродвигателях.</w:t>
      </w:r>
    </w:p>
    <w:p w:rsidR="00992C10" w:rsidRDefault="00992C10">
      <w:pPr>
        <w:pStyle w:val="ConsPlusNormal"/>
        <w:spacing w:before="220"/>
        <w:ind w:firstLine="540"/>
        <w:jc w:val="both"/>
      </w:pPr>
      <w:r>
        <w:t>27.7. Порядок включения электродвигателя для опробования должен быть следующим:</w:t>
      </w:r>
    </w:p>
    <w:p w:rsidR="00992C10" w:rsidRDefault="00992C10">
      <w:pPr>
        <w:pStyle w:val="ConsPlusNormal"/>
        <w:spacing w:before="220"/>
        <w:ind w:firstLine="540"/>
        <w:jc w:val="both"/>
      </w:pPr>
      <w:r>
        <w:t>производитель работ удаляет бригаду с места работы, оформляет окончание работы и сдает наряд-допуск оперативному персоналу;</w:t>
      </w:r>
    </w:p>
    <w:p w:rsidR="00992C10" w:rsidRDefault="00992C10">
      <w:pPr>
        <w:pStyle w:val="ConsPlusNormal"/>
        <w:spacing w:before="220"/>
        <w:ind w:firstLine="540"/>
        <w:jc w:val="both"/>
      </w:pPr>
      <w:r>
        <w:t>оперативный персонал снимает установленные заземления, плакаты, выполняет сборку схемы.</w:t>
      </w:r>
    </w:p>
    <w:p w:rsidR="00992C10" w:rsidRDefault="00992C10">
      <w:pPr>
        <w:pStyle w:val="ConsPlusNormal"/>
        <w:spacing w:before="220"/>
        <w:ind w:firstLine="540"/>
        <w:jc w:val="both"/>
      </w:pPr>
      <w:r>
        <w:t>После опробования при необходимости продолжения работы на электродвигателе оперативный персонал вновь подготавливает рабочее место и бригада по наряду-допуску повторно допускается к работе на электродвигателе.</w:t>
      </w:r>
    </w:p>
    <w:p w:rsidR="00992C10" w:rsidRDefault="00992C10">
      <w:pPr>
        <w:pStyle w:val="ConsPlusNormal"/>
        <w:spacing w:before="220"/>
        <w:ind w:firstLine="540"/>
        <w:jc w:val="both"/>
      </w:pPr>
      <w: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992C10" w:rsidRDefault="00992C10">
      <w:pPr>
        <w:pStyle w:val="ConsPlusNormal"/>
        <w:spacing w:before="220"/>
        <w:ind w:firstLine="540"/>
        <w:jc w:val="both"/>
      </w:pPr>
      <w:r>
        <w:t>27.9. Обслуживание щеточного аппарата на работающем электродвигателе разрешается выполнять по распоряжению обученному для этой цели работнику, имеющему группу III, при соблюдении следующих мер предосторожности:</w:t>
      </w:r>
    </w:p>
    <w:p w:rsidR="00992C10" w:rsidRDefault="00992C10">
      <w:pPr>
        <w:pStyle w:val="ConsPlusNormal"/>
        <w:spacing w:before="220"/>
        <w:ind w:firstLine="540"/>
        <w:jc w:val="both"/>
      </w:pPr>
      <w: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992C10" w:rsidRDefault="00992C10">
      <w:pPr>
        <w:pStyle w:val="ConsPlusNormal"/>
        <w:spacing w:before="220"/>
        <w:ind w:firstLine="540"/>
        <w:jc w:val="both"/>
      </w:pPr>
      <w:r>
        <w:lastRenderedPageBreak/>
        <w:t>пользоваться диэлектрическими галошами (ботами), коврами;</w:t>
      </w:r>
    </w:p>
    <w:p w:rsidR="00992C10" w:rsidRDefault="00992C10">
      <w:pPr>
        <w:pStyle w:val="ConsPlusNormal"/>
        <w:spacing w:before="220"/>
        <w:ind w:firstLine="540"/>
        <w:jc w:val="both"/>
      </w:pPr>
      <w:r>
        <w:t>не касаться руками одновременно токоведущих частей двух полюсов или токоведущих и заземленных частей.</w:t>
      </w:r>
    </w:p>
    <w:p w:rsidR="00992C10" w:rsidRDefault="00992C10">
      <w:pPr>
        <w:pStyle w:val="ConsPlusNormal"/>
        <w:spacing w:before="220"/>
        <w:ind w:firstLine="540"/>
        <w:jc w:val="both"/>
      </w:pPr>
      <w:r>
        <w:t>Кольца ротора разрешается шлифовать на вращающемся электродвигателе лишь с помощью колодок из изоляционного материала.</w:t>
      </w:r>
    </w:p>
    <w:p w:rsidR="00992C10" w:rsidRDefault="00992C10">
      <w:pPr>
        <w:pStyle w:val="ConsPlusNormal"/>
        <w:spacing w:before="220"/>
        <w:ind w:firstLine="540"/>
        <w:jc w:val="both"/>
      </w:pPr>
      <w:r>
        <w:t>27.10. В инструкциях по охране труда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992C10" w:rsidRDefault="00992C10">
      <w:pPr>
        <w:pStyle w:val="ConsPlusNormal"/>
        <w:jc w:val="both"/>
      </w:pPr>
    </w:p>
    <w:p w:rsidR="00992C10" w:rsidRDefault="00992C10">
      <w:pPr>
        <w:pStyle w:val="ConsPlusTitle"/>
        <w:jc w:val="center"/>
        <w:outlineLvl w:val="1"/>
      </w:pPr>
      <w:r>
        <w:t>XXVIII. Охрана труда при выполнении работ</w:t>
      </w:r>
    </w:p>
    <w:p w:rsidR="00992C10" w:rsidRDefault="00992C10">
      <w:pPr>
        <w:pStyle w:val="ConsPlusTitle"/>
        <w:jc w:val="center"/>
      </w:pPr>
      <w:r>
        <w:t>на коммутационных аппаратах</w:t>
      </w:r>
    </w:p>
    <w:p w:rsidR="00992C10" w:rsidRDefault="00992C10">
      <w:pPr>
        <w:pStyle w:val="ConsPlusNormal"/>
        <w:jc w:val="both"/>
      </w:pPr>
    </w:p>
    <w:p w:rsidR="00992C10" w:rsidRDefault="00992C10">
      <w:pPr>
        <w:pStyle w:val="ConsPlusNormal"/>
        <w:ind w:firstLine="540"/>
        <w:jc w:val="both"/>
      </w:pPr>
      <w: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992C10" w:rsidRDefault="00992C10">
      <w:pPr>
        <w:pStyle w:val="ConsPlusNormal"/>
        <w:spacing w:before="220"/>
        <w:ind w:firstLine="540"/>
        <w:jc w:val="both"/>
      </w:pPr>
      <w: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992C10" w:rsidRDefault="00992C10">
      <w:pPr>
        <w:pStyle w:val="ConsPlusNormal"/>
        <w:spacing w:before="220"/>
        <w:ind w:firstLine="540"/>
        <w:jc w:val="both"/>
      </w:pPr>
      <w:r>
        <w:t>28.3. Перед подъемом на воздушный выключатель для испытания или наладки следует:</w:t>
      </w:r>
    </w:p>
    <w:p w:rsidR="00992C10" w:rsidRDefault="00992C10">
      <w:pPr>
        <w:pStyle w:val="ConsPlusNormal"/>
        <w:spacing w:before="220"/>
        <w:ind w:firstLine="540"/>
        <w:jc w:val="both"/>
      </w:pPr>
      <w:r>
        <w:t>отключить цепи управления;</w:t>
      </w:r>
    </w:p>
    <w:p w:rsidR="00992C10" w:rsidRDefault="00992C10">
      <w:pPr>
        <w:pStyle w:val="ConsPlusNormal"/>
        <w:spacing w:before="220"/>
        <w:ind w:firstLine="540"/>
        <w:jc w:val="both"/>
      </w:pPr>
      <w: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992C10" w:rsidRDefault="00992C10">
      <w:pPr>
        <w:pStyle w:val="ConsPlusNormal"/>
        <w:spacing w:before="220"/>
        <w:ind w:firstLine="540"/>
        <w:jc w:val="both"/>
      </w:pPr>
      <w: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992C10" w:rsidRDefault="00992C10">
      <w:pPr>
        <w:pStyle w:val="ConsPlusNormal"/>
        <w:spacing w:before="220"/>
        <w:ind w:firstLine="540"/>
        <w:jc w:val="both"/>
      </w:pPr>
      <w:r>
        <w:t>28.4. Перед допуском к работе, связанной с пребыванием людей внутри воздухосборников, следует:</w:t>
      </w:r>
    </w:p>
    <w:p w:rsidR="00992C10" w:rsidRDefault="00992C10">
      <w:pPr>
        <w:pStyle w:val="ConsPlusNormal"/>
        <w:spacing w:before="220"/>
        <w:ind w:firstLine="540"/>
        <w:jc w:val="both"/>
      </w:pPr>
      <w:r>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992C10" w:rsidRDefault="00992C10">
      <w:pPr>
        <w:pStyle w:val="ConsPlusNormal"/>
        <w:spacing w:before="220"/>
        <w:ind w:firstLine="540"/>
        <w:jc w:val="both"/>
      </w:pPr>
      <w: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992C10" w:rsidRDefault="00992C10">
      <w:pPr>
        <w:pStyle w:val="ConsPlusNormal"/>
        <w:spacing w:before="220"/>
        <w:ind w:firstLine="540"/>
        <w:jc w:val="both"/>
      </w:pPr>
      <w:r>
        <w:t>отсоединить от воздухосборников воздухопроводы подачи воздуха и установить на них заглушки.</w:t>
      </w:r>
    </w:p>
    <w:p w:rsidR="00992C10" w:rsidRDefault="00992C10">
      <w:pPr>
        <w:pStyle w:val="ConsPlusNormal"/>
        <w:spacing w:before="220"/>
        <w:ind w:firstLine="540"/>
        <w:jc w:val="both"/>
      </w:pPr>
      <w: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992C10" w:rsidRDefault="00992C10">
      <w:pPr>
        <w:pStyle w:val="ConsPlusNormal"/>
        <w:spacing w:before="220"/>
        <w:ind w:firstLine="540"/>
        <w:jc w:val="both"/>
      </w:pPr>
      <w:r>
        <w:lastRenderedPageBreak/>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992C10" w:rsidRDefault="00992C10">
      <w:pPr>
        <w:pStyle w:val="ConsPlusNormal"/>
        <w:spacing w:before="220"/>
        <w:ind w:firstLine="540"/>
        <w:jc w:val="both"/>
      </w:pPr>
      <w:r>
        <w:t>Спускные задвижки, пробки (клапаны) разрешается закрывать только после завинчивания всех болтов и гаек, крепящих крышки люков (лазов).</w:t>
      </w:r>
    </w:p>
    <w:p w:rsidR="00992C10" w:rsidRDefault="00992C10">
      <w:pPr>
        <w:pStyle w:val="ConsPlusNormal"/>
        <w:spacing w:before="220"/>
        <w:ind w:firstLine="540"/>
        <w:jc w:val="both"/>
      </w:pPr>
      <w: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992C10" w:rsidRDefault="00992C10">
      <w:pPr>
        <w:pStyle w:val="ConsPlusNormal"/>
        <w:spacing w:before="220"/>
        <w:ind w:firstLine="540"/>
        <w:jc w:val="both"/>
      </w:pPr>
      <w: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992C10" w:rsidRDefault="00992C10">
      <w:pPr>
        <w:pStyle w:val="ConsPlusNormal"/>
        <w:spacing w:before="220"/>
        <w:ind w:firstLine="540"/>
        <w:jc w:val="both"/>
      </w:pPr>
      <w:bookmarkStart w:id="50" w:name="P1012"/>
      <w:bookmarkEnd w:id="50"/>
      <w:r>
        <w:t>28.7. Для пробных включений и отключений коммутационного аппарата при его наладке и регулировке разрешается при несданном наряде-допуске временная подача напряжения в цепи оперативного тока, силовые цепи привода, а также подача воздуха на выключатели.</w:t>
      </w:r>
    </w:p>
    <w:p w:rsidR="00992C10" w:rsidRDefault="00992C10">
      <w:pPr>
        <w:pStyle w:val="ConsPlusNormal"/>
        <w:spacing w:before="220"/>
        <w:ind w:firstLine="540"/>
        <w:jc w:val="both"/>
      </w:pPr>
      <w: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992C10" w:rsidRDefault="00992C10">
      <w:pPr>
        <w:pStyle w:val="ConsPlusNormal"/>
        <w:spacing w:before="220"/>
        <w:ind w:firstLine="540"/>
        <w:jc w:val="both"/>
      </w:pPr>
      <w:r>
        <w:t xml:space="preserve">Операции по опробованию коммутационного аппарата имеет право осуществлять производитель работ, если на это получено разрешение выдавшего наряд-допуск и подтверждено записью в </w:t>
      </w:r>
      <w:hyperlink w:anchor="P2493" w:history="1">
        <w:r>
          <w:rPr>
            <w:color w:val="0000FF"/>
          </w:rPr>
          <w:t>строке</w:t>
        </w:r>
      </w:hyperlink>
      <w:r>
        <w:t xml:space="preserve"> "Отдельные указания" наряда-допуска, либо оперативный персонал по требованию производителя работ.</w:t>
      </w:r>
    </w:p>
    <w:p w:rsidR="00992C10" w:rsidRDefault="00992C10">
      <w:pPr>
        <w:pStyle w:val="ConsPlusNormal"/>
        <w:spacing w:before="220"/>
        <w:ind w:firstLine="540"/>
        <w:jc w:val="both"/>
      </w:pPr>
      <w: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992C10" w:rsidRDefault="00992C10">
      <w:pPr>
        <w:pStyle w:val="ConsPlusNormal"/>
        <w:spacing w:before="220"/>
        <w:ind w:firstLine="540"/>
        <w:jc w:val="both"/>
      </w:pPr>
      <w:r>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992C10" w:rsidRDefault="00992C10">
      <w:pPr>
        <w:pStyle w:val="ConsPlusNormal"/>
        <w:jc w:val="both"/>
      </w:pPr>
    </w:p>
    <w:p w:rsidR="00992C10" w:rsidRDefault="00992C10">
      <w:pPr>
        <w:pStyle w:val="ConsPlusTitle"/>
        <w:jc w:val="center"/>
        <w:outlineLvl w:val="1"/>
      </w:pPr>
      <w:r>
        <w:t>XXIX. Охрана труда при выполнении работ в комплектных</w:t>
      </w:r>
    </w:p>
    <w:p w:rsidR="00992C10" w:rsidRDefault="00992C10">
      <w:pPr>
        <w:pStyle w:val="ConsPlusTitle"/>
        <w:jc w:val="center"/>
      </w:pPr>
      <w:r>
        <w:t>распределительных устройствах</w:t>
      </w:r>
    </w:p>
    <w:p w:rsidR="00992C10" w:rsidRDefault="00992C10">
      <w:pPr>
        <w:pStyle w:val="ConsPlusNormal"/>
        <w:jc w:val="both"/>
      </w:pPr>
    </w:p>
    <w:p w:rsidR="00992C10" w:rsidRDefault="00992C10">
      <w:pPr>
        <w:pStyle w:val="ConsPlusNormal"/>
        <w:ind w:firstLine="540"/>
        <w:jc w:val="both"/>
      </w:pPr>
      <w:bookmarkStart w:id="51" w:name="P1021"/>
      <w:bookmarkEnd w:id="51"/>
      <w: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992C10" w:rsidRDefault="00992C10">
      <w:pPr>
        <w:pStyle w:val="ConsPlusNormal"/>
        <w:spacing w:before="220"/>
        <w:ind w:firstLine="540"/>
        <w:jc w:val="both"/>
      </w:pPr>
      <w:bookmarkStart w:id="52" w:name="P1022"/>
      <w:bookmarkEnd w:id="52"/>
      <w:r>
        <w:t>29.2. При работах вне КРУ на подключенном к нему оборудовании или на отходящих ВЛ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992C10" w:rsidRDefault="00992C10">
      <w:pPr>
        <w:pStyle w:val="ConsPlusNormal"/>
        <w:spacing w:before="220"/>
        <w:ind w:firstLine="540"/>
        <w:jc w:val="both"/>
      </w:pPr>
      <w:r>
        <w:t>При этом разрешается:</w:t>
      </w:r>
    </w:p>
    <w:p w:rsidR="00992C10" w:rsidRDefault="00992C10">
      <w:pPr>
        <w:pStyle w:val="ConsPlusNormal"/>
        <w:spacing w:before="220"/>
        <w:ind w:firstLine="540"/>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992C10" w:rsidRDefault="00992C10">
      <w:pPr>
        <w:pStyle w:val="ConsPlusNormal"/>
        <w:spacing w:before="220"/>
        <w:ind w:firstLine="540"/>
        <w:jc w:val="both"/>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992C10" w:rsidRDefault="00992C10">
      <w:pPr>
        <w:pStyle w:val="ConsPlusNormal"/>
        <w:spacing w:before="220"/>
        <w:ind w:firstLine="540"/>
        <w:jc w:val="both"/>
      </w:pPr>
      <w:r>
        <w:lastRenderedPageBreak/>
        <w:t xml:space="preserve">При установке заземлений в шкафу КРУ в случае работы на отходящих ВЛ необходимо учитывать требования, предусмотренные </w:t>
      </w:r>
      <w:hyperlink w:anchor="P756" w:history="1">
        <w:r>
          <w:rPr>
            <w:color w:val="0000FF"/>
          </w:rPr>
          <w:t>пунктом 22.1</w:t>
        </w:r>
      </w:hyperlink>
      <w:r>
        <w:t xml:space="preserve"> Правил.</w:t>
      </w:r>
    </w:p>
    <w:p w:rsidR="00992C10" w:rsidRDefault="00992C10">
      <w:pPr>
        <w:pStyle w:val="ConsPlusNormal"/>
        <w:spacing w:before="220"/>
        <w:ind w:firstLine="540"/>
        <w:jc w:val="both"/>
      </w:pPr>
      <w:r>
        <w:t>29.3. Оперировать выкатной тележкой КРУ с силовыми предохранителями разрешается под напряжением, но без нагрузки.</w:t>
      </w:r>
    </w:p>
    <w:p w:rsidR="00992C10" w:rsidRDefault="00992C10">
      <w:pPr>
        <w:pStyle w:val="ConsPlusNormal"/>
        <w:spacing w:before="220"/>
        <w:ind w:firstLine="540"/>
        <w:jc w:val="both"/>
      </w:pPr>
      <w:r>
        <w:t>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ВЛ,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992C10" w:rsidRDefault="00992C10">
      <w:pPr>
        <w:pStyle w:val="ConsPlusNormal"/>
        <w:spacing w:before="220"/>
        <w:ind w:firstLine="540"/>
        <w:jc w:val="both"/>
      </w:pPr>
      <w:r>
        <w:t>29.5. В РУ,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992C10" w:rsidRDefault="00992C10">
      <w:pPr>
        <w:pStyle w:val="ConsPlusNormal"/>
        <w:jc w:val="both"/>
      </w:pPr>
    </w:p>
    <w:p w:rsidR="00992C10" w:rsidRDefault="00992C10">
      <w:pPr>
        <w:pStyle w:val="ConsPlusTitle"/>
        <w:jc w:val="center"/>
        <w:outlineLvl w:val="1"/>
      </w:pPr>
      <w:r>
        <w:t>XXX. Охрана труда при выполнении работ на мачтовых</w:t>
      </w:r>
    </w:p>
    <w:p w:rsidR="00992C10" w:rsidRDefault="00992C10">
      <w:pPr>
        <w:pStyle w:val="ConsPlusTitle"/>
        <w:jc w:val="center"/>
      </w:pPr>
      <w:r>
        <w:t>(столбовых) трансформаторных подстанциях и комплектных</w:t>
      </w:r>
    </w:p>
    <w:p w:rsidR="00992C10" w:rsidRDefault="00992C10">
      <w:pPr>
        <w:pStyle w:val="ConsPlusTitle"/>
        <w:jc w:val="center"/>
      </w:pPr>
      <w:r>
        <w:t>трансформаторных подстанциях</w:t>
      </w:r>
    </w:p>
    <w:p w:rsidR="00992C10" w:rsidRDefault="00992C10">
      <w:pPr>
        <w:pStyle w:val="ConsPlusNormal"/>
        <w:jc w:val="both"/>
      </w:pPr>
    </w:p>
    <w:p w:rsidR="00992C10" w:rsidRDefault="00992C10">
      <w:pPr>
        <w:pStyle w:val="ConsPlusNormal"/>
        <w:ind w:firstLine="540"/>
        <w:jc w:val="both"/>
      </w:pPr>
      <w:r>
        <w:t xml:space="preserve">30.1. При работах на оборудовании ТП и КТП без отключения питающей линии напряжением выше 1000 В разрешаются лишь те осмотры, ремонт и техническое обслуживание, которые возможно выполнять стоя на площадке и при условии соблюдения расстояний до токоведущих частей, находящихся под напряжением, указанных в </w:t>
      </w:r>
      <w:hyperlink w:anchor="P125" w:history="1">
        <w:r>
          <w:rPr>
            <w:color w:val="0000FF"/>
          </w:rPr>
          <w:t>таблице N 1</w:t>
        </w:r>
      </w:hyperlink>
      <w:r>
        <w:t>. Если эти расстояния меньше допустимых, то работа должна выполняться при отключении и заземлении токоведущих частей напряжением выше 1000 В.</w:t>
      </w:r>
    </w:p>
    <w:p w:rsidR="00992C10" w:rsidRDefault="00992C10">
      <w:pPr>
        <w:pStyle w:val="ConsPlusNormal"/>
        <w:spacing w:before="220"/>
        <w:ind w:firstLine="540"/>
        <w:jc w:val="both"/>
      </w:pPr>
      <w: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 В, затем линейного разъединителя напряжением выше 1000 В и наложения заземления на токоведущие части подстанции. Если не исключена подача напряжения 380/220 В,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992C10" w:rsidRDefault="00992C10">
      <w:pPr>
        <w:pStyle w:val="ConsPlusNormal"/>
        <w:spacing w:before="220"/>
        <w:ind w:firstLine="540"/>
        <w:jc w:val="both"/>
      </w:pPr>
      <w: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 В и щиты напряжением до 1000 В должны быть заперты на замок.</w:t>
      </w:r>
    </w:p>
    <w:p w:rsidR="00992C10" w:rsidRDefault="00992C10">
      <w:pPr>
        <w:pStyle w:val="ConsPlusNormal"/>
        <w:spacing w:before="220"/>
        <w:ind w:firstLine="540"/>
        <w:jc w:val="both"/>
      </w:pPr>
      <w:r>
        <w:t>Стационарные лестницы у площадки обслуживания должны быть сблокированы с разъединителями и заперты на замок.</w:t>
      </w:r>
    </w:p>
    <w:p w:rsidR="00992C10" w:rsidRDefault="00992C10">
      <w:pPr>
        <w:pStyle w:val="ConsPlusNormal"/>
        <w:jc w:val="both"/>
      </w:pPr>
    </w:p>
    <w:p w:rsidR="00992C10" w:rsidRDefault="00992C10">
      <w:pPr>
        <w:pStyle w:val="ConsPlusTitle"/>
        <w:jc w:val="center"/>
        <w:outlineLvl w:val="1"/>
      </w:pPr>
      <w:r>
        <w:t>XXXI. Охрана труда при выполнении работ</w:t>
      </w:r>
    </w:p>
    <w:p w:rsidR="00992C10" w:rsidRDefault="00992C10">
      <w:pPr>
        <w:pStyle w:val="ConsPlusTitle"/>
        <w:jc w:val="center"/>
      </w:pPr>
      <w:r>
        <w:t>на силовых трансформаторах, масляных шунтирующих</w:t>
      </w:r>
    </w:p>
    <w:p w:rsidR="00992C10" w:rsidRDefault="00992C10">
      <w:pPr>
        <w:pStyle w:val="ConsPlusTitle"/>
        <w:jc w:val="center"/>
      </w:pPr>
      <w:r>
        <w:t>и дугогасящих реакторах</w:t>
      </w:r>
    </w:p>
    <w:p w:rsidR="00992C10" w:rsidRDefault="00992C10">
      <w:pPr>
        <w:pStyle w:val="ConsPlusNormal"/>
        <w:jc w:val="both"/>
      </w:pPr>
    </w:p>
    <w:p w:rsidR="00992C10" w:rsidRDefault="00992C10">
      <w:pPr>
        <w:pStyle w:val="ConsPlusNormal"/>
        <w:ind w:firstLine="540"/>
        <w:jc w:val="both"/>
      </w:pPr>
      <w:r>
        <w:t xml:space="preserve">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 </w:t>
      </w:r>
      <w:hyperlink w:anchor="P125" w:history="1">
        <w:r>
          <w:rPr>
            <w:color w:val="0000FF"/>
          </w:rPr>
          <w:t>таблице N 1</w:t>
        </w:r>
      </w:hyperlink>
      <w:r>
        <w:t>.</w:t>
      </w:r>
    </w:p>
    <w:p w:rsidR="00992C10" w:rsidRDefault="00992C10">
      <w:pPr>
        <w:pStyle w:val="ConsPlusNormal"/>
        <w:spacing w:before="220"/>
        <w:ind w:firstLine="540"/>
        <w:jc w:val="both"/>
      </w:pPr>
      <w: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992C10" w:rsidRDefault="00992C10">
      <w:pPr>
        <w:pStyle w:val="ConsPlusNormal"/>
        <w:spacing w:before="220"/>
        <w:ind w:firstLine="540"/>
        <w:jc w:val="both"/>
      </w:pPr>
      <w:r>
        <w:lastRenderedPageBreak/>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992C10" w:rsidRDefault="00992C10">
      <w:pPr>
        <w:pStyle w:val="ConsPlusNormal"/>
        <w:spacing w:before="220"/>
        <w:ind w:firstLine="540"/>
        <w:jc w:val="both"/>
      </w:pPr>
      <w:r>
        <w:t>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трансформатора (реактора) следует в защитной каске и перчатках. В качестве обуви необходимо использовать резиновые сапоги.</w:t>
      </w:r>
    </w:p>
    <w:p w:rsidR="00992C10" w:rsidRDefault="00992C10">
      <w:pPr>
        <w:pStyle w:val="ConsPlusNormal"/>
        <w:spacing w:before="220"/>
        <w:ind w:firstLine="540"/>
        <w:jc w:val="both"/>
      </w:pPr>
      <w: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992C10" w:rsidRDefault="00992C10">
      <w:pPr>
        <w:pStyle w:val="ConsPlusNormal"/>
        <w:spacing w:before="220"/>
        <w:ind w:firstLine="540"/>
        <w:jc w:val="both"/>
      </w:pPr>
      <w:r>
        <w:t>Работа должна производиться по наряду-допуску тремя работниками, двое из которых - страхующие. Они должны находиться у смотрового люка или, если его нет, у отверстия для установки ввода с канатом страховочной привязи,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992C10" w:rsidRDefault="00992C10">
      <w:pPr>
        <w:pStyle w:val="ConsPlusNormal"/>
        <w:spacing w:before="220"/>
        <w:ind w:firstLine="540"/>
        <w:jc w:val="both"/>
      </w:pPr>
      <w:r>
        <w:t>Производитель работ при этом должен иметь группу IV по электробезопасности.</w:t>
      </w:r>
    </w:p>
    <w:p w:rsidR="00992C10" w:rsidRDefault="00992C10">
      <w:pPr>
        <w:pStyle w:val="ConsPlusNormal"/>
        <w:spacing w:before="220"/>
        <w:ind w:firstLine="540"/>
        <w:jc w:val="both"/>
      </w:pPr>
      <w:r>
        <w:t>31.6. Освещение при работе внутри трансформатора должно обеспечиваться переносными светильниками напряжением не более 12 В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992C10" w:rsidRDefault="00992C10">
      <w:pPr>
        <w:pStyle w:val="ConsPlusNormal"/>
        <w:spacing w:before="220"/>
        <w:ind w:firstLine="540"/>
        <w:jc w:val="both"/>
      </w:pPr>
      <w:r>
        <w:t>31.7. Если в процессе работы в бак подается осушенный воздух (с точкой росы не выше - 40 градусов C), то общее время пребывания каждого работающего внутри трансформатора не должно превышать 4 часов в сутки.</w:t>
      </w:r>
    </w:p>
    <w:p w:rsidR="00992C10" w:rsidRDefault="00992C10">
      <w:pPr>
        <w:pStyle w:val="ConsPlusNormal"/>
        <w:spacing w:before="220"/>
        <w:ind w:firstLine="540"/>
        <w:jc w:val="both"/>
      </w:pPr>
      <w:r>
        <w:t>31.8. Работы по регенерации трансформаторного масла, его осушке, чистке, дегазации должны выполняться с использованием защитной одежды и обуви.</w:t>
      </w:r>
    </w:p>
    <w:p w:rsidR="00992C10" w:rsidRDefault="00992C10">
      <w:pPr>
        <w:pStyle w:val="ConsPlusNormal"/>
        <w:spacing w:before="220"/>
        <w:ind w:firstLine="540"/>
        <w:jc w:val="both"/>
      </w:pPr>
      <w: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992C10" w:rsidRDefault="00992C10">
      <w:pPr>
        <w:pStyle w:val="ConsPlusNormal"/>
        <w:jc w:val="both"/>
      </w:pPr>
    </w:p>
    <w:p w:rsidR="00992C10" w:rsidRDefault="00992C10">
      <w:pPr>
        <w:pStyle w:val="ConsPlusTitle"/>
        <w:jc w:val="center"/>
        <w:outlineLvl w:val="1"/>
      </w:pPr>
      <w:r>
        <w:t>XXXII. Охрана труда при выполнении работ на измерительных</w:t>
      </w:r>
    </w:p>
    <w:p w:rsidR="00992C10" w:rsidRDefault="00992C10">
      <w:pPr>
        <w:pStyle w:val="ConsPlusTitle"/>
        <w:jc w:val="center"/>
      </w:pPr>
      <w:r>
        <w:t>трансформаторах тока</w:t>
      </w:r>
    </w:p>
    <w:p w:rsidR="00992C10" w:rsidRDefault="00992C10">
      <w:pPr>
        <w:pStyle w:val="ConsPlusNormal"/>
        <w:jc w:val="both"/>
      </w:pPr>
    </w:p>
    <w:p w:rsidR="00992C10" w:rsidRDefault="00992C10">
      <w:pPr>
        <w:pStyle w:val="ConsPlusNormal"/>
        <w:ind w:firstLine="540"/>
        <w:jc w:val="both"/>
      </w:pPr>
      <w:r>
        <w:t>32.1. Запрещается использовать шины в цепи первичной обмотки трансформаторов тока в качестве токоведущих при монтажных и сварочных работах.</w:t>
      </w:r>
    </w:p>
    <w:p w:rsidR="00992C10" w:rsidRDefault="00992C10">
      <w:pPr>
        <w:pStyle w:val="ConsPlusNormal"/>
        <w:spacing w:before="220"/>
        <w:ind w:firstLine="540"/>
        <w:jc w:val="both"/>
      </w:pPr>
      <w: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992C10" w:rsidRDefault="00992C10">
      <w:pPr>
        <w:pStyle w:val="ConsPlusNormal"/>
        <w:spacing w:before="220"/>
        <w:ind w:firstLine="540"/>
        <w:jc w:val="both"/>
      </w:pPr>
      <w: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992C10" w:rsidRDefault="00992C10">
      <w:pPr>
        <w:pStyle w:val="ConsPlusNormal"/>
        <w:jc w:val="both"/>
      </w:pPr>
    </w:p>
    <w:p w:rsidR="00992C10" w:rsidRDefault="00992C10">
      <w:pPr>
        <w:pStyle w:val="ConsPlusTitle"/>
        <w:jc w:val="center"/>
        <w:outlineLvl w:val="1"/>
      </w:pPr>
      <w:r>
        <w:t>XXXIII. Охрана труда при выполнении работ</w:t>
      </w:r>
    </w:p>
    <w:p w:rsidR="00992C10" w:rsidRDefault="00992C10">
      <w:pPr>
        <w:pStyle w:val="ConsPlusTitle"/>
        <w:jc w:val="center"/>
      </w:pPr>
      <w:r>
        <w:t>на электрических котлах</w:t>
      </w:r>
    </w:p>
    <w:p w:rsidR="00992C10" w:rsidRDefault="00992C10">
      <w:pPr>
        <w:pStyle w:val="ConsPlusNormal"/>
        <w:jc w:val="both"/>
      </w:pPr>
    </w:p>
    <w:p w:rsidR="00992C10" w:rsidRDefault="00992C10">
      <w:pPr>
        <w:pStyle w:val="ConsPlusNormal"/>
        <w:ind w:firstLine="540"/>
        <w:jc w:val="both"/>
      </w:pPr>
      <w:r>
        <w:t>33.1. Запрещается на трубопроводах включенных электрических котлов выполнять работы, нарушающие защитное заземление.</w:t>
      </w:r>
    </w:p>
    <w:p w:rsidR="00992C10" w:rsidRDefault="00992C10">
      <w:pPr>
        <w:pStyle w:val="ConsPlusNormal"/>
        <w:spacing w:before="220"/>
        <w:ind w:firstLine="540"/>
        <w:jc w:val="both"/>
      </w:pPr>
      <w: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992C10" w:rsidRDefault="00992C10">
      <w:pPr>
        <w:pStyle w:val="ConsPlusNormal"/>
        <w:spacing w:before="220"/>
        <w:ind w:firstLine="540"/>
        <w:jc w:val="both"/>
      </w:pPr>
      <w: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992C10" w:rsidRDefault="00992C10">
      <w:pPr>
        <w:pStyle w:val="ConsPlusNormal"/>
        <w:spacing w:before="220"/>
        <w:ind w:firstLine="540"/>
        <w:jc w:val="both"/>
      </w:pPr>
      <w:r>
        <w:t xml:space="preserve">33.4. Электрические паровые котлы с рабочим давлением выше 0,07 МПа и водогрейные котлы с температурой нагрева воды выше 115 градусов C должны эксплуатироваться в соответствии с требованиями </w:t>
      </w:r>
      <w:hyperlink r:id="rId11" w:history="1">
        <w:r>
          <w:rPr>
            <w:color w:val="0000FF"/>
          </w:rPr>
          <w:t>правил</w:t>
        </w:r>
      </w:hyperlink>
      <w:r>
        <w:t xml:space="preserve"> промышленной безопасности опасных производственных объектов, на которых используется оборудование, работающее под избыточным давлением.</w:t>
      </w:r>
    </w:p>
    <w:p w:rsidR="00992C10" w:rsidRDefault="00992C10">
      <w:pPr>
        <w:pStyle w:val="ConsPlusNormal"/>
        <w:jc w:val="both"/>
      </w:pPr>
    </w:p>
    <w:p w:rsidR="00992C10" w:rsidRDefault="00992C10">
      <w:pPr>
        <w:pStyle w:val="ConsPlusTitle"/>
        <w:jc w:val="center"/>
        <w:outlineLvl w:val="1"/>
      </w:pPr>
      <w:r>
        <w:t>XXXIV. Охрана труда при работах на электрофильтрах</w:t>
      </w:r>
    </w:p>
    <w:p w:rsidR="00992C10" w:rsidRDefault="00992C10">
      <w:pPr>
        <w:pStyle w:val="ConsPlusNormal"/>
        <w:jc w:val="both"/>
      </w:pPr>
    </w:p>
    <w:p w:rsidR="00992C10" w:rsidRDefault="00992C10">
      <w:pPr>
        <w:pStyle w:val="ConsPlusNormal"/>
        <w:ind w:firstLine="540"/>
        <w:jc w:val="both"/>
      </w:pPr>
      <w:r>
        <w:t>34.1. Работа на электрофильтрах должна проводиться по наряду-допуску, включая работы на электрооборудовании механизмов встряхивания, другие работы внутри электрофильтров и газоходов.</w:t>
      </w:r>
    </w:p>
    <w:p w:rsidR="00992C10" w:rsidRDefault="00992C10">
      <w:pPr>
        <w:pStyle w:val="ConsPlusNormal"/>
        <w:spacing w:before="220"/>
        <w:ind w:firstLine="540"/>
        <w:jc w:val="both"/>
      </w:pPr>
      <w:r>
        <w:t>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нарядов-допусков и допуска к работам на электрофильтрах в зависимости от распределения обязанностей между цехами и подразделениями организации. Инструкции должны учитывать требования Правил.</w:t>
      </w:r>
    </w:p>
    <w:p w:rsidR="00992C10" w:rsidRDefault="00992C10">
      <w:pPr>
        <w:pStyle w:val="ConsPlusNormal"/>
        <w:spacing w:before="220"/>
        <w:ind w:firstLine="540"/>
        <w:jc w:val="both"/>
      </w:pPr>
      <w:r>
        <w:t xml:space="preserve">34.3. Запрещается во время нахождения работников в электрофильтре включать механизмы встряхивания для опробования и регулировки, если это не оговорено в </w:t>
      </w:r>
      <w:hyperlink w:anchor="P2493" w:history="1">
        <w:r>
          <w:rPr>
            <w:color w:val="0000FF"/>
          </w:rPr>
          <w:t>строке</w:t>
        </w:r>
      </w:hyperlink>
      <w:r>
        <w:t xml:space="preserve"> "Отдельные указания" наряда-допуска.</w:t>
      </w:r>
    </w:p>
    <w:p w:rsidR="00992C10" w:rsidRDefault="00992C10">
      <w:pPr>
        <w:pStyle w:val="ConsPlusNormal"/>
        <w:spacing w:before="220"/>
        <w:ind w:firstLine="540"/>
        <w:jc w:val="both"/>
      </w:pPr>
      <w: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992C10" w:rsidRDefault="00992C10">
      <w:pPr>
        <w:pStyle w:val="ConsPlusNormal"/>
        <w:spacing w:before="220"/>
        <w:ind w:firstLine="540"/>
        <w:jc w:val="both"/>
      </w:pPr>
      <w: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992C10" w:rsidRDefault="00992C10">
      <w:pPr>
        <w:pStyle w:val="ConsPlusNormal"/>
        <w:jc w:val="both"/>
      </w:pPr>
    </w:p>
    <w:p w:rsidR="00992C10" w:rsidRDefault="00992C10">
      <w:pPr>
        <w:pStyle w:val="ConsPlusTitle"/>
        <w:jc w:val="center"/>
        <w:outlineLvl w:val="1"/>
      </w:pPr>
      <w:r>
        <w:t>XXXV. Охрана труда при выполнении работ</w:t>
      </w:r>
    </w:p>
    <w:p w:rsidR="00992C10" w:rsidRDefault="00992C10">
      <w:pPr>
        <w:pStyle w:val="ConsPlusTitle"/>
        <w:jc w:val="center"/>
      </w:pPr>
      <w:r>
        <w:t>с аккумуляторными батареями</w:t>
      </w:r>
    </w:p>
    <w:p w:rsidR="00992C10" w:rsidRDefault="00992C10">
      <w:pPr>
        <w:pStyle w:val="ConsPlusNormal"/>
        <w:jc w:val="both"/>
      </w:pPr>
    </w:p>
    <w:p w:rsidR="00992C10" w:rsidRDefault="00992C10">
      <w:pPr>
        <w:pStyle w:val="ConsPlusNormal"/>
        <w:ind w:firstLine="540"/>
        <w:jc w:val="both"/>
      </w:pPr>
      <w: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992C10" w:rsidRDefault="00992C10">
      <w:pPr>
        <w:pStyle w:val="ConsPlusNormal"/>
        <w:spacing w:before="220"/>
        <w:ind w:firstLine="540"/>
        <w:jc w:val="both"/>
      </w:pPr>
      <w:r>
        <w:t xml:space="preserve">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 </w:t>
      </w:r>
      <w:hyperlink w:anchor="P1098" w:history="1">
        <w:r>
          <w:rPr>
            <w:color w:val="0000FF"/>
          </w:rPr>
          <w:t>пункте 35.11</w:t>
        </w:r>
      </w:hyperlink>
      <w:r>
        <w:t xml:space="preserve"> Правил.</w:t>
      </w:r>
    </w:p>
    <w:p w:rsidR="00992C10" w:rsidRDefault="00992C10">
      <w:pPr>
        <w:pStyle w:val="ConsPlusNormal"/>
        <w:spacing w:before="220"/>
        <w:ind w:firstLine="540"/>
        <w:jc w:val="both"/>
      </w:pPr>
      <w:r>
        <w:t xml:space="preserve">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w:t>
      </w:r>
      <w:r>
        <w:lastRenderedPageBreak/>
        <w:t>запрещении использования открытого огня и курения.</w:t>
      </w:r>
    </w:p>
    <w:p w:rsidR="00992C10" w:rsidRDefault="00992C10">
      <w:pPr>
        <w:pStyle w:val="ConsPlusNormal"/>
        <w:spacing w:before="220"/>
        <w:ind w:firstLine="540"/>
        <w:jc w:val="both"/>
      </w:pPr>
      <w: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992C10" w:rsidRDefault="00992C10">
      <w:pPr>
        <w:pStyle w:val="ConsPlusNormal"/>
        <w:spacing w:before="220"/>
        <w:ind w:firstLine="540"/>
        <w:jc w:val="both"/>
      </w:pPr>
      <w:r>
        <w:t>35.4. В каждом аккумуляторном помещении, для типов аккумуляторных батарей, требующих в процессе эксплуатации выполнение работ по приготовлению электролита, должны быть:</w:t>
      </w:r>
    </w:p>
    <w:p w:rsidR="00992C10" w:rsidRDefault="00992C10">
      <w:pPr>
        <w:pStyle w:val="ConsPlusNormal"/>
        <w:spacing w:before="220"/>
        <w:ind w:firstLine="540"/>
        <w:jc w:val="both"/>
      </w:pPr>
      <w:r>
        <w:t>стеклянная или фарфоровая (полиэтиленовая) кружка с носиком (или кувшин) емкостью 1,5 - 2 л для составления электролита и доливки его в сосуды;</w:t>
      </w:r>
    </w:p>
    <w:p w:rsidR="00992C10" w:rsidRDefault="00992C10">
      <w:pPr>
        <w:pStyle w:val="ConsPlusNormal"/>
        <w:spacing w:before="220"/>
        <w:ind w:firstLine="540"/>
        <w:jc w:val="both"/>
      </w:pPr>
      <w: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992C10" w:rsidRDefault="00992C10">
      <w:pPr>
        <w:pStyle w:val="ConsPlusNormal"/>
        <w:spacing w:before="220"/>
        <w:ind w:firstLine="540"/>
        <w:jc w:val="both"/>
      </w:pPr>
      <w:r>
        <w:t>вода для обмыва рук;</w:t>
      </w:r>
    </w:p>
    <w:p w:rsidR="00992C10" w:rsidRDefault="00992C10">
      <w:pPr>
        <w:pStyle w:val="ConsPlusNormal"/>
        <w:spacing w:before="220"/>
        <w:ind w:firstLine="540"/>
        <w:jc w:val="both"/>
      </w:pPr>
      <w:r>
        <w:t>полотенце.</w:t>
      </w:r>
    </w:p>
    <w:p w:rsidR="00992C10" w:rsidRDefault="00992C10">
      <w:pPr>
        <w:pStyle w:val="ConsPlusNormal"/>
        <w:spacing w:before="220"/>
        <w:ind w:firstLine="540"/>
        <w:jc w:val="both"/>
      </w:pPr>
      <w: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992C10" w:rsidRDefault="00992C10">
      <w:pPr>
        <w:pStyle w:val="ConsPlusNormal"/>
        <w:spacing w:before="220"/>
        <w:ind w:firstLine="540"/>
        <w:jc w:val="both"/>
      </w:pPr>
      <w: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992C10" w:rsidRDefault="00992C10">
      <w:pPr>
        <w:pStyle w:val="ConsPlusNormal"/>
        <w:spacing w:before="220"/>
        <w:ind w:firstLine="540"/>
        <w:jc w:val="both"/>
      </w:pPr>
      <w:r>
        <w:t>35.7. Работы с кислотой, щелочью и свинцом должны выполнять специально обученные работники.</w:t>
      </w:r>
    </w:p>
    <w:p w:rsidR="00992C10" w:rsidRDefault="00992C10">
      <w:pPr>
        <w:pStyle w:val="ConsPlusNormal"/>
        <w:spacing w:before="220"/>
        <w:ind w:firstLine="540"/>
        <w:jc w:val="both"/>
      </w:pPr>
      <w: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992C10" w:rsidRDefault="00992C10">
      <w:pPr>
        <w:pStyle w:val="ConsPlusNormal"/>
        <w:spacing w:before="220"/>
        <w:ind w:firstLine="540"/>
        <w:jc w:val="both"/>
      </w:pPr>
      <w: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992C10" w:rsidRDefault="00992C10">
      <w:pPr>
        <w:pStyle w:val="ConsPlusNormal"/>
        <w:spacing w:before="220"/>
        <w:ind w:firstLine="540"/>
        <w:jc w:val="both"/>
      </w:pPr>
      <w:r>
        <w:t>Запрещается приготовлять электролит, вливая воду в кислоту. В готовый электролит доливать воду разрешается.</w:t>
      </w:r>
    </w:p>
    <w:p w:rsidR="00992C10" w:rsidRDefault="00992C10">
      <w:pPr>
        <w:pStyle w:val="ConsPlusNormal"/>
        <w:spacing w:before="220"/>
        <w:ind w:firstLine="540"/>
        <w:jc w:val="both"/>
      </w:pPr>
      <w: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992C10" w:rsidRDefault="00992C10">
      <w:pPr>
        <w:pStyle w:val="ConsPlusNormal"/>
        <w:spacing w:before="220"/>
        <w:ind w:firstLine="540"/>
        <w:jc w:val="both"/>
      </w:pPr>
      <w:bookmarkStart w:id="53" w:name="P1098"/>
      <w:bookmarkEnd w:id="53"/>
      <w:r>
        <w:t>35.11. Работы по пайке пластин в аккумуляторном помещении разрешаются при следующих условиях:</w:t>
      </w:r>
    </w:p>
    <w:p w:rsidR="00992C10" w:rsidRDefault="00992C10">
      <w:pPr>
        <w:pStyle w:val="ConsPlusNormal"/>
        <w:spacing w:before="220"/>
        <w:ind w:firstLine="540"/>
        <w:jc w:val="both"/>
      </w:pPr>
      <w: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992C10" w:rsidRDefault="00992C10">
      <w:pPr>
        <w:pStyle w:val="ConsPlusNormal"/>
        <w:spacing w:before="220"/>
        <w:ind w:firstLine="540"/>
        <w:jc w:val="both"/>
      </w:pPr>
      <w:r>
        <w:t>до начала работ помещение должно быть провентилировано в течение 1 часа;</w:t>
      </w:r>
    </w:p>
    <w:p w:rsidR="00992C10" w:rsidRDefault="00992C10">
      <w:pPr>
        <w:pStyle w:val="ConsPlusNormal"/>
        <w:spacing w:before="220"/>
        <w:ind w:firstLine="540"/>
        <w:jc w:val="both"/>
      </w:pPr>
      <w:r>
        <w:t>во время пайки должна выполняться непрерывная вентиляция помещения;</w:t>
      </w:r>
    </w:p>
    <w:p w:rsidR="00992C10" w:rsidRDefault="00992C10">
      <w:pPr>
        <w:pStyle w:val="ConsPlusNormal"/>
        <w:spacing w:before="220"/>
        <w:ind w:firstLine="540"/>
        <w:jc w:val="both"/>
      </w:pPr>
      <w:r>
        <w:lastRenderedPageBreak/>
        <w:t>место пайки должно быть ограждено от остальной батареи негорючими щитами;</w:t>
      </w:r>
    </w:p>
    <w:p w:rsidR="00992C10" w:rsidRDefault="00992C10">
      <w:pPr>
        <w:pStyle w:val="ConsPlusNormal"/>
        <w:spacing w:before="220"/>
        <w:ind w:firstLine="540"/>
        <w:jc w:val="both"/>
      </w:pPr>
      <w: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наряду-допуску.</w:t>
      </w:r>
    </w:p>
    <w:p w:rsidR="00992C10" w:rsidRDefault="00992C10">
      <w:pPr>
        <w:pStyle w:val="ConsPlusNormal"/>
        <w:spacing w:before="220"/>
        <w:ind w:firstLine="540"/>
        <w:jc w:val="both"/>
      </w:pPr>
      <w:r>
        <w:t>35.12. Обслуживание аккумуляторных батарей и зарядных устройств должно выполняться специально обученными работниками, имеющими группу III по электробезопасности.</w:t>
      </w:r>
    </w:p>
    <w:p w:rsidR="00992C10" w:rsidRDefault="00992C10">
      <w:pPr>
        <w:pStyle w:val="ConsPlusNormal"/>
        <w:jc w:val="both"/>
      </w:pPr>
    </w:p>
    <w:p w:rsidR="00992C10" w:rsidRDefault="00992C10">
      <w:pPr>
        <w:pStyle w:val="ConsPlusTitle"/>
        <w:jc w:val="center"/>
        <w:outlineLvl w:val="1"/>
      </w:pPr>
      <w:r>
        <w:t>XXXVI. Охрана труда при выполнении работ</w:t>
      </w:r>
    </w:p>
    <w:p w:rsidR="00992C10" w:rsidRDefault="00992C10">
      <w:pPr>
        <w:pStyle w:val="ConsPlusTitle"/>
        <w:jc w:val="center"/>
      </w:pPr>
      <w:r>
        <w:t>на конденсаторных установках</w:t>
      </w:r>
    </w:p>
    <w:p w:rsidR="00992C10" w:rsidRDefault="00992C10">
      <w:pPr>
        <w:pStyle w:val="ConsPlusNormal"/>
        <w:jc w:val="both"/>
      </w:pPr>
    </w:p>
    <w:p w:rsidR="00992C10" w:rsidRDefault="00992C10">
      <w:pPr>
        <w:pStyle w:val="ConsPlusNormal"/>
        <w:ind w:firstLine="540"/>
        <w:jc w:val="both"/>
      </w:pPr>
      <w: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992C10" w:rsidRDefault="00992C10">
      <w:pPr>
        <w:pStyle w:val="ConsPlusNormal"/>
        <w:spacing w:before="220"/>
        <w:ind w:firstLine="540"/>
        <w:jc w:val="both"/>
      </w:pPr>
      <w: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992C10" w:rsidRDefault="00992C10">
      <w:pPr>
        <w:pStyle w:val="ConsPlusNormal"/>
        <w:spacing w:before="220"/>
        <w:ind w:firstLine="540"/>
        <w:jc w:val="both"/>
      </w:pPr>
      <w: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992C10" w:rsidRDefault="00992C10">
      <w:pPr>
        <w:pStyle w:val="ConsPlusNormal"/>
        <w:spacing w:before="220"/>
        <w:ind w:firstLine="540"/>
        <w:jc w:val="both"/>
      </w:pPr>
      <w: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992C10" w:rsidRDefault="00992C10">
      <w:pPr>
        <w:pStyle w:val="ConsPlusNormal"/>
        <w:spacing w:before="220"/>
        <w:ind w:firstLine="540"/>
        <w:jc w:val="both"/>
      </w:pPr>
      <w:r>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992C10" w:rsidRDefault="00992C10">
      <w:pPr>
        <w:pStyle w:val="ConsPlusNormal"/>
        <w:jc w:val="both"/>
      </w:pPr>
    </w:p>
    <w:p w:rsidR="00992C10" w:rsidRDefault="00992C10">
      <w:pPr>
        <w:pStyle w:val="ConsPlusTitle"/>
        <w:jc w:val="center"/>
        <w:outlineLvl w:val="1"/>
      </w:pPr>
      <w:r>
        <w:t>XXXVII. Охрана труда при выполнении работ</w:t>
      </w:r>
    </w:p>
    <w:p w:rsidR="00992C10" w:rsidRDefault="00992C10">
      <w:pPr>
        <w:pStyle w:val="ConsPlusTitle"/>
        <w:jc w:val="center"/>
      </w:pPr>
      <w:r>
        <w:t>на кабельных линиях</w:t>
      </w:r>
    </w:p>
    <w:p w:rsidR="00992C10" w:rsidRDefault="00992C10">
      <w:pPr>
        <w:pStyle w:val="ConsPlusNormal"/>
        <w:jc w:val="both"/>
      </w:pPr>
    </w:p>
    <w:p w:rsidR="00992C10" w:rsidRDefault="00992C10">
      <w:pPr>
        <w:pStyle w:val="ConsPlusNormal"/>
        <w:ind w:firstLine="540"/>
        <w:jc w:val="both"/>
      </w:pPr>
      <w: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992C10" w:rsidRDefault="00992C10">
      <w:pPr>
        <w:pStyle w:val="ConsPlusNormal"/>
        <w:spacing w:before="220"/>
        <w:ind w:firstLine="540"/>
        <w:jc w:val="both"/>
      </w:pPr>
      <w: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992C10" w:rsidRDefault="00992C10">
      <w:pPr>
        <w:pStyle w:val="ConsPlusNormal"/>
        <w:spacing w:before="220"/>
        <w:ind w:firstLine="540"/>
        <w:jc w:val="both"/>
      </w:pPr>
      <w:r>
        <w:t>37.3. Запрещается проведение землеройных работ машинами на расстоянии менее 1 м, а механизмов ударного действия - менее 5 м от трассы кабеля, если эти работы не связаны с раскопкой кабеля.</w:t>
      </w:r>
    </w:p>
    <w:p w:rsidR="00992C10" w:rsidRDefault="00992C10">
      <w:pPr>
        <w:pStyle w:val="ConsPlusNormal"/>
        <w:spacing w:before="220"/>
        <w:ind w:firstLine="540"/>
        <w:jc w:val="both"/>
      </w:pPr>
      <w:r>
        <w:t xml:space="preserve">Применение землеройных машин, отбойных молотков, ломов и кирок для рыхления грунта </w:t>
      </w:r>
      <w:r>
        <w:lastRenderedPageBreak/>
        <w:t>над кабелем разрешается производить на глубину, при которой до кабеля остается слой грунта не менее 30 см. Остальной слой грунта должен удаляться вручную лопатами.</w:t>
      </w:r>
    </w:p>
    <w:p w:rsidR="00992C10" w:rsidRDefault="00992C10">
      <w:pPr>
        <w:pStyle w:val="ConsPlusNormal"/>
        <w:spacing w:before="220"/>
        <w:ind w:firstLine="540"/>
        <w:jc w:val="both"/>
      </w:pPr>
      <w:r>
        <w:t>Перед началом раскопок КЛ должно быть произведено контрольное вскрытие линии под надзором персонала организации - владельца КЛ.</w:t>
      </w:r>
    </w:p>
    <w:p w:rsidR="00992C10" w:rsidRDefault="00992C10">
      <w:pPr>
        <w:pStyle w:val="ConsPlusNormal"/>
        <w:spacing w:before="220"/>
        <w:ind w:firstLine="540"/>
        <w:jc w:val="both"/>
      </w:pPr>
      <w:r>
        <w:t>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15 см.</w:t>
      </w:r>
    </w:p>
    <w:p w:rsidR="00992C10" w:rsidRDefault="00992C10">
      <w:pPr>
        <w:pStyle w:val="ConsPlusNormal"/>
        <w:spacing w:before="220"/>
        <w:ind w:firstLine="540"/>
        <w:jc w:val="both"/>
      </w:pPr>
      <w: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992C10" w:rsidRDefault="00992C10">
      <w:pPr>
        <w:pStyle w:val="ConsPlusNormal"/>
        <w:spacing w:before="220"/>
        <w:ind w:firstLine="540"/>
        <w:jc w:val="both"/>
      </w:pPr>
      <w:r>
        <w:t>37.6. При рытье траншей в слабом или влажном грунте, когда есть угроза обвала, их стены должны быть укреплены.</w:t>
      </w:r>
    </w:p>
    <w:p w:rsidR="00992C10" w:rsidRDefault="00992C10">
      <w:pPr>
        <w:pStyle w:val="ConsPlusNormal"/>
        <w:spacing w:before="220"/>
        <w:ind w:firstLine="540"/>
        <w:jc w:val="both"/>
      </w:pPr>
      <w:r>
        <w:t>В сыпучих грунтах работы можно вести без крепления стен, но с устройством откосов, соответствующих углу естественного откоса грунта.</w:t>
      </w:r>
    </w:p>
    <w:p w:rsidR="00992C10" w:rsidRDefault="00992C10">
      <w:pPr>
        <w:pStyle w:val="ConsPlusNormal"/>
        <w:spacing w:before="220"/>
        <w:ind w:firstLine="540"/>
        <w:jc w:val="both"/>
      </w:pPr>
      <w:r>
        <w:t>Грунт, извлеченный из котлована или траншеи, следует размещать на расстоянии не менее 0,5 м от бровки выемки. Разработка и крепление грунта в выемках глубиной более 2 м должны производиться по ППР.</w:t>
      </w:r>
    </w:p>
    <w:p w:rsidR="00992C10" w:rsidRDefault="00992C10">
      <w:pPr>
        <w:pStyle w:val="ConsPlusNormal"/>
        <w:spacing w:before="220"/>
        <w:ind w:firstLine="540"/>
        <w:jc w:val="both"/>
      </w:pPr>
      <w:bookmarkStart w:id="54" w:name="P1128"/>
      <w:bookmarkEnd w:id="54"/>
      <w:r>
        <w:t>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1 м - в насыпных песчаных и крупнообломочных грунтах, 1,25 м - в супесях, 1,5 м - в суглинках и глинах.</w:t>
      </w:r>
    </w:p>
    <w:p w:rsidR="00992C10" w:rsidRDefault="00992C10">
      <w:pPr>
        <w:pStyle w:val="ConsPlusNormal"/>
        <w:spacing w:before="220"/>
        <w:ind w:firstLine="540"/>
        <w:jc w:val="both"/>
      </w:pPr>
      <w:r>
        <w:t>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3 м.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992C10" w:rsidRDefault="00992C10">
      <w:pPr>
        <w:pStyle w:val="ConsPlusNormal"/>
        <w:spacing w:before="220"/>
        <w:ind w:firstLine="540"/>
        <w:jc w:val="both"/>
      </w:pPr>
      <w:r>
        <w:t>Разработка мерзлого грунта (кроме сыпучего) разрешается без креплений на глубину промерзания.</w:t>
      </w:r>
    </w:p>
    <w:p w:rsidR="00992C10" w:rsidRDefault="00992C10">
      <w:pPr>
        <w:pStyle w:val="ConsPlusNormal"/>
        <w:spacing w:before="220"/>
        <w:ind w:firstLine="540"/>
        <w:jc w:val="both"/>
      </w:pPr>
      <w:r>
        <w:t xml:space="preserve">37.8. При условиях, отличающихся от условий, приведенных в </w:t>
      </w:r>
      <w:hyperlink w:anchor="P1128" w:history="1">
        <w:r>
          <w:rPr>
            <w:color w:val="0000FF"/>
          </w:rPr>
          <w:t>пункте 37.7</w:t>
        </w:r>
      </w:hyperlink>
      <w:r>
        <w:t xml:space="preserve"> Правил, котлованы и траншеи следует разрабатывать с откосами без креплений либо с вертикальными стенками, закрепленными на всю высоту.</w:t>
      </w:r>
    </w:p>
    <w:p w:rsidR="00992C10" w:rsidRDefault="00992C10">
      <w:pPr>
        <w:pStyle w:val="ConsPlusNormal"/>
        <w:spacing w:before="220"/>
        <w:ind w:firstLine="540"/>
        <w:jc w:val="both"/>
      </w:pPr>
      <w:r>
        <w:t>37.9. Крепление котлованов и траншей глубиной до 3 м должно быть инвентарным и выполняться по типовым проектам или ППР.</w:t>
      </w:r>
    </w:p>
    <w:p w:rsidR="00992C10" w:rsidRDefault="00992C10">
      <w:pPr>
        <w:pStyle w:val="ConsPlusNormal"/>
        <w:spacing w:before="220"/>
        <w:ind w:firstLine="540"/>
        <w:jc w:val="both"/>
      </w:pPr>
      <w:r>
        <w:t>37.10. 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 таблице N 5.</w:t>
      </w:r>
    </w:p>
    <w:p w:rsidR="00992C10" w:rsidRDefault="00992C10">
      <w:pPr>
        <w:pStyle w:val="ConsPlusNormal"/>
        <w:jc w:val="both"/>
      </w:pPr>
    </w:p>
    <w:p w:rsidR="00992C10" w:rsidRDefault="00992C10">
      <w:pPr>
        <w:pStyle w:val="ConsPlusNormal"/>
        <w:jc w:val="right"/>
        <w:outlineLvl w:val="2"/>
      </w:pPr>
      <w:r>
        <w:t>Таблица N 5</w:t>
      </w:r>
    </w:p>
    <w:p w:rsidR="00992C10" w:rsidRDefault="00992C10">
      <w:pPr>
        <w:pStyle w:val="ConsPlusNormal"/>
        <w:jc w:val="both"/>
      </w:pPr>
    </w:p>
    <w:p w:rsidR="00992C10" w:rsidRDefault="00992C10">
      <w:pPr>
        <w:pStyle w:val="ConsPlusTitle"/>
        <w:jc w:val="center"/>
      </w:pPr>
      <w:r>
        <w:t>Расстояние по горизонтали от основания откоса выемки</w:t>
      </w:r>
    </w:p>
    <w:p w:rsidR="00992C10" w:rsidRDefault="00992C10">
      <w:pPr>
        <w:pStyle w:val="ConsPlusTitle"/>
        <w:jc w:val="center"/>
      </w:pPr>
      <w:r>
        <w:t>до ближайшей опоры машины</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1728"/>
        <w:gridCol w:w="1728"/>
        <w:gridCol w:w="1728"/>
        <w:gridCol w:w="1728"/>
      </w:tblGrid>
      <w:tr w:rsidR="00992C10">
        <w:tc>
          <w:tcPr>
            <w:tcW w:w="2154" w:type="dxa"/>
            <w:vMerge w:val="restart"/>
          </w:tcPr>
          <w:p w:rsidR="00992C10" w:rsidRDefault="00992C10">
            <w:pPr>
              <w:pStyle w:val="ConsPlusNormal"/>
              <w:jc w:val="center"/>
            </w:pPr>
            <w:r>
              <w:lastRenderedPageBreak/>
              <w:t>Глубина выемки, м</w:t>
            </w:r>
          </w:p>
        </w:tc>
        <w:tc>
          <w:tcPr>
            <w:tcW w:w="6912" w:type="dxa"/>
            <w:gridSpan w:val="4"/>
          </w:tcPr>
          <w:p w:rsidR="00992C10" w:rsidRDefault="00992C10">
            <w:pPr>
              <w:pStyle w:val="ConsPlusNormal"/>
              <w:jc w:val="center"/>
            </w:pPr>
            <w:r>
              <w:t>Грунт</w:t>
            </w:r>
          </w:p>
        </w:tc>
      </w:tr>
      <w:tr w:rsidR="00992C10">
        <w:tc>
          <w:tcPr>
            <w:tcW w:w="2154" w:type="dxa"/>
            <w:vMerge/>
          </w:tcPr>
          <w:p w:rsidR="00992C10" w:rsidRDefault="00992C10"/>
        </w:tc>
        <w:tc>
          <w:tcPr>
            <w:tcW w:w="1728" w:type="dxa"/>
          </w:tcPr>
          <w:p w:rsidR="00992C10" w:rsidRDefault="00992C10">
            <w:pPr>
              <w:pStyle w:val="ConsPlusNormal"/>
              <w:jc w:val="center"/>
            </w:pPr>
            <w:r>
              <w:t>песчаный</w:t>
            </w:r>
          </w:p>
        </w:tc>
        <w:tc>
          <w:tcPr>
            <w:tcW w:w="1728" w:type="dxa"/>
          </w:tcPr>
          <w:p w:rsidR="00992C10" w:rsidRDefault="00992C10">
            <w:pPr>
              <w:pStyle w:val="ConsPlusNormal"/>
              <w:jc w:val="center"/>
            </w:pPr>
            <w:r>
              <w:t>супесчаный</w:t>
            </w:r>
          </w:p>
        </w:tc>
        <w:tc>
          <w:tcPr>
            <w:tcW w:w="1728" w:type="dxa"/>
          </w:tcPr>
          <w:p w:rsidR="00992C10" w:rsidRDefault="00992C10">
            <w:pPr>
              <w:pStyle w:val="ConsPlusNormal"/>
              <w:jc w:val="center"/>
            </w:pPr>
            <w:r>
              <w:t>суглинистый</w:t>
            </w:r>
          </w:p>
        </w:tc>
        <w:tc>
          <w:tcPr>
            <w:tcW w:w="1728" w:type="dxa"/>
          </w:tcPr>
          <w:p w:rsidR="00992C10" w:rsidRDefault="00992C10">
            <w:pPr>
              <w:pStyle w:val="ConsPlusNormal"/>
              <w:jc w:val="center"/>
            </w:pPr>
            <w:r>
              <w:t>глинистый</w:t>
            </w:r>
          </w:p>
        </w:tc>
      </w:tr>
      <w:tr w:rsidR="00992C10">
        <w:tc>
          <w:tcPr>
            <w:tcW w:w="2154" w:type="dxa"/>
          </w:tcPr>
          <w:p w:rsidR="00992C10" w:rsidRDefault="00992C10">
            <w:pPr>
              <w:pStyle w:val="ConsPlusNormal"/>
              <w:jc w:val="center"/>
            </w:pPr>
            <w:r>
              <w:t>1,0</w:t>
            </w:r>
          </w:p>
        </w:tc>
        <w:tc>
          <w:tcPr>
            <w:tcW w:w="1728" w:type="dxa"/>
          </w:tcPr>
          <w:p w:rsidR="00992C10" w:rsidRDefault="00992C10">
            <w:pPr>
              <w:pStyle w:val="ConsPlusNormal"/>
              <w:jc w:val="center"/>
            </w:pPr>
            <w:r>
              <w:t>1,5</w:t>
            </w:r>
          </w:p>
        </w:tc>
        <w:tc>
          <w:tcPr>
            <w:tcW w:w="1728" w:type="dxa"/>
          </w:tcPr>
          <w:p w:rsidR="00992C10" w:rsidRDefault="00992C10">
            <w:pPr>
              <w:pStyle w:val="ConsPlusNormal"/>
              <w:jc w:val="center"/>
            </w:pPr>
            <w:r>
              <w:t>1,25</w:t>
            </w:r>
          </w:p>
        </w:tc>
        <w:tc>
          <w:tcPr>
            <w:tcW w:w="1728" w:type="dxa"/>
          </w:tcPr>
          <w:p w:rsidR="00992C10" w:rsidRDefault="00992C10">
            <w:pPr>
              <w:pStyle w:val="ConsPlusNormal"/>
              <w:jc w:val="center"/>
            </w:pPr>
            <w:r>
              <w:t>1,00</w:t>
            </w:r>
          </w:p>
        </w:tc>
        <w:tc>
          <w:tcPr>
            <w:tcW w:w="1728" w:type="dxa"/>
          </w:tcPr>
          <w:p w:rsidR="00992C10" w:rsidRDefault="00992C10">
            <w:pPr>
              <w:pStyle w:val="ConsPlusNormal"/>
              <w:jc w:val="center"/>
            </w:pPr>
            <w:r>
              <w:t>1,00</w:t>
            </w:r>
          </w:p>
        </w:tc>
      </w:tr>
      <w:tr w:rsidR="00992C10">
        <w:tc>
          <w:tcPr>
            <w:tcW w:w="2154" w:type="dxa"/>
          </w:tcPr>
          <w:p w:rsidR="00992C10" w:rsidRDefault="00992C10">
            <w:pPr>
              <w:pStyle w:val="ConsPlusNormal"/>
              <w:jc w:val="center"/>
            </w:pPr>
            <w:r>
              <w:t>2,0</w:t>
            </w:r>
          </w:p>
        </w:tc>
        <w:tc>
          <w:tcPr>
            <w:tcW w:w="1728" w:type="dxa"/>
          </w:tcPr>
          <w:p w:rsidR="00992C10" w:rsidRDefault="00992C10">
            <w:pPr>
              <w:pStyle w:val="ConsPlusNormal"/>
              <w:jc w:val="center"/>
            </w:pPr>
            <w:r>
              <w:t>3,0</w:t>
            </w:r>
          </w:p>
        </w:tc>
        <w:tc>
          <w:tcPr>
            <w:tcW w:w="1728" w:type="dxa"/>
          </w:tcPr>
          <w:p w:rsidR="00992C10" w:rsidRDefault="00992C10">
            <w:pPr>
              <w:pStyle w:val="ConsPlusNormal"/>
              <w:jc w:val="center"/>
            </w:pPr>
            <w:r>
              <w:t>2,40</w:t>
            </w:r>
          </w:p>
        </w:tc>
        <w:tc>
          <w:tcPr>
            <w:tcW w:w="1728" w:type="dxa"/>
          </w:tcPr>
          <w:p w:rsidR="00992C10" w:rsidRDefault="00992C10">
            <w:pPr>
              <w:pStyle w:val="ConsPlusNormal"/>
              <w:jc w:val="center"/>
            </w:pPr>
            <w:r>
              <w:t>2,00</w:t>
            </w:r>
          </w:p>
        </w:tc>
        <w:tc>
          <w:tcPr>
            <w:tcW w:w="1728" w:type="dxa"/>
          </w:tcPr>
          <w:p w:rsidR="00992C10" w:rsidRDefault="00992C10">
            <w:pPr>
              <w:pStyle w:val="ConsPlusNormal"/>
              <w:jc w:val="center"/>
            </w:pPr>
            <w:r>
              <w:t>1,50</w:t>
            </w:r>
          </w:p>
        </w:tc>
      </w:tr>
      <w:tr w:rsidR="00992C10">
        <w:tc>
          <w:tcPr>
            <w:tcW w:w="2154" w:type="dxa"/>
          </w:tcPr>
          <w:p w:rsidR="00992C10" w:rsidRDefault="00992C10">
            <w:pPr>
              <w:pStyle w:val="ConsPlusNormal"/>
              <w:jc w:val="center"/>
            </w:pPr>
            <w:r>
              <w:t>3,0</w:t>
            </w:r>
          </w:p>
        </w:tc>
        <w:tc>
          <w:tcPr>
            <w:tcW w:w="1728" w:type="dxa"/>
          </w:tcPr>
          <w:p w:rsidR="00992C10" w:rsidRDefault="00992C10">
            <w:pPr>
              <w:pStyle w:val="ConsPlusNormal"/>
              <w:jc w:val="center"/>
            </w:pPr>
            <w:r>
              <w:t>4,0</w:t>
            </w:r>
          </w:p>
        </w:tc>
        <w:tc>
          <w:tcPr>
            <w:tcW w:w="1728" w:type="dxa"/>
          </w:tcPr>
          <w:p w:rsidR="00992C10" w:rsidRDefault="00992C10">
            <w:pPr>
              <w:pStyle w:val="ConsPlusNormal"/>
              <w:jc w:val="center"/>
            </w:pPr>
            <w:r>
              <w:t>3,60</w:t>
            </w:r>
          </w:p>
        </w:tc>
        <w:tc>
          <w:tcPr>
            <w:tcW w:w="1728" w:type="dxa"/>
          </w:tcPr>
          <w:p w:rsidR="00992C10" w:rsidRDefault="00992C10">
            <w:pPr>
              <w:pStyle w:val="ConsPlusNormal"/>
              <w:jc w:val="center"/>
            </w:pPr>
            <w:r>
              <w:t>3,25</w:t>
            </w:r>
          </w:p>
        </w:tc>
        <w:tc>
          <w:tcPr>
            <w:tcW w:w="1728" w:type="dxa"/>
          </w:tcPr>
          <w:p w:rsidR="00992C10" w:rsidRDefault="00992C10">
            <w:pPr>
              <w:pStyle w:val="ConsPlusNormal"/>
              <w:jc w:val="center"/>
            </w:pPr>
            <w:r>
              <w:t>1,75</w:t>
            </w:r>
          </w:p>
        </w:tc>
      </w:tr>
      <w:tr w:rsidR="00992C10">
        <w:tc>
          <w:tcPr>
            <w:tcW w:w="2154" w:type="dxa"/>
          </w:tcPr>
          <w:p w:rsidR="00992C10" w:rsidRDefault="00992C10">
            <w:pPr>
              <w:pStyle w:val="ConsPlusNormal"/>
              <w:jc w:val="center"/>
            </w:pPr>
            <w:r>
              <w:t>4,0</w:t>
            </w:r>
          </w:p>
        </w:tc>
        <w:tc>
          <w:tcPr>
            <w:tcW w:w="1728" w:type="dxa"/>
          </w:tcPr>
          <w:p w:rsidR="00992C10" w:rsidRDefault="00992C10">
            <w:pPr>
              <w:pStyle w:val="ConsPlusNormal"/>
              <w:jc w:val="center"/>
            </w:pPr>
            <w:r>
              <w:t>5,0</w:t>
            </w:r>
          </w:p>
        </w:tc>
        <w:tc>
          <w:tcPr>
            <w:tcW w:w="1728" w:type="dxa"/>
          </w:tcPr>
          <w:p w:rsidR="00992C10" w:rsidRDefault="00992C10">
            <w:pPr>
              <w:pStyle w:val="ConsPlusNormal"/>
              <w:jc w:val="center"/>
            </w:pPr>
            <w:r>
              <w:t>4,40</w:t>
            </w:r>
          </w:p>
        </w:tc>
        <w:tc>
          <w:tcPr>
            <w:tcW w:w="1728" w:type="dxa"/>
          </w:tcPr>
          <w:p w:rsidR="00992C10" w:rsidRDefault="00992C10">
            <w:pPr>
              <w:pStyle w:val="ConsPlusNormal"/>
              <w:jc w:val="center"/>
            </w:pPr>
            <w:r>
              <w:t>4,00</w:t>
            </w:r>
          </w:p>
        </w:tc>
        <w:tc>
          <w:tcPr>
            <w:tcW w:w="1728" w:type="dxa"/>
          </w:tcPr>
          <w:p w:rsidR="00992C10" w:rsidRDefault="00992C10">
            <w:pPr>
              <w:pStyle w:val="ConsPlusNormal"/>
              <w:jc w:val="center"/>
            </w:pPr>
            <w:r>
              <w:t>3,00</w:t>
            </w:r>
          </w:p>
        </w:tc>
      </w:tr>
      <w:tr w:rsidR="00992C10">
        <w:tc>
          <w:tcPr>
            <w:tcW w:w="2154" w:type="dxa"/>
          </w:tcPr>
          <w:p w:rsidR="00992C10" w:rsidRDefault="00992C10">
            <w:pPr>
              <w:pStyle w:val="ConsPlusNormal"/>
              <w:jc w:val="center"/>
            </w:pPr>
            <w:r>
              <w:t>5,0</w:t>
            </w:r>
          </w:p>
        </w:tc>
        <w:tc>
          <w:tcPr>
            <w:tcW w:w="1728" w:type="dxa"/>
          </w:tcPr>
          <w:p w:rsidR="00992C10" w:rsidRDefault="00992C10">
            <w:pPr>
              <w:pStyle w:val="ConsPlusNormal"/>
              <w:jc w:val="center"/>
            </w:pPr>
            <w:r>
              <w:t>6,0</w:t>
            </w:r>
          </w:p>
        </w:tc>
        <w:tc>
          <w:tcPr>
            <w:tcW w:w="1728" w:type="dxa"/>
          </w:tcPr>
          <w:p w:rsidR="00992C10" w:rsidRDefault="00992C10">
            <w:pPr>
              <w:pStyle w:val="ConsPlusNormal"/>
              <w:jc w:val="center"/>
            </w:pPr>
            <w:r>
              <w:t>5,30</w:t>
            </w:r>
          </w:p>
        </w:tc>
        <w:tc>
          <w:tcPr>
            <w:tcW w:w="1728" w:type="dxa"/>
          </w:tcPr>
          <w:p w:rsidR="00992C10" w:rsidRDefault="00992C10">
            <w:pPr>
              <w:pStyle w:val="ConsPlusNormal"/>
              <w:jc w:val="center"/>
            </w:pPr>
            <w:r>
              <w:t>4,75</w:t>
            </w:r>
          </w:p>
        </w:tc>
        <w:tc>
          <w:tcPr>
            <w:tcW w:w="1728" w:type="dxa"/>
          </w:tcPr>
          <w:p w:rsidR="00992C10" w:rsidRDefault="00992C10">
            <w:pPr>
              <w:pStyle w:val="ConsPlusNormal"/>
              <w:jc w:val="center"/>
            </w:pPr>
            <w:r>
              <w:t>3,50</w:t>
            </w:r>
          </w:p>
        </w:tc>
      </w:tr>
    </w:tbl>
    <w:p w:rsidR="00992C10" w:rsidRDefault="00992C10">
      <w:pPr>
        <w:pStyle w:val="ConsPlusNormal"/>
        <w:jc w:val="both"/>
      </w:pPr>
    </w:p>
    <w:p w:rsidR="00992C10" w:rsidRDefault="00992C10">
      <w:pPr>
        <w:pStyle w:val="ConsPlusNormal"/>
        <w:ind w:firstLine="540"/>
        <w:jc w:val="both"/>
      </w:pPr>
      <w: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992C10" w:rsidRDefault="00992C10">
      <w:pPr>
        <w:pStyle w:val="ConsPlusNormal"/>
        <w:spacing w:before="220"/>
        <w:ind w:firstLine="540"/>
        <w:jc w:val="both"/>
      </w:pPr>
      <w:r>
        <w:t>37.12. Запрещается использовать для подвешивания кабелей соседние кабели, трубопроводы.</w:t>
      </w:r>
    </w:p>
    <w:p w:rsidR="00992C10" w:rsidRDefault="00992C10">
      <w:pPr>
        <w:pStyle w:val="ConsPlusNormal"/>
        <w:spacing w:before="220"/>
        <w:ind w:firstLine="540"/>
        <w:jc w:val="both"/>
      </w:pPr>
      <w:r>
        <w:t>37.13. Кабели следует подвешивать таким образом, чтобы не происходило их смещение.</w:t>
      </w:r>
    </w:p>
    <w:p w:rsidR="00992C10" w:rsidRDefault="00992C10">
      <w:pPr>
        <w:pStyle w:val="ConsPlusNormal"/>
        <w:spacing w:before="220"/>
        <w:ind w:firstLine="540"/>
        <w:jc w:val="both"/>
      </w:pPr>
      <w:r>
        <w:t>37.14. На короба, закрывающие откопанные кабели, следует вывешивать плакат безопасности "Стой! Напряжение".</w:t>
      </w:r>
    </w:p>
    <w:p w:rsidR="00992C10" w:rsidRDefault="00992C10">
      <w:pPr>
        <w:pStyle w:val="ConsPlusNormal"/>
        <w:spacing w:before="220"/>
        <w:ind w:firstLine="540"/>
        <w:jc w:val="both"/>
      </w:pPr>
      <w: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992C10" w:rsidRDefault="00992C10">
      <w:pPr>
        <w:pStyle w:val="ConsPlusNormal"/>
        <w:spacing w:before="220"/>
        <w:ind w:firstLine="540"/>
        <w:jc w:val="both"/>
      </w:pPr>
      <w:r>
        <w:t>37.16. На рабочем месте подлежащий ремонту кабель определяется:</w:t>
      </w:r>
    </w:p>
    <w:p w:rsidR="00992C10" w:rsidRDefault="00992C10">
      <w:pPr>
        <w:pStyle w:val="ConsPlusNormal"/>
        <w:spacing w:before="220"/>
        <w:ind w:firstLine="540"/>
        <w:jc w:val="both"/>
      </w:pPr>
      <w:r>
        <w:t>при прокладке в туннеле, коллекторе, канале - прослеживанием, сверкой раскладки с чертежами и схемами, проверкой по биркам;</w:t>
      </w:r>
    </w:p>
    <w:p w:rsidR="00992C10" w:rsidRDefault="00992C10">
      <w:pPr>
        <w:pStyle w:val="ConsPlusNormal"/>
        <w:spacing w:before="220"/>
        <w:ind w:firstLine="540"/>
        <w:jc w:val="both"/>
      </w:pPr>
      <w:r>
        <w:t>при прокладке кабелей в земле - сверкой их расположения с чертежами прокладки.</w:t>
      </w:r>
    </w:p>
    <w:p w:rsidR="00992C10" w:rsidRDefault="00992C10">
      <w:pPr>
        <w:pStyle w:val="ConsPlusNormal"/>
        <w:spacing w:before="220"/>
        <w:ind w:firstLine="540"/>
        <w:jc w:val="both"/>
      </w:pPr>
      <w:r>
        <w:t>Для этой цели должна быть предварительно прорыта контрольная траншея (шурф) поперек кабелей, позволяющая видеть все кабели.</w:t>
      </w:r>
    </w:p>
    <w:p w:rsidR="00992C10" w:rsidRDefault="00992C10">
      <w:pPr>
        <w:pStyle w:val="ConsPlusNormal"/>
        <w:spacing w:before="220"/>
        <w:ind w:firstLine="540"/>
        <w:jc w:val="both"/>
      </w:pPr>
      <w:r>
        <w:t>37.17. Во всех случаях, когда отсутствует видимое повреждение кабеля, следует применять кабелеискательный аппарат.</w:t>
      </w:r>
    </w:p>
    <w:p w:rsidR="00992C10" w:rsidRDefault="00992C10">
      <w:pPr>
        <w:pStyle w:val="ConsPlusNormal"/>
        <w:spacing w:before="220"/>
        <w:ind w:firstLine="540"/>
        <w:jc w:val="both"/>
      </w:pPr>
      <w:r>
        <w:t>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992C10" w:rsidRDefault="00992C10">
      <w:pPr>
        <w:pStyle w:val="ConsPlusNormal"/>
        <w:spacing w:before="220"/>
        <w:ind w:firstLine="540"/>
        <w:jc w:val="both"/>
      </w:pPr>
      <w: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992C10" w:rsidRDefault="00992C10">
      <w:pPr>
        <w:pStyle w:val="ConsPlusNormal"/>
        <w:spacing w:before="220"/>
        <w:ind w:firstLine="540"/>
        <w:jc w:val="both"/>
      </w:pPr>
      <w:r>
        <w:t>Кабель у места прокалывания предварительно должен быть закрыт экраном.</w:t>
      </w:r>
    </w:p>
    <w:p w:rsidR="00992C10" w:rsidRDefault="00992C10">
      <w:pPr>
        <w:pStyle w:val="ConsPlusNormal"/>
        <w:spacing w:before="220"/>
        <w:ind w:firstLine="540"/>
        <w:jc w:val="both"/>
      </w:pPr>
      <w:bookmarkStart w:id="55" w:name="P1185"/>
      <w:bookmarkEnd w:id="55"/>
      <w:r>
        <w:lastRenderedPageBreak/>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992C10" w:rsidRDefault="00992C10">
      <w:pPr>
        <w:pStyle w:val="ConsPlusNormal"/>
        <w:spacing w:before="220"/>
        <w:ind w:firstLine="540"/>
        <w:jc w:val="both"/>
      </w:pPr>
      <w: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992C10" w:rsidRDefault="00992C10">
      <w:pPr>
        <w:pStyle w:val="ConsPlusNormal"/>
        <w:spacing w:before="220"/>
        <w:ind w:firstLine="540"/>
        <w:jc w:val="both"/>
      </w:pPr>
      <w: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992C10" w:rsidRDefault="00992C10">
      <w:pPr>
        <w:pStyle w:val="ConsPlusNormal"/>
        <w:spacing w:before="220"/>
        <w:ind w:firstLine="540"/>
        <w:jc w:val="both"/>
      </w:pPr>
      <w:r>
        <w:t>37.21. Для заземления прокалывающего приспособления могут быть использованы заземлитель, погруженный в почву на глубину не менее 0,5 м, или броня кабеля. Присоединять заземляющий проводник к броне следует посредством хомутов; броня под хомутом должна быть зачищена.</w:t>
      </w:r>
    </w:p>
    <w:p w:rsidR="00992C10" w:rsidRDefault="00992C10">
      <w:pPr>
        <w:pStyle w:val="ConsPlusNormal"/>
        <w:spacing w:before="220"/>
        <w:ind w:firstLine="540"/>
        <w:jc w:val="both"/>
      </w:pPr>
      <w:r>
        <w:t>В тех случаях, когда броня подверглась коррозии, разрешается присоединение заземляющего проводника к металлической оболочке кабеля.</w:t>
      </w:r>
    </w:p>
    <w:p w:rsidR="00992C10" w:rsidRDefault="00992C10">
      <w:pPr>
        <w:pStyle w:val="ConsPlusNormal"/>
        <w:spacing w:before="220"/>
        <w:ind w:firstLine="540"/>
        <w:jc w:val="both"/>
      </w:pPr>
      <w: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наряд-допуск, не прокалывать кабель перед его разрезанием или вскрытием муфты.</w:t>
      </w:r>
    </w:p>
    <w:p w:rsidR="00992C10" w:rsidRDefault="00992C10">
      <w:pPr>
        <w:pStyle w:val="ConsPlusNormal"/>
        <w:spacing w:before="220"/>
        <w:ind w:firstLine="540"/>
        <w:jc w:val="both"/>
      </w:pPr>
      <w: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992C10" w:rsidRDefault="00992C10">
      <w:pPr>
        <w:pStyle w:val="ConsPlusNormal"/>
        <w:spacing w:before="220"/>
        <w:ind w:firstLine="540"/>
        <w:jc w:val="both"/>
      </w:pPr>
      <w:r>
        <w:t>После предварительного прокола те же операции на кабеле разрешается выполнять без перечисленных дополнительных мер безопасности.</w:t>
      </w:r>
    </w:p>
    <w:p w:rsidR="00992C10" w:rsidRDefault="00992C10">
      <w:pPr>
        <w:pStyle w:val="ConsPlusNormal"/>
        <w:spacing w:before="220"/>
        <w:ind w:firstLine="540"/>
        <w:jc w:val="both"/>
      </w:pPr>
      <w:r>
        <w:t>37.24. Кабельная масса для заливки муфт должна разогреваться в специальной железной посуде с крышкой и носиком.</w:t>
      </w:r>
    </w:p>
    <w:p w:rsidR="00992C10" w:rsidRDefault="00992C10">
      <w:pPr>
        <w:pStyle w:val="ConsPlusNormal"/>
        <w:spacing w:before="220"/>
        <w:ind w:firstLine="540"/>
        <w:jc w:val="both"/>
      </w:pPr>
      <w:r>
        <w:t>Кабельная масса из вскрытой банки вынимается при помощи подогретого ножа в теплое время года и откалывается - в холодное время года.</w:t>
      </w:r>
    </w:p>
    <w:p w:rsidR="00992C10" w:rsidRDefault="00992C10">
      <w:pPr>
        <w:pStyle w:val="ConsPlusNormal"/>
        <w:spacing w:before="220"/>
        <w:ind w:firstLine="540"/>
        <w:jc w:val="both"/>
      </w:pPr>
      <w:r>
        <w:t>Запрещается разогревать невскрытые банки с кабельной массой.</w:t>
      </w:r>
    </w:p>
    <w:p w:rsidR="00992C10" w:rsidRDefault="00992C10">
      <w:pPr>
        <w:pStyle w:val="ConsPlusNormal"/>
        <w:spacing w:before="220"/>
        <w:ind w:firstLine="540"/>
        <w:jc w:val="both"/>
      </w:pPr>
      <w:r>
        <w:t>37.25. При заливке муфт массой работник должен быть одет в специальную одежду, брезентовые рукавицы и предохранительные очки.</w:t>
      </w:r>
    </w:p>
    <w:p w:rsidR="00992C10" w:rsidRDefault="00992C10">
      <w:pPr>
        <w:pStyle w:val="ConsPlusNormal"/>
        <w:spacing w:before="220"/>
        <w:ind w:firstLine="540"/>
        <w:jc w:val="both"/>
      </w:pPr>
      <w: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992C10" w:rsidRDefault="00992C10">
      <w:pPr>
        <w:pStyle w:val="ConsPlusNormal"/>
        <w:spacing w:before="220"/>
        <w:ind w:firstLine="540"/>
        <w:jc w:val="both"/>
      </w:pPr>
      <w: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992C10" w:rsidRDefault="00992C10">
      <w:pPr>
        <w:pStyle w:val="ConsPlusNormal"/>
        <w:spacing w:before="220"/>
        <w:ind w:firstLine="540"/>
        <w:jc w:val="both"/>
      </w:pPr>
      <w:r>
        <w:t>37.28. В холодное время года соединительные и концевые муфты перед заливкой их горячими составами должны быть подогреты.</w:t>
      </w:r>
    </w:p>
    <w:p w:rsidR="00992C10" w:rsidRDefault="00992C10">
      <w:pPr>
        <w:pStyle w:val="ConsPlusNormal"/>
        <w:spacing w:before="220"/>
        <w:ind w:firstLine="540"/>
        <w:jc w:val="both"/>
      </w:pPr>
      <w:r>
        <w:t xml:space="preserve">37.29. Разогрев кабельной массы в кабельных колодцах, туннелях, кабельных сооружениях </w:t>
      </w:r>
      <w:r>
        <w:lastRenderedPageBreak/>
        <w:t>запрещен.</w:t>
      </w:r>
    </w:p>
    <w:p w:rsidR="00992C10" w:rsidRDefault="00992C10">
      <w:pPr>
        <w:pStyle w:val="ConsPlusNormal"/>
        <w:spacing w:before="220"/>
        <w:ind w:firstLine="540"/>
        <w:jc w:val="both"/>
      </w:pPr>
      <w:r>
        <w:t>37.30. При перекатке барабана с кабелем необходимо принять меры против захвата его выступами частей одежды.</w:t>
      </w:r>
    </w:p>
    <w:p w:rsidR="00992C10" w:rsidRDefault="00992C10">
      <w:pPr>
        <w:pStyle w:val="ConsPlusNormal"/>
        <w:spacing w:before="220"/>
        <w:ind w:firstLine="540"/>
        <w:jc w:val="both"/>
      </w:pPr>
      <w:r>
        <w:t>До начала работ по перекатке барабана следует закрепить концы кабеля и удалить торчащие из барабана гвозди.</w:t>
      </w:r>
    </w:p>
    <w:p w:rsidR="00992C10" w:rsidRDefault="00992C10">
      <w:pPr>
        <w:pStyle w:val="ConsPlusNormal"/>
        <w:spacing w:before="220"/>
        <w:ind w:firstLine="540"/>
        <w:jc w:val="both"/>
      </w:pPr>
      <w:r>
        <w:t>Барабан с кабелем разрешается перекатывать только по горизонтальной поверхности по твердому грунту или настилу.</w:t>
      </w:r>
    </w:p>
    <w:p w:rsidR="00992C10" w:rsidRDefault="00992C10">
      <w:pPr>
        <w:pStyle w:val="ConsPlusNormal"/>
        <w:spacing w:before="220"/>
        <w:ind w:firstLine="540"/>
        <w:jc w:val="both"/>
      </w:pPr>
      <w:r>
        <w:t>37.31. При ручной прокладке кабеля число работников должно быть таким, чтобы на каждого приходился участок кабеля массой не более 35 кг для мужчин и 15 кг для женщин. Работать следует в брезентовых рукавицах.</w:t>
      </w:r>
    </w:p>
    <w:p w:rsidR="00992C10" w:rsidRDefault="00992C10">
      <w:pPr>
        <w:pStyle w:val="ConsPlusNormal"/>
        <w:spacing w:before="220"/>
        <w:ind w:firstLine="540"/>
        <w:jc w:val="both"/>
      </w:pPr>
      <w: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992C10" w:rsidRDefault="00992C10">
      <w:pPr>
        <w:pStyle w:val="ConsPlusNormal"/>
        <w:spacing w:before="220"/>
        <w:ind w:firstLine="540"/>
        <w:jc w:val="both"/>
      </w:pPr>
      <w:r>
        <w:t>37.33. При прогреве кабеля запрещается применять трансформаторы напряжением выше 380 В.</w:t>
      </w:r>
    </w:p>
    <w:p w:rsidR="00992C10" w:rsidRDefault="00992C10">
      <w:pPr>
        <w:pStyle w:val="ConsPlusNormal"/>
        <w:spacing w:before="220"/>
        <w:ind w:firstLine="540"/>
        <w:jc w:val="both"/>
      </w:pPr>
      <w: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992C10" w:rsidRDefault="00992C10">
      <w:pPr>
        <w:pStyle w:val="ConsPlusNormal"/>
        <w:spacing w:before="220"/>
        <w:ind w:firstLine="540"/>
        <w:jc w:val="both"/>
      </w:pPr>
      <w:r>
        <w:t>перекладываемый кабель должен иметь температуру не ниже 5 градусов C;</w:t>
      </w:r>
    </w:p>
    <w:p w:rsidR="00992C10" w:rsidRDefault="00992C10">
      <w:pPr>
        <w:pStyle w:val="ConsPlusNormal"/>
        <w:spacing w:before="220"/>
        <w:ind w:firstLine="540"/>
        <w:jc w:val="both"/>
      </w:pPr>
      <w:r>
        <w:t>муфты на перекладываемом участке кабеля должны быть укреплены хомутами на досках;</w:t>
      </w:r>
    </w:p>
    <w:p w:rsidR="00992C10" w:rsidRDefault="00992C10">
      <w:pPr>
        <w:pStyle w:val="ConsPlusNormal"/>
        <w:spacing w:before="220"/>
        <w:ind w:firstLine="540"/>
        <w:jc w:val="both"/>
      </w:pPr>
      <w: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992C10" w:rsidRDefault="00992C10">
      <w:pPr>
        <w:pStyle w:val="ConsPlusNormal"/>
        <w:spacing w:before="220"/>
        <w:ind w:firstLine="540"/>
        <w:jc w:val="both"/>
      </w:pPr>
      <w:r>
        <w:t>работа должна выполняться работниками, имеющими опыт прокладки, под надзором ответственного руководителя работ, имеющего группу V по электробезопасности, в электроустановках напряжением выше 1000 В и производителя работ, имеющего группу IV по электробезопасности, в электроустановках напряжением до 1000 В.</w:t>
      </w:r>
    </w:p>
    <w:p w:rsidR="00992C10" w:rsidRDefault="00992C10">
      <w:pPr>
        <w:pStyle w:val="ConsPlusNormal"/>
        <w:spacing w:before="220"/>
        <w:ind w:firstLine="540"/>
        <w:jc w:val="both"/>
      </w:pPr>
      <w:bookmarkStart w:id="56" w:name="P1212"/>
      <w:bookmarkEnd w:id="56"/>
      <w:r>
        <w:t>37.35. Работы в подземных кабельных сооружениях, а также их осмотр со спуском в них должны выполняться по наряду-допуску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 группу IV по электробезопасности.</w:t>
      </w:r>
    </w:p>
    <w:p w:rsidR="00992C10" w:rsidRDefault="00992C10">
      <w:pPr>
        <w:pStyle w:val="ConsPlusNormal"/>
        <w:spacing w:before="220"/>
        <w:ind w:firstLine="540"/>
        <w:jc w:val="both"/>
      </w:pPr>
      <w: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 группу III по электробезопасности, при наличии устойчивой связи (телефон, радиостанция).</w:t>
      </w:r>
    </w:p>
    <w:p w:rsidR="00992C10" w:rsidRDefault="00992C10">
      <w:pPr>
        <w:pStyle w:val="ConsPlusNormal"/>
        <w:spacing w:before="220"/>
        <w:ind w:firstLine="540"/>
        <w:jc w:val="both"/>
      </w:pPr>
      <w: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992C10" w:rsidRDefault="00992C10">
      <w:pPr>
        <w:pStyle w:val="ConsPlusNormal"/>
        <w:spacing w:before="220"/>
        <w:ind w:firstLine="540"/>
        <w:jc w:val="both"/>
      </w:pPr>
      <w:r>
        <w:t>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992C10" w:rsidRDefault="00992C10">
      <w:pPr>
        <w:pStyle w:val="ConsPlusNormal"/>
        <w:spacing w:before="220"/>
        <w:ind w:firstLine="540"/>
        <w:jc w:val="both"/>
      </w:pPr>
      <w:r>
        <w:t xml:space="preserve">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w:t>
      </w:r>
      <w:r>
        <w:lastRenderedPageBreak/>
        <w:t>которого должно быть не менее 20%.</w:t>
      </w:r>
    </w:p>
    <w:p w:rsidR="00992C10" w:rsidRDefault="00992C10">
      <w:pPr>
        <w:pStyle w:val="ConsPlusNormal"/>
        <w:spacing w:before="220"/>
        <w:ind w:firstLine="540"/>
        <w:jc w:val="both"/>
      </w:pPr>
      <w:r>
        <w:t>Естественная вентиляция создается открыванием не менее двух люков с установкой около них специальных козырьков, направляющих воздушные потоки.</w:t>
      </w:r>
    </w:p>
    <w:p w:rsidR="00992C10" w:rsidRDefault="00992C10">
      <w:pPr>
        <w:pStyle w:val="ConsPlusNormal"/>
        <w:spacing w:before="220"/>
        <w:ind w:firstLine="540"/>
        <w:jc w:val="both"/>
      </w:pPr>
      <w:r>
        <w:t>Перед началом работы продолжительность естественной вентиляции должна составлять не менее 20 минут.</w:t>
      </w:r>
    </w:p>
    <w:p w:rsidR="00992C10" w:rsidRDefault="00992C10">
      <w:pPr>
        <w:pStyle w:val="ConsPlusNormal"/>
        <w:spacing w:before="220"/>
        <w:ind w:firstLine="540"/>
        <w:jc w:val="both"/>
      </w:pPr>
      <w:r>
        <w:t>Принудительная вентиляция обеспечивается вентилятором или компрессором в течение 10 - 15 минут для полного обмена воздуха в подземном сооружении посредством рукава, опускаемого вниз и не достигающего дна на 0,25 м.</w:t>
      </w:r>
    </w:p>
    <w:p w:rsidR="00992C10" w:rsidRDefault="00992C10">
      <w:pPr>
        <w:pStyle w:val="ConsPlusNormal"/>
        <w:spacing w:before="220"/>
        <w:ind w:firstLine="540"/>
        <w:jc w:val="both"/>
      </w:pPr>
      <w:r>
        <w:t>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применением изолирующих средств индивидуальной защиты органов дыхания, в том числе с использованием шлангового противогаза.</w:t>
      </w:r>
    </w:p>
    <w:p w:rsidR="00992C10" w:rsidRDefault="00992C10">
      <w:pPr>
        <w:pStyle w:val="ConsPlusNormal"/>
        <w:spacing w:before="220"/>
        <w:ind w:firstLine="540"/>
        <w:jc w:val="both"/>
      </w:pPr>
      <w: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992C10" w:rsidRDefault="00992C10">
      <w:pPr>
        <w:pStyle w:val="ConsPlusNormal"/>
        <w:spacing w:before="220"/>
        <w:ind w:firstLine="540"/>
        <w:jc w:val="both"/>
      </w:pPr>
      <w:r>
        <w:t>Проверка отсутствия газов с помощью открытого огня запрещается.</w:t>
      </w:r>
    </w:p>
    <w:p w:rsidR="00992C10" w:rsidRDefault="00992C10">
      <w:pPr>
        <w:pStyle w:val="ConsPlusNormal"/>
        <w:spacing w:before="220"/>
        <w:ind w:firstLine="540"/>
        <w:jc w:val="both"/>
      </w:pPr>
      <w: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992C10" w:rsidRDefault="00992C10">
      <w:pPr>
        <w:pStyle w:val="ConsPlusNormal"/>
        <w:spacing w:before="220"/>
        <w:ind w:firstLine="540"/>
        <w:jc w:val="both"/>
      </w:pPr>
      <w: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992C10" w:rsidRDefault="00992C10">
      <w:pPr>
        <w:pStyle w:val="ConsPlusNormal"/>
        <w:spacing w:before="220"/>
        <w:ind w:firstLine="540"/>
        <w:jc w:val="both"/>
      </w:pPr>
      <w:r>
        <w:t>37.41. При открывании колодцев необходимо применять инструмент, не дающий искрообразования, а также избегать ударов крышки о горловину люка.</w:t>
      </w:r>
    </w:p>
    <w:p w:rsidR="00992C10" w:rsidRDefault="00992C10">
      <w:pPr>
        <w:pStyle w:val="ConsPlusNormal"/>
        <w:spacing w:before="220"/>
        <w:ind w:firstLine="540"/>
        <w:jc w:val="both"/>
      </w:pPr>
      <w:r>
        <w:t>У открытого люка колодца должен быть установлен предупреждающий знак или сделано ограждение.</w:t>
      </w:r>
    </w:p>
    <w:p w:rsidR="00992C10" w:rsidRDefault="00992C10">
      <w:pPr>
        <w:pStyle w:val="ConsPlusNormal"/>
        <w:spacing w:before="220"/>
        <w:ind w:firstLine="540"/>
        <w:jc w:val="both"/>
      </w:pPr>
      <w:r>
        <w:t>37.42. В колодце разрешается находиться и работать одному работнику, имеющему группу III по электробезопасности, с применением страховочной привязи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992C10" w:rsidRDefault="00992C10">
      <w:pPr>
        <w:pStyle w:val="ConsPlusNormal"/>
        <w:spacing w:before="220"/>
        <w:ind w:firstLine="540"/>
        <w:jc w:val="both"/>
      </w:pPr>
      <w:r>
        <w:t>37.43. При работах в колодцах разжигать в них паяльные лампы, устанавливать баллоны с пропан-бутаном,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металлическому тросику.</w:t>
      </w:r>
    </w:p>
    <w:p w:rsidR="00992C10" w:rsidRDefault="00992C10">
      <w:pPr>
        <w:pStyle w:val="ConsPlusNormal"/>
        <w:spacing w:before="220"/>
        <w:ind w:firstLine="540"/>
        <w:jc w:val="both"/>
      </w:pPr>
      <w: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992C10" w:rsidRDefault="00992C10">
      <w:pPr>
        <w:pStyle w:val="ConsPlusNormal"/>
        <w:spacing w:before="220"/>
        <w:ind w:firstLine="540"/>
        <w:jc w:val="both"/>
      </w:pPr>
      <w:r>
        <w:t xml:space="preserve">37.45. В коллекторах, туннелях, кабельных полуэтажах и прочих помещениях, в которых проложены кабели, при работе с использованием пропан-бутана суммарная вместимость </w:t>
      </w:r>
      <w:r>
        <w:lastRenderedPageBreak/>
        <w:t>находящихся в помещении баллонов не должна превышать 5 л.</w:t>
      </w:r>
    </w:p>
    <w:p w:rsidR="00992C10" w:rsidRDefault="00992C10">
      <w:pPr>
        <w:pStyle w:val="ConsPlusNormal"/>
        <w:spacing w:before="220"/>
        <w:ind w:firstLine="540"/>
        <w:jc w:val="both"/>
      </w:pPr>
      <w:r>
        <w:t>После окончания работ баллоны с газом должны быть удалены, а помещение провентилировано.</w:t>
      </w:r>
    </w:p>
    <w:p w:rsidR="00992C10" w:rsidRDefault="00992C10">
      <w:pPr>
        <w:pStyle w:val="ConsPlusNormal"/>
        <w:spacing w:before="220"/>
        <w:ind w:firstLine="540"/>
        <w:jc w:val="both"/>
      </w:pPr>
      <w: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992C10" w:rsidRDefault="00992C10">
      <w:pPr>
        <w:pStyle w:val="ConsPlusNormal"/>
        <w:spacing w:before="220"/>
        <w:ind w:firstLine="540"/>
        <w:jc w:val="both"/>
      </w:pPr>
      <w:r>
        <w:t>После прожигания во избежание пожара необходимо осмотреть кабели.</w:t>
      </w:r>
    </w:p>
    <w:p w:rsidR="00992C10" w:rsidRDefault="00992C10">
      <w:pPr>
        <w:pStyle w:val="ConsPlusNormal"/>
        <w:spacing w:before="220"/>
        <w:ind w:firstLine="540"/>
        <w:jc w:val="both"/>
      </w:pPr>
      <w: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992C10" w:rsidRDefault="00992C10">
      <w:pPr>
        <w:pStyle w:val="ConsPlusNormal"/>
        <w:spacing w:before="220"/>
        <w:ind w:firstLine="540"/>
        <w:jc w:val="both"/>
      </w:pPr>
      <w:r>
        <w:t>37.48. Запрещается курить в колодцах, коллекторах и туннелях, а также на расстоянии менее 5 м от открытых люков.</w:t>
      </w:r>
    </w:p>
    <w:p w:rsidR="00992C10" w:rsidRDefault="00992C10">
      <w:pPr>
        <w:pStyle w:val="ConsPlusNormal"/>
        <w:spacing w:before="220"/>
        <w:ind w:firstLine="540"/>
        <w:jc w:val="both"/>
      </w:pPr>
      <w:r>
        <w:t>37.49. При работах в колодцах, коллекторах и туннелях время пребывания в них должен определять работник, выдающий наряд-допуск, в зависимости от условий выполнения работ.</w:t>
      </w:r>
    </w:p>
    <w:p w:rsidR="00992C10" w:rsidRDefault="00992C10">
      <w:pPr>
        <w:pStyle w:val="ConsPlusNormal"/>
        <w:spacing w:before="220"/>
        <w:ind w:firstLine="540"/>
        <w:jc w:val="both"/>
      </w:pPr>
      <w: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992C10" w:rsidRDefault="00992C10">
      <w:pPr>
        <w:pStyle w:val="ConsPlusNormal"/>
        <w:spacing w:before="220"/>
        <w:ind w:firstLine="540"/>
        <w:jc w:val="both"/>
      </w:pPr>
      <w:r>
        <w:t>Для вытеснения газов необходимо применять принудительную вентиляцию.</w:t>
      </w:r>
    </w:p>
    <w:p w:rsidR="00992C10" w:rsidRDefault="00992C10">
      <w:pPr>
        <w:pStyle w:val="ConsPlusNormal"/>
        <w:spacing w:before="220"/>
        <w:ind w:firstLine="540"/>
        <w:jc w:val="both"/>
      </w:pPr>
      <w:bookmarkStart w:id="57" w:name="P1239"/>
      <w:bookmarkEnd w:id="57"/>
      <w:r>
        <w:t>37.51. Для освещения рабочих мест в колодцах и туннелях должны применяться светильники напряжением 12 В или аккумуляторные фонари во взрывозащищенном исполнении. Трансформатор для светильников напряжением 12 В должен располагаться вне колодца или туннеля.</w:t>
      </w:r>
    </w:p>
    <w:p w:rsidR="00992C10" w:rsidRDefault="00992C10">
      <w:pPr>
        <w:pStyle w:val="ConsPlusNormal"/>
        <w:jc w:val="both"/>
      </w:pPr>
    </w:p>
    <w:p w:rsidR="00992C10" w:rsidRDefault="00992C10">
      <w:pPr>
        <w:pStyle w:val="ConsPlusTitle"/>
        <w:jc w:val="center"/>
        <w:outlineLvl w:val="1"/>
      </w:pPr>
      <w:bookmarkStart w:id="58" w:name="P1241"/>
      <w:bookmarkEnd w:id="58"/>
      <w:r>
        <w:t>XXXVIII. Охрана труда при выполнении работ на воздушных</w:t>
      </w:r>
    </w:p>
    <w:p w:rsidR="00992C10" w:rsidRDefault="00992C10">
      <w:pPr>
        <w:pStyle w:val="ConsPlusTitle"/>
        <w:jc w:val="center"/>
      </w:pPr>
      <w:r>
        <w:t>линиях электропередачи</w:t>
      </w:r>
    </w:p>
    <w:p w:rsidR="00992C10" w:rsidRDefault="00992C10">
      <w:pPr>
        <w:pStyle w:val="ConsPlusNormal"/>
        <w:jc w:val="both"/>
      </w:pPr>
    </w:p>
    <w:p w:rsidR="00992C10" w:rsidRDefault="00992C10">
      <w:pPr>
        <w:pStyle w:val="ConsPlusNormal"/>
        <w:ind w:firstLine="540"/>
        <w:jc w:val="both"/>
      </w:pPr>
      <w:r>
        <w:t>38.1. Работы по замене элементов опор, монтажу и демонтажу опор и проводов, замене гирлянд изоляторов ВЛ должны выполняться по технологической карте или ППР.</w:t>
      </w:r>
    </w:p>
    <w:p w:rsidR="00992C10" w:rsidRDefault="00992C10">
      <w:pPr>
        <w:pStyle w:val="ConsPlusNormal"/>
        <w:spacing w:before="220"/>
        <w:ind w:firstLine="540"/>
        <w:jc w:val="both"/>
      </w:pPr>
      <w: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992C10" w:rsidRDefault="00992C10">
      <w:pPr>
        <w:pStyle w:val="ConsPlusNormal"/>
        <w:spacing w:before="220"/>
        <w:ind w:firstLine="540"/>
        <w:jc w:val="both"/>
      </w:pPr>
      <w:r>
        <w:t>38.3. Для определения прочности деревянных опор должна проверяться степень загнивания древесины с откапыванием опоры на глубину не менее 0,5 м.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0,5 м.</w:t>
      </w:r>
    </w:p>
    <w:p w:rsidR="00992C10" w:rsidRDefault="00992C10">
      <w:pPr>
        <w:pStyle w:val="ConsPlusNormal"/>
        <w:spacing w:before="220"/>
        <w:ind w:firstLine="540"/>
        <w:jc w:val="both"/>
      </w:pPr>
      <w:r>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992C10" w:rsidRDefault="00992C10">
      <w:pPr>
        <w:pStyle w:val="ConsPlusNormal"/>
        <w:spacing w:before="220"/>
        <w:ind w:firstLine="540"/>
        <w:jc w:val="both"/>
      </w:pPr>
      <w: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992C10" w:rsidRDefault="00992C10">
      <w:pPr>
        <w:pStyle w:val="ConsPlusNormal"/>
        <w:spacing w:before="220"/>
        <w:ind w:firstLine="540"/>
        <w:jc w:val="both"/>
      </w:pPr>
      <w:r>
        <w:t xml:space="preserve">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w:t>
      </w:r>
      <w:r>
        <w:lastRenderedPageBreak/>
        <w:t>опоры, либо применять для этого специальные раскрепляющие устройства, для навески которых не требуется подниматься по опоре.</w:t>
      </w:r>
    </w:p>
    <w:p w:rsidR="00992C10" w:rsidRDefault="00992C10">
      <w:pPr>
        <w:pStyle w:val="ConsPlusNormal"/>
        <w:spacing w:before="220"/>
        <w:ind w:firstLine="540"/>
        <w:jc w:val="both"/>
      </w:pPr>
      <w:r>
        <w:t>Подниматься по опоре разрешается только после ее укрепления.</w:t>
      </w:r>
    </w:p>
    <w:p w:rsidR="00992C10" w:rsidRDefault="00992C10">
      <w:pPr>
        <w:pStyle w:val="ConsPlusNormal"/>
        <w:spacing w:before="220"/>
        <w:ind w:firstLine="540"/>
        <w:jc w:val="both"/>
      </w:pPr>
      <w: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992C10" w:rsidRDefault="00992C10">
      <w:pPr>
        <w:pStyle w:val="ConsPlusNormal"/>
        <w:spacing w:before="220"/>
        <w:ind w:firstLine="540"/>
        <w:jc w:val="both"/>
      </w:pPr>
      <w:r>
        <w:t>До укрепления опор не допускается нарушать целостность проводов и снимать вязки на опорах.</w:t>
      </w:r>
    </w:p>
    <w:p w:rsidR="00992C10" w:rsidRDefault="00992C10">
      <w:pPr>
        <w:pStyle w:val="ConsPlusNormal"/>
        <w:spacing w:before="220"/>
        <w:ind w:firstLine="540"/>
        <w:jc w:val="both"/>
      </w:pPr>
      <w:bookmarkStart w:id="59" w:name="P1253"/>
      <w:bookmarkEnd w:id="59"/>
      <w:r>
        <w:t>38.6. Подниматься на опору разрешается членам бригады, допущенным к работам без применения средств подмащивания, выполняемых на высоте 5 м и более, 1 или 2 группы по безопасности работ на высоте, с обязательным применением средств защиты от падения с высоты и имеющим следующие группы по электробезопасности:</w:t>
      </w:r>
    </w:p>
    <w:p w:rsidR="00992C10" w:rsidRDefault="00992C10">
      <w:pPr>
        <w:pStyle w:val="ConsPlusNormal"/>
        <w:spacing w:before="220"/>
        <w:ind w:firstLine="540"/>
        <w:jc w:val="both"/>
      </w:pPr>
      <w:r>
        <w:t>III - при всех видах работ до верха опоры;</w:t>
      </w:r>
    </w:p>
    <w:p w:rsidR="00992C10" w:rsidRDefault="00992C10">
      <w:pPr>
        <w:pStyle w:val="ConsPlusNormal"/>
        <w:spacing w:before="220"/>
        <w:ind w:firstLine="540"/>
        <w:jc w:val="both"/>
      </w:pPr>
      <w:r>
        <w:t xml:space="preserve">II - при работах, выполняемых с отключением ВЛ,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2 м. Исключение составляют работы по окраске опор в соответствии с </w:t>
      </w:r>
      <w:hyperlink w:anchor="P1272" w:history="1">
        <w:r>
          <w:rPr>
            <w:color w:val="0000FF"/>
          </w:rPr>
          <w:t>пунктом 38.17</w:t>
        </w:r>
      </w:hyperlink>
      <w:r>
        <w:t xml:space="preserve"> Правил.</w:t>
      </w:r>
    </w:p>
    <w:p w:rsidR="00992C10" w:rsidRDefault="00992C10">
      <w:pPr>
        <w:pStyle w:val="ConsPlusNormal"/>
        <w:spacing w:before="220"/>
        <w:ind w:firstLine="540"/>
        <w:jc w:val="both"/>
      </w:pPr>
      <w:r>
        <w:t>38.7. При подъеме на деревянную и железобетонную опоры строп предохранительного пояса следует заводить за стойку.</w:t>
      </w:r>
    </w:p>
    <w:p w:rsidR="00992C10" w:rsidRDefault="00992C10">
      <w:pPr>
        <w:pStyle w:val="ConsPlusNormal"/>
        <w:spacing w:before="220"/>
        <w:ind w:firstLine="540"/>
        <w:jc w:val="both"/>
      </w:pPr>
      <w:r>
        <w:t>Не разрешается на угловых опорах со штыревыми изоляторами подниматься и работать со стороны внутреннего угла.</w:t>
      </w:r>
    </w:p>
    <w:p w:rsidR="00992C10" w:rsidRDefault="00992C10">
      <w:pPr>
        <w:pStyle w:val="ConsPlusNormal"/>
        <w:spacing w:before="220"/>
        <w:ind w:firstLine="540"/>
        <w:jc w:val="both"/>
      </w:pPr>
      <w:r>
        <w:t>При работе на опоре следует пользоваться средствами защиты от падения с высоты и опираться на оба когтя (лаза) в случае их применения.</w:t>
      </w:r>
    </w:p>
    <w:p w:rsidR="00992C10" w:rsidRDefault="00992C10">
      <w:pPr>
        <w:pStyle w:val="ConsPlusNormal"/>
        <w:spacing w:before="220"/>
        <w:ind w:firstLine="540"/>
        <w:jc w:val="both"/>
      </w:pPr>
      <w:r>
        <w:t>При работе на стойке опоры располагаться следует таким образом, чтобы не терять из виду ближайшие провода, находящиеся под напряжением.</w:t>
      </w:r>
    </w:p>
    <w:p w:rsidR="00992C10" w:rsidRDefault="00992C10">
      <w:pPr>
        <w:pStyle w:val="ConsPlusNormal"/>
        <w:spacing w:before="220"/>
        <w:ind w:firstLine="540"/>
        <w:jc w:val="both"/>
      </w:pPr>
      <w:r>
        <w:t>При замене деталей опоры должна быть исключена возможность ее смещения или падения.</w:t>
      </w:r>
    </w:p>
    <w:p w:rsidR="00992C10" w:rsidRDefault="00992C10">
      <w:pPr>
        <w:pStyle w:val="ConsPlusNormal"/>
        <w:spacing w:before="220"/>
        <w:ind w:firstLine="540"/>
        <w:jc w:val="both"/>
      </w:pPr>
      <w:r>
        <w:t>38.8. Не разрешается откапывать сразу обе стойки опоры при замене одинарных и сдвоенных приставок П-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992C10" w:rsidRDefault="00992C10">
      <w:pPr>
        <w:pStyle w:val="ConsPlusNormal"/>
        <w:spacing w:before="220"/>
        <w:ind w:firstLine="540"/>
        <w:jc w:val="both"/>
      </w:pPr>
      <w:r>
        <w:t>38.9. Не разрешается находиться в котловане при вытаскивании или опускании приставки.</w:t>
      </w:r>
    </w:p>
    <w:p w:rsidR="00992C10" w:rsidRDefault="00992C10">
      <w:pPr>
        <w:pStyle w:val="ConsPlusNormal"/>
        <w:spacing w:before="220"/>
        <w:ind w:firstLine="540"/>
        <w:jc w:val="both"/>
      </w:pPr>
      <w: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992C10" w:rsidRDefault="00992C10">
      <w:pPr>
        <w:pStyle w:val="ConsPlusNormal"/>
        <w:spacing w:before="220"/>
        <w:ind w:firstLine="540"/>
        <w:jc w:val="both"/>
      </w:pPr>
      <w: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992C10" w:rsidRDefault="00992C10">
      <w:pPr>
        <w:pStyle w:val="ConsPlusNormal"/>
        <w:spacing w:before="220"/>
        <w:ind w:firstLine="540"/>
        <w:jc w:val="both"/>
      </w:pPr>
      <w: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992C10" w:rsidRDefault="00992C10">
      <w:pPr>
        <w:pStyle w:val="ConsPlusNormal"/>
        <w:spacing w:before="220"/>
        <w:ind w:firstLine="540"/>
        <w:jc w:val="both"/>
      </w:pPr>
      <w:r>
        <w:lastRenderedPageBreak/>
        <w:t>38.12. При работе на поддерживающей изолирующей подвеске строп страховочной привязи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992C10" w:rsidRDefault="00992C10">
      <w:pPr>
        <w:pStyle w:val="ConsPlusNormal"/>
        <w:spacing w:before="220"/>
        <w:ind w:firstLine="540"/>
        <w:jc w:val="both"/>
      </w:pPr>
      <w:r>
        <w:t>38.13. При работе на натяжной изолирующей подвеске строп страховочной привязи должен быть закреплен за траверсу или за предназначенное для этой цели приспособление.</w:t>
      </w:r>
    </w:p>
    <w:p w:rsidR="00992C10" w:rsidRDefault="00992C10">
      <w:pPr>
        <w:pStyle w:val="ConsPlusNormal"/>
        <w:spacing w:before="220"/>
        <w:ind w:firstLine="540"/>
        <w:jc w:val="both"/>
      </w:pPr>
      <w:r>
        <w:t>38.14. На поддерживающих и натяжных многоцепных изолирующих подвесках допускается закреплять строп страховочной привязи за одну из гирлянд изоляторов, на которой работа не ведется. Запрещается закреплять этот строп за гирлянду, на которой идет работа.</w:t>
      </w:r>
    </w:p>
    <w:p w:rsidR="00992C10" w:rsidRDefault="00992C10">
      <w:pPr>
        <w:pStyle w:val="ConsPlusNormal"/>
        <w:spacing w:before="220"/>
        <w:ind w:firstLine="540"/>
        <w:jc w:val="both"/>
      </w:pPr>
      <w:r>
        <w:t>В случае обнаружения неисправности, которая может привести к расцеплению изолирующей подвески, работа должна быть прекращена.</w:t>
      </w:r>
    </w:p>
    <w:p w:rsidR="00992C10" w:rsidRDefault="00992C10">
      <w:pPr>
        <w:pStyle w:val="ConsPlusNormal"/>
        <w:spacing w:before="220"/>
        <w:ind w:firstLine="540"/>
        <w:jc w:val="both"/>
      </w:pPr>
      <w: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992C10" w:rsidRDefault="00992C10">
      <w:pPr>
        <w:pStyle w:val="ConsPlusNormal"/>
        <w:spacing w:before="220"/>
        <w:ind w:firstLine="540"/>
        <w:jc w:val="both"/>
      </w:pPr>
      <w: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992C10" w:rsidRDefault="00992C10">
      <w:pPr>
        <w:pStyle w:val="ConsPlusNormal"/>
        <w:spacing w:before="220"/>
        <w:ind w:firstLine="540"/>
        <w:jc w:val="both"/>
      </w:pPr>
      <w:bookmarkStart w:id="60" w:name="P1272"/>
      <w:bookmarkEnd w:id="60"/>
      <w:r>
        <w:t xml:space="preserve">38.17. Окраску опоры с подъемом до ее верха могут с соблюдением требований </w:t>
      </w:r>
      <w:hyperlink w:anchor="P1253" w:history="1">
        <w:r>
          <w:rPr>
            <w:color w:val="0000FF"/>
          </w:rPr>
          <w:t>пункта 38.6</w:t>
        </w:r>
      </w:hyperlink>
      <w:r>
        <w:t xml:space="preserve"> Правил выполнять работники, имеющие группу II по электробезопасности. При окраске опоры должны быть приняты меры для предотвращения попадания краски на изоляторы и провода (например, применены поддоны).</w:t>
      </w:r>
    </w:p>
    <w:p w:rsidR="00992C10" w:rsidRDefault="00992C10">
      <w:pPr>
        <w:pStyle w:val="ConsPlusNormal"/>
        <w:spacing w:before="220"/>
        <w:ind w:firstLine="540"/>
        <w:jc w:val="both"/>
      </w:pPr>
      <w: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 В, должно быть не менее 0,6 м.</w:t>
      </w:r>
    </w:p>
    <w:p w:rsidR="00992C10" w:rsidRDefault="00992C10">
      <w:pPr>
        <w:pStyle w:val="ConsPlusNormal"/>
        <w:spacing w:before="220"/>
        <w:ind w:firstLine="540"/>
        <w:jc w:val="both"/>
      </w:pPr>
      <w:r>
        <w:t>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0,6 м, эти провода должны быть отключены и заземлены на месте производства работ.</w:t>
      </w:r>
    </w:p>
    <w:p w:rsidR="00992C10" w:rsidRDefault="00992C10">
      <w:pPr>
        <w:pStyle w:val="ConsPlusNormal"/>
        <w:spacing w:before="220"/>
        <w:ind w:firstLine="540"/>
        <w:jc w:val="both"/>
      </w:pPr>
      <w:r>
        <w:t>38.20. 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992C10" w:rsidRDefault="00992C10">
      <w:pPr>
        <w:pStyle w:val="ConsPlusNormal"/>
        <w:spacing w:before="220"/>
        <w:ind w:firstLine="540"/>
        <w:jc w:val="both"/>
      </w:pPr>
      <w:r>
        <w:t>Работы следует выполнять по наряду-допуску бригадой в составе не менее двух работников; производитель работ должен иметь группу IV по электробезопасности.</w:t>
      </w:r>
    </w:p>
    <w:p w:rsidR="00992C10" w:rsidRDefault="00992C10">
      <w:pPr>
        <w:pStyle w:val="ConsPlusNormal"/>
        <w:spacing w:before="220"/>
        <w:ind w:firstLine="540"/>
        <w:jc w:val="both"/>
      </w:pPr>
      <w:bookmarkStart w:id="61" w:name="P1277"/>
      <w:bookmarkEnd w:id="61"/>
      <w:r>
        <w:t>38.21. При выполнении работ под напряжением на токоведущих частях, безопасность персонала обеспечивается по одной из трех схем.</w:t>
      </w:r>
    </w:p>
    <w:p w:rsidR="00992C10" w:rsidRDefault="00992C10">
      <w:pPr>
        <w:pStyle w:val="ConsPlusNormal"/>
        <w:spacing w:before="220"/>
        <w:ind w:firstLine="540"/>
        <w:jc w:val="both"/>
      </w:pPr>
      <w:r>
        <w:t>Первая схема. Токоведущая часть электроустановки под напряжением - изоляция - человек - земля. Схема реализуется в электроустановках до 35 кВ включительно двумя методами:</w:t>
      </w:r>
    </w:p>
    <w:p w:rsidR="00992C10" w:rsidRDefault="00992C10">
      <w:pPr>
        <w:pStyle w:val="ConsPlusNormal"/>
        <w:spacing w:before="220"/>
        <w:ind w:firstLine="540"/>
        <w:jc w:val="both"/>
      </w:pPr>
      <w:bookmarkStart w:id="62" w:name="P1279"/>
      <w:bookmarkEnd w:id="62"/>
      <w:r>
        <w:t>а) работа методом в контакте, где электрозащитным средством (средство защиты, предназначенное для обеспечения электробезопасности) являются диэлектрические перчатки соответствующего класса испытательного напряжения &lt;2&gt;, изолирующие покрытия (накладки) и изолирующий инструмент. Этим методом выполняются работы на ВЛ (ВЛИ) до 1000 В и на оборудовании до 1000 В ТП и КТП.</w:t>
      </w:r>
    </w:p>
    <w:p w:rsidR="00992C10" w:rsidRDefault="00992C10">
      <w:pPr>
        <w:pStyle w:val="ConsPlusNormal"/>
        <w:spacing w:before="220"/>
        <w:ind w:firstLine="540"/>
        <w:jc w:val="both"/>
      </w:pPr>
      <w:r>
        <w:lastRenderedPageBreak/>
        <w:t>--------------------------------</w:t>
      </w:r>
    </w:p>
    <w:p w:rsidR="00992C10" w:rsidRDefault="00992C10">
      <w:pPr>
        <w:pStyle w:val="ConsPlusNormal"/>
        <w:spacing w:before="220"/>
        <w:ind w:firstLine="540"/>
        <w:jc w:val="both"/>
      </w:pPr>
      <w:r>
        <w:t xml:space="preserve">&lt;2&gt; Раздел 5.7 ГОСТ 12.4.307-2016 "Система стандартов безопасности труда (ССБТ). Перчатки диэлектрические из полимерных материалов. Общие технические требования и методы испытаний (Издание с Поправкой)" (введен в действие </w:t>
      </w:r>
      <w:hyperlink r:id="rId12" w:history="1">
        <w:r>
          <w:rPr>
            <w:color w:val="0000FF"/>
          </w:rPr>
          <w:t>приказом</w:t>
        </w:r>
      </w:hyperlink>
      <w:r>
        <w:t xml:space="preserve"> Росстандарта от 26 декабря 2016 г. N 2076-ст) (Официальное издание. М.: Стандартинформ, 2019 год) (далее - ГОСТ 12.4.307-2016).</w:t>
      </w:r>
    </w:p>
    <w:p w:rsidR="00992C10" w:rsidRDefault="00992C10">
      <w:pPr>
        <w:pStyle w:val="ConsPlusNormal"/>
        <w:jc w:val="both"/>
      </w:pPr>
    </w:p>
    <w:p w:rsidR="00992C10" w:rsidRDefault="00992C10">
      <w:pPr>
        <w:pStyle w:val="ConsPlusNormal"/>
        <w:ind w:firstLine="540"/>
        <w:jc w:val="both"/>
      </w:pPr>
      <w:r>
        <w:t>Допускается использование на ВЛ (ВЛИ) до 1000 В подъемных сооружений без изолирующего звена с покрытием люльки изоляцией (установлением изолирующих покрытий (накладок) по всему периметру пола (настила) люльки, перил люльки, в том числе дополнительной ограждающей планки, включая съемное ограждение или запирающуюся дверь проема для входа в люльку, путем наложения изолирующих покрытий (накладок);</w:t>
      </w:r>
    </w:p>
    <w:p w:rsidR="00992C10" w:rsidRDefault="00992C10">
      <w:pPr>
        <w:pStyle w:val="ConsPlusNormal"/>
        <w:spacing w:before="220"/>
        <w:ind w:firstLine="540"/>
        <w:jc w:val="both"/>
      </w:pPr>
      <w:r>
        <w:t>б) работа методом на расстоянии, когда работа выполняется с применением основных (изолирующие штанги; клещи) и дополнительных (диэлектрические перчатки соответствующего класса испытательного напряжения &lt;3&gt;, боты, накладки) электрозащитных средств. Этот метод применяется в РУ, ТП и на ВЛ (КВЛ) и оборудовании напряжением 1 - 35 кВ включительно.</w:t>
      </w:r>
    </w:p>
    <w:p w:rsidR="00992C10" w:rsidRDefault="00992C10">
      <w:pPr>
        <w:pStyle w:val="ConsPlusNormal"/>
        <w:spacing w:before="220"/>
        <w:ind w:firstLine="540"/>
        <w:jc w:val="both"/>
      </w:pPr>
      <w:r>
        <w:t>--------------------------------</w:t>
      </w:r>
    </w:p>
    <w:p w:rsidR="00992C10" w:rsidRDefault="00992C10">
      <w:pPr>
        <w:pStyle w:val="ConsPlusNormal"/>
        <w:spacing w:before="220"/>
        <w:ind w:firstLine="540"/>
        <w:jc w:val="both"/>
      </w:pPr>
      <w:r>
        <w:t>&lt;3&gt; Раздел 5.7 ГОСТ 12.4.307-2016.</w:t>
      </w:r>
    </w:p>
    <w:p w:rsidR="00992C10" w:rsidRDefault="00992C10">
      <w:pPr>
        <w:pStyle w:val="ConsPlusNormal"/>
        <w:jc w:val="both"/>
      </w:pPr>
    </w:p>
    <w:p w:rsidR="00992C10" w:rsidRDefault="00992C10">
      <w:pPr>
        <w:pStyle w:val="ConsPlusNormal"/>
        <w:ind w:firstLine="540"/>
        <w:jc w:val="both"/>
      </w:pPr>
      <w:r>
        <w:t xml:space="preserve">При выполнении работ методом на расстоянии устанавливать изолирующие покрытия (накладки) на токоведущие части электроустановки не требуется. При работе со штангами необходимо применять диэлектрические перчатки соответствующего класса испытательного напряжения &lt;4&gt;, при этом расстояние от работника до токоведущих частей должно быть не менее указанного в </w:t>
      </w:r>
      <w:hyperlink w:anchor="P125" w:history="1">
        <w:r>
          <w:rPr>
            <w:color w:val="0000FF"/>
          </w:rPr>
          <w:t>таблице N 1</w:t>
        </w:r>
      </w:hyperlink>
      <w:r>
        <w:t>.</w:t>
      </w:r>
    </w:p>
    <w:p w:rsidR="00992C10" w:rsidRDefault="00992C10">
      <w:pPr>
        <w:pStyle w:val="ConsPlusNormal"/>
        <w:spacing w:before="220"/>
        <w:ind w:firstLine="540"/>
        <w:jc w:val="both"/>
      </w:pPr>
      <w:r>
        <w:t>--------------------------------</w:t>
      </w:r>
    </w:p>
    <w:p w:rsidR="00992C10" w:rsidRDefault="00992C10">
      <w:pPr>
        <w:pStyle w:val="ConsPlusNormal"/>
        <w:spacing w:before="220"/>
        <w:ind w:firstLine="540"/>
        <w:jc w:val="both"/>
      </w:pPr>
      <w:r>
        <w:t>&lt;4&gt; Раздел 5.7 ГОСТ 12.4.307-2016.</w:t>
      </w:r>
    </w:p>
    <w:p w:rsidR="00992C10" w:rsidRDefault="00992C10">
      <w:pPr>
        <w:pStyle w:val="ConsPlusNormal"/>
        <w:jc w:val="both"/>
      </w:pPr>
    </w:p>
    <w:p w:rsidR="00992C10" w:rsidRDefault="00992C10">
      <w:pPr>
        <w:pStyle w:val="ConsPlusNormal"/>
        <w:ind w:firstLine="540"/>
        <w:jc w:val="both"/>
      </w:pPr>
      <w:r>
        <w:t>Вторая схема. Токоведущая часть электроустановки под напряжением - человек - изоляция - земля. Схема реализуется методом работы под потенциалом. Работы по этой схеме допускаются в электроустановках при следующих условиях:</w:t>
      </w:r>
    </w:p>
    <w:p w:rsidR="00992C10" w:rsidRDefault="00992C10">
      <w:pPr>
        <w:pStyle w:val="ConsPlusNormal"/>
        <w:spacing w:before="220"/>
        <w:ind w:firstLine="540"/>
        <w:jc w:val="both"/>
      </w:pPr>
      <w:r>
        <w:t>изоляция работающего от земли специальными устройствами соответствующего напряжения;</w:t>
      </w:r>
    </w:p>
    <w:p w:rsidR="00992C10" w:rsidRDefault="00992C10">
      <w:pPr>
        <w:pStyle w:val="ConsPlusNormal"/>
        <w:spacing w:before="220"/>
        <w:ind w:firstLine="540"/>
        <w:jc w:val="both"/>
      </w:pPr>
      <w:r>
        <w:t>применение экранирующего комплекта, соответствующего техническим регламентам и иным обязательным требованиям;</w:t>
      </w:r>
    </w:p>
    <w:p w:rsidR="00992C10" w:rsidRDefault="00992C10">
      <w:pPr>
        <w:pStyle w:val="ConsPlusNormal"/>
        <w:spacing w:before="220"/>
        <w:ind w:firstLine="540"/>
        <w:jc w:val="both"/>
      </w:pPr>
      <w:r>
        <w:t xml:space="preserve">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 </w:t>
      </w:r>
      <w:hyperlink w:anchor="P125" w:history="1">
        <w:r>
          <w:rPr>
            <w:color w:val="0000FF"/>
          </w:rPr>
          <w:t>таблице N 1</w:t>
        </w:r>
      </w:hyperlink>
      <w:r>
        <w:t>.</w:t>
      </w:r>
    </w:p>
    <w:p w:rsidR="00992C10" w:rsidRDefault="00992C10">
      <w:pPr>
        <w:pStyle w:val="ConsPlusNormal"/>
        <w:spacing w:before="220"/>
        <w:ind w:firstLine="540"/>
        <w:jc w:val="both"/>
      </w:pPr>
      <w:r>
        <w:t>Третья схема. Токоведущая часть электроустановки под напряжением - изоляция - человек - изоляция - земля, осуществляется методом в изоляции, при условиях:</w:t>
      </w:r>
    </w:p>
    <w:p w:rsidR="00992C10" w:rsidRDefault="00992C10">
      <w:pPr>
        <w:pStyle w:val="ConsPlusNormal"/>
        <w:spacing w:before="220"/>
        <w:ind w:firstLine="540"/>
        <w:jc w:val="both"/>
      </w:pPr>
      <w:r>
        <w:t>изоляция работающего от потенциала земли специальными изолирующими устройствами соответствующего класса напряжения;</w:t>
      </w:r>
    </w:p>
    <w:p w:rsidR="00992C10" w:rsidRDefault="00992C10">
      <w:pPr>
        <w:pStyle w:val="ConsPlusNormal"/>
        <w:spacing w:before="220"/>
        <w:ind w:firstLine="540"/>
        <w:jc w:val="both"/>
      </w:pPr>
      <w:r>
        <w:t>применение электрозащитных средств (диэлектрические перчатки соответствующего класса испытательного напряжения &lt;5&gt;, диэлектрические рукава, изолирующие покрытия (накладки).</w:t>
      </w:r>
    </w:p>
    <w:p w:rsidR="00992C10" w:rsidRDefault="00992C10">
      <w:pPr>
        <w:pStyle w:val="ConsPlusNormal"/>
        <w:spacing w:before="220"/>
        <w:ind w:firstLine="540"/>
        <w:jc w:val="both"/>
      </w:pPr>
      <w:r>
        <w:lastRenderedPageBreak/>
        <w:t>--------------------------------</w:t>
      </w:r>
    </w:p>
    <w:p w:rsidR="00992C10" w:rsidRDefault="00992C10">
      <w:pPr>
        <w:pStyle w:val="ConsPlusNormal"/>
        <w:spacing w:before="220"/>
        <w:ind w:firstLine="540"/>
        <w:jc w:val="both"/>
      </w:pPr>
      <w:r>
        <w:t>&lt;5&gt; Раздел 5.7 ГОСТ 12.4.307-2016.</w:t>
      </w:r>
    </w:p>
    <w:p w:rsidR="00992C10" w:rsidRDefault="00992C10">
      <w:pPr>
        <w:pStyle w:val="ConsPlusNormal"/>
        <w:jc w:val="both"/>
      </w:pPr>
    </w:p>
    <w:p w:rsidR="00992C10" w:rsidRDefault="00992C10">
      <w:pPr>
        <w:pStyle w:val="ConsPlusNormal"/>
        <w:ind w:firstLine="540"/>
        <w:jc w:val="both"/>
      </w:pPr>
      <w:r>
        <w:t>По этой схеме выполняются работы в электроустановках напряжением до 35 кВ включительно.</w:t>
      </w:r>
    </w:p>
    <w:p w:rsidR="00992C10" w:rsidRDefault="00992C10">
      <w:pPr>
        <w:pStyle w:val="ConsPlusNormal"/>
        <w:spacing w:before="220"/>
        <w:ind w:firstLine="540"/>
        <w:jc w:val="both"/>
      </w:pPr>
      <w:r>
        <w:t>При выполнении работ методом в изоляции необходимо использовать комплект диэлектрических перчаток соответствующего класса испытательного напряжения &lt;6&gt;, хлопчатобумажных перчаток, защитных кожаных перчаток и диэлектрических рукавов. Манжеты диэлектрических перчаток в процессе работы должны перекрывать диэлектрические рукава на расстояние исключающее появление незащищенной части руки.</w:t>
      </w:r>
    </w:p>
    <w:p w:rsidR="00992C10" w:rsidRDefault="00992C10">
      <w:pPr>
        <w:pStyle w:val="ConsPlusNormal"/>
        <w:spacing w:before="220"/>
        <w:ind w:firstLine="540"/>
        <w:jc w:val="both"/>
      </w:pPr>
      <w:r>
        <w:t>--------------------------------</w:t>
      </w:r>
    </w:p>
    <w:p w:rsidR="00992C10" w:rsidRDefault="00992C10">
      <w:pPr>
        <w:pStyle w:val="ConsPlusNormal"/>
        <w:spacing w:before="220"/>
        <w:ind w:firstLine="540"/>
        <w:jc w:val="both"/>
      </w:pPr>
      <w:r>
        <w:t>&lt;6&gt; Раздел 5.7 ГОСТ 12.4.307-2016.</w:t>
      </w:r>
    </w:p>
    <w:p w:rsidR="00992C10" w:rsidRDefault="00992C10">
      <w:pPr>
        <w:pStyle w:val="ConsPlusNormal"/>
        <w:jc w:val="both"/>
      </w:pPr>
    </w:p>
    <w:p w:rsidR="00992C10" w:rsidRDefault="00992C10">
      <w:pPr>
        <w:pStyle w:val="ConsPlusNormal"/>
        <w:ind w:firstLine="540"/>
        <w:jc w:val="both"/>
      </w:pPr>
      <w:r>
        <w:t>Применение защитных кожаных перчаток, для защиты от механических повреждений диэлектрических перчаток обязательно.</w:t>
      </w:r>
    </w:p>
    <w:p w:rsidR="00992C10" w:rsidRDefault="00992C10">
      <w:pPr>
        <w:pStyle w:val="ConsPlusNormal"/>
        <w:spacing w:before="220"/>
        <w:ind w:firstLine="540"/>
        <w:jc w:val="both"/>
      </w:pPr>
      <w:r>
        <w:t>Не допускается приближаться незащищенными от поражения электрическим током частями тела к токоведущим частям, находящимся под напряжением на расстояние менее 150 мм.</w:t>
      </w:r>
    </w:p>
    <w:p w:rsidR="00992C10" w:rsidRDefault="00992C10">
      <w:pPr>
        <w:pStyle w:val="ConsPlusNormal"/>
        <w:spacing w:before="220"/>
        <w:ind w:firstLine="540"/>
        <w:jc w:val="both"/>
      </w:pPr>
      <w:r>
        <w:t xml:space="preserve">При использовании подъемника (вышки) с изолирующим звеном расстояние от токоведущих частей находящихся под напряжением до ближайшей токопроводящей части стрелы подъемника должно быть не менее указанной в </w:t>
      </w:r>
      <w:hyperlink w:anchor="P125" w:history="1">
        <w:r>
          <w:rPr>
            <w:color w:val="0000FF"/>
          </w:rPr>
          <w:t>таблице N 1</w:t>
        </w:r>
      </w:hyperlink>
      <w:r>
        <w:t>.</w:t>
      </w:r>
    </w:p>
    <w:p w:rsidR="00992C10" w:rsidRDefault="00992C10">
      <w:pPr>
        <w:pStyle w:val="ConsPlusNormal"/>
        <w:spacing w:before="220"/>
        <w:ind w:firstLine="540"/>
        <w:jc w:val="both"/>
      </w:pPr>
      <w:r>
        <w:t xml:space="preserve">При выполнении работ под напряжением в электроустановках напряжением до и выше 1000 В по первой схеме по методу, указанному в </w:t>
      </w:r>
      <w:hyperlink w:anchor="P1279" w:history="1">
        <w:r>
          <w:rPr>
            <w:color w:val="0000FF"/>
          </w:rPr>
          <w:t>подпункте "а"</w:t>
        </w:r>
      </w:hyperlink>
      <w:r>
        <w:t xml:space="preserve"> настоящего пункта, и третьей схеме, необходимо:</w:t>
      </w:r>
    </w:p>
    <w:p w:rsidR="00992C10" w:rsidRDefault="00992C10">
      <w:pPr>
        <w:pStyle w:val="ConsPlusNormal"/>
        <w:spacing w:before="220"/>
        <w:ind w:firstLine="540"/>
        <w:jc w:val="both"/>
      </w:pPr>
      <w:r>
        <w:t>применять изолирующие покрытия (накладки) для изоляции части электроустановок до и выше 1000 В, предназначенные для работ под напряжением, в соответствии с классом напряжения электроустановки на которой производятся работы;</w:t>
      </w:r>
    </w:p>
    <w:p w:rsidR="00992C10" w:rsidRDefault="00992C10">
      <w:pPr>
        <w:pStyle w:val="ConsPlusNormal"/>
        <w:spacing w:before="220"/>
        <w:ind w:firstLine="540"/>
        <w:jc w:val="both"/>
      </w:pPr>
      <w:r>
        <w:t>устанавливать изолирующие покрытия (накладки) на токоведущие части и части электроустановок, не находящиеся под напряжением, необходимо начиная от ближайших, а снимать в обратном порядке.</w:t>
      </w:r>
    </w:p>
    <w:p w:rsidR="00992C10" w:rsidRDefault="00992C10">
      <w:pPr>
        <w:pStyle w:val="ConsPlusNormal"/>
        <w:spacing w:before="220"/>
        <w:ind w:firstLine="540"/>
        <w:jc w:val="both"/>
      </w:pPr>
      <w: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992C10" w:rsidRDefault="00992C10">
      <w:pPr>
        <w:pStyle w:val="ConsPlusNormal"/>
        <w:spacing w:before="220"/>
        <w:ind w:firstLine="540"/>
        <w:jc w:val="both"/>
      </w:pPr>
      <w:bookmarkStart w:id="63" w:name="P1314"/>
      <w:bookmarkEnd w:id="63"/>
      <w:r>
        <w:t>38.23. Члены бригады, имеющие право выполнения работ под потенциалом провода (с непосредственным касанием токоведущих частей) ВЛ напряжением выше 1000 В, должны иметь группу IV по электробезопасности, а остальные члены бригады - группу III по электробезопасности.</w:t>
      </w:r>
    </w:p>
    <w:p w:rsidR="00992C10" w:rsidRDefault="00992C10">
      <w:pPr>
        <w:pStyle w:val="ConsPlusNormal"/>
        <w:spacing w:before="220"/>
        <w:ind w:firstLine="540"/>
        <w:jc w:val="both"/>
      </w:pPr>
      <w:r>
        <w:t xml:space="preserve">В электроустановках до 1000 В члены бригады, имеющие право выполнения работ под напряжением на токоведущих частях, должны иметь группу по электробезопасности не ниже III, ответственный руководитель работ и производитель работ - не ниже IV группы по электробезопасности (за исключением случаев, предусмотренных </w:t>
      </w:r>
      <w:hyperlink w:anchor="P1427" w:history="1">
        <w:r>
          <w:rPr>
            <w:color w:val="0000FF"/>
          </w:rPr>
          <w:t>пунктами 38.88</w:t>
        </w:r>
      </w:hyperlink>
      <w:r>
        <w:t xml:space="preserve">, </w:t>
      </w:r>
      <w:hyperlink w:anchor="P1428" w:history="1">
        <w:r>
          <w:rPr>
            <w:color w:val="0000FF"/>
          </w:rPr>
          <w:t>38.89</w:t>
        </w:r>
      </w:hyperlink>
      <w:r>
        <w:t xml:space="preserve"> Правил).</w:t>
      </w:r>
    </w:p>
    <w:p w:rsidR="00992C10" w:rsidRDefault="00992C10">
      <w:pPr>
        <w:pStyle w:val="ConsPlusNormal"/>
        <w:spacing w:before="220"/>
        <w:ind w:firstLine="540"/>
        <w:jc w:val="both"/>
      </w:pPr>
      <w: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992C10" w:rsidRDefault="00992C10">
      <w:pPr>
        <w:pStyle w:val="ConsPlusNormal"/>
        <w:spacing w:before="220"/>
        <w:ind w:firstLine="540"/>
        <w:jc w:val="both"/>
      </w:pPr>
      <w:r>
        <w:lastRenderedPageBreak/>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992C10" w:rsidRDefault="00992C10">
      <w:pPr>
        <w:pStyle w:val="ConsPlusNormal"/>
        <w:spacing w:before="220"/>
        <w:ind w:firstLine="540"/>
        <w:jc w:val="both"/>
      </w:pPr>
      <w:r>
        <w:t>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ВЛ напряжением 750 кВ - при наличии не более пяти дефектных изоляторов в одной подвеске.</w:t>
      </w:r>
    </w:p>
    <w:p w:rsidR="00992C10" w:rsidRDefault="00992C10">
      <w:pPr>
        <w:pStyle w:val="ConsPlusNormal"/>
        <w:spacing w:before="220"/>
        <w:ind w:firstLine="540"/>
        <w:jc w:val="both"/>
      </w:pPr>
      <w:r>
        <w:t>38.27. При перецепке изолирующих подвесок на ВЛ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992C10" w:rsidRDefault="00992C10">
      <w:pPr>
        <w:pStyle w:val="ConsPlusNormal"/>
        <w:spacing w:before="220"/>
        <w:ind w:firstLine="540"/>
        <w:jc w:val="both"/>
      </w:pPr>
      <w:r>
        <w:t>38.28. Разрешается прикасаться на ВЛ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992C10" w:rsidRDefault="00992C10">
      <w:pPr>
        <w:pStyle w:val="ConsPlusNormal"/>
        <w:spacing w:before="220"/>
        <w:ind w:firstLine="540"/>
        <w:jc w:val="both"/>
      </w:pPr>
      <w:r>
        <w:t>38.29. Установка трубчатых разрядников под напряжением на ВЛ напряжением 35 - 110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992C10" w:rsidRDefault="00992C10">
      <w:pPr>
        <w:pStyle w:val="ConsPlusNormal"/>
        <w:spacing w:before="220"/>
        <w:ind w:firstLine="540"/>
        <w:jc w:val="both"/>
      </w:pPr>
      <w: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992C10" w:rsidRDefault="00992C10">
      <w:pPr>
        <w:pStyle w:val="ConsPlusNormal"/>
        <w:spacing w:before="220"/>
        <w:ind w:firstLine="540"/>
        <w:jc w:val="both"/>
      </w:pPr>
      <w:r>
        <w:t>Не разрешается приближаться к изолированному от опоры молниезащитному тросу на расстояние менее 1 м.</w:t>
      </w:r>
    </w:p>
    <w:p w:rsidR="00992C10" w:rsidRDefault="00992C10">
      <w:pPr>
        <w:pStyle w:val="ConsPlusNormal"/>
        <w:spacing w:before="220"/>
        <w:ind w:firstLine="540"/>
        <w:jc w:val="both"/>
      </w:pPr>
      <w: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992C10" w:rsidRDefault="00992C10">
      <w:pPr>
        <w:pStyle w:val="ConsPlusNormal"/>
        <w:spacing w:before="220"/>
        <w:ind w:firstLine="540"/>
        <w:jc w:val="both"/>
      </w:pPr>
      <w:bookmarkStart w:id="64" w:name="P1325"/>
      <w:bookmarkEnd w:id="64"/>
      <w:r>
        <w:t>38.32. Не разрешается работать на ВЛ и ВЛС, находящихся под напряжением, при тумане, дожде, снегопаде, в темное время суток, обледенении опор (с подъемом работника на опоры без подъемных сооружений), а также при ветре, затрудняющем работы на опорах.</w:t>
      </w:r>
    </w:p>
    <w:p w:rsidR="00992C10" w:rsidRDefault="00992C10">
      <w:pPr>
        <w:pStyle w:val="ConsPlusNormal"/>
        <w:spacing w:before="220"/>
        <w:ind w:firstLine="540"/>
        <w:jc w:val="both"/>
      </w:pPr>
      <w: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992C10" w:rsidRDefault="00992C10">
      <w:pPr>
        <w:pStyle w:val="ConsPlusNormal"/>
        <w:spacing w:before="220"/>
        <w:ind w:firstLine="540"/>
        <w:jc w:val="both"/>
      </w:pPr>
      <w:r>
        <w:t>Используемые при работе лебедки и стальные канаты должны быть заземлены.</w:t>
      </w:r>
    </w:p>
    <w:p w:rsidR="00992C10" w:rsidRDefault="00992C10">
      <w:pPr>
        <w:pStyle w:val="ConsPlusNormal"/>
        <w:spacing w:before="220"/>
        <w:ind w:firstLine="540"/>
        <w:jc w:val="both"/>
      </w:pPr>
      <w:r>
        <w:t>38.34. Провод (трос) каждого барабана перед раскаткой должен быть заземлен.</w:t>
      </w:r>
    </w:p>
    <w:p w:rsidR="00992C10" w:rsidRDefault="00992C10">
      <w:pPr>
        <w:pStyle w:val="ConsPlusNormal"/>
        <w:spacing w:before="220"/>
        <w:ind w:firstLine="540"/>
        <w:jc w:val="both"/>
      </w:pPr>
      <w: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992C10" w:rsidRDefault="00992C10">
      <w:pPr>
        <w:pStyle w:val="ConsPlusNormal"/>
        <w:spacing w:before="220"/>
        <w:ind w:firstLine="540"/>
        <w:jc w:val="both"/>
      </w:pPr>
      <w:r>
        <w:t xml:space="preserve">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w:t>
      </w:r>
      <w:r>
        <w:lastRenderedPageBreak/>
        <w:t>металлического ролика (зажима) не требуется.</w:t>
      </w:r>
    </w:p>
    <w:p w:rsidR="00992C10" w:rsidRDefault="00992C10">
      <w:pPr>
        <w:pStyle w:val="ConsPlusNormal"/>
        <w:spacing w:before="220"/>
        <w:ind w:firstLine="540"/>
        <w:jc w:val="both"/>
      </w:pPr>
      <w:r>
        <w:t>38.37. При работе на проводах, в пролете пересечения с другой ВЛ,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мм</w:t>
      </w:r>
      <w:r>
        <w:rPr>
          <w:vertAlign w:val="superscript"/>
        </w:rPr>
        <w:t>2</w:t>
      </w:r>
      <w:r>
        <w:t>, а сама вышка заземлена.</w:t>
      </w:r>
    </w:p>
    <w:p w:rsidR="00992C10" w:rsidRDefault="00992C10">
      <w:pPr>
        <w:pStyle w:val="ConsPlusNormal"/>
        <w:spacing w:before="220"/>
        <w:ind w:firstLine="540"/>
        <w:jc w:val="both"/>
      </w:pPr>
      <w:r>
        <w:t>Провод при этом должен быть заземлен на ближайшей опоре или в пролете.</w:t>
      </w:r>
    </w:p>
    <w:p w:rsidR="00992C10" w:rsidRDefault="00992C10">
      <w:pPr>
        <w:pStyle w:val="ConsPlusNormal"/>
        <w:spacing w:before="220"/>
        <w:ind w:firstLine="540"/>
        <w:jc w:val="both"/>
      </w:pPr>
      <w: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992C10" w:rsidRDefault="00992C10">
      <w:pPr>
        <w:pStyle w:val="ConsPlusNormal"/>
        <w:spacing w:before="220"/>
        <w:ind w:firstLine="540"/>
        <w:jc w:val="both"/>
      </w:pPr>
      <w:r>
        <w:t>Запрещается использовать металлический трос в качестве бесконечного каната.</w:t>
      </w:r>
    </w:p>
    <w:p w:rsidR="00992C10" w:rsidRDefault="00992C10">
      <w:pPr>
        <w:pStyle w:val="ConsPlusNormal"/>
        <w:spacing w:before="220"/>
        <w:ind w:firstLine="540"/>
        <w:jc w:val="both"/>
      </w:pPr>
      <w:r>
        <w:t>Машинист (водитель), управляющий подъемником с земли, должен быть в диэлектрических ботах и диэлектрических перчатках.</w:t>
      </w:r>
    </w:p>
    <w:p w:rsidR="00992C10" w:rsidRDefault="00992C10">
      <w:pPr>
        <w:pStyle w:val="ConsPlusNormal"/>
        <w:spacing w:before="220"/>
        <w:ind w:firstLine="540"/>
        <w:jc w:val="both"/>
      </w:pPr>
      <w:r>
        <w:t>38.39. Петли на анкерной опоре следует соединять по окончании монтажных работ в смежных с этой опорой анкерных пролетах.</w:t>
      </w:r>
    </w:p>
    <w:p w:rsidR="00992C10" w:rsidRDefault="00992C10">
      <w:pPr>
        <w:pStyle w:val="ConsPlusNormal"/>
        <w:spacing w:before="220"/>
        <w:ind w:firstLine="540"/>
        <w:jc w:val="both"/>
      </w:pPr>
      <w:r>
        <w:t>На анкерной опоре ВЛ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992C10" w:rsidRDefault="00992C10">
      <w:pPr>
        <w:pStyle w:val="ConsPlusNormal"/>
        <w:spacing w:before="220"/>
        <w:ind w:firstLine="540"/>
        <w:jc w:val="both"/>
      </w:pPr>
      <w:bookmarkStart w:id="65" w:name="P1338"/>
      <w:bookmarkEnd w:id="65"/>
      <w:r>
        <w:t>38.40. При выполнении работы на проводах ВЛ в пролете пересечения с другой ВЛ, находящейся под напряжением, заземление необходимо устанавливать на опоре, где ведется работа.</w:t>
      </w:r>
    </w:p>
    <w:p w:rsidR="00992C10" w:rsidRDefault="00992C10">
      <w:pPr>
        <w:pStyle w:val="ConsPlusNormal"/>
        <w:spacing w:before="220"/>
        <w:ind w:firstLine="540"/>
        <w:jc w:val="both"/>
      </w:pPr>
      <w: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992C10" w:rsidRDefault="00992C10">
      <w:pPr>
        <w:pStyle w:val="ConsPlusNormal"/>
        <w:spacing w:before="220"/>
        <w:ind w:firstLine="540"/>
        <w:jc w:val="both"/>
      </w:pPr>
      <w: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992C10" w:rsidRDefault="00992C10">
      <w:pPr>
        <w:pStyle w:val="ConsPlusNormal"/>
        <w:spacing w:before="220"/>
        <w:ind w:firstLine="540"/>
        <w:jc w:val="both"/>
      </w:pPr>
      <w:r>
        <w:t>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утвержденному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ВЛ, находящимся под напряжением, на расстояния менее допустимых специально обученным и допущенным к этим работам работникам.</w:t>
      </w:r>
    </w:p>
    <w:p w:rsidR="00992C10" w:rsidRDefault="00992C10">
      <w:pPr>
        <w:pStyle w:val="ConsPlusNormal"/>
        <w:spacing w:before="220"/>
        <w:ind w:firstLine="540"/>
        <w:jc w:val="both"/>
      </w:pPr>
      <w:bookmarkStart w:id="66" w:name="P1342"/>
      <w:bookmarkEnd w:id="66"/>
      <w:r>
        <w:t>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организацией.</w:t>
      </w:r>
    </w:p>
    <w:p w:rsidR="00992C10" w:rsidRDefault="00992C10">
      <w:pPr>
        <w:pStyle w:val="ConsPlusNormal"/>
        <w:spacing w:before="220"/>
        <w:ind w:firstLine="540"/>
        <w:jc w:val="both"/>
      </w:pPr>
      <w:r>
        <w:t xml:space="preserve">Работники,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w:t>
      </w:r>
      <w:r>
        <w:lastRenderedPageBreak/>
        <w:t>организации и выполнения работ на них, указанные в Правилах.</w:t>
      </w:r>
    </w:p>
    <w:p w:rsidR="00992C10" w:rsidRDefault="00992C10">
      <w:pPr>
        <w:pStyle w:val="ConsPlusNormal"/>
        <w:spacing w:before="220"/>
        <w:ind w:firstLine="540"/>
        <w:jc w:val="both"/>
      </w:pPr>
      <w:r>
        <w:t xml:space="preserve">Сведения о наличии наведенного напряжения на ВЛ должны быть указаны в </w:t>
      </w:r>
      <w:hyperlink w:anchor="P2493" w:history="1">
        <w:r>
          <w:rPr>
            <w:color w:val="0000FF"/>
          </w:rPr>
          <w:t>строке</w:t>
        </w:r>
      </w:hyperlink>
      <w:r>
        <w:t xml:space="preserve"> "Отдельные указания" наряда-допуска. Значение расчетного наведенного напряжения на ВЛ указывается в перечне ВЛ под наведенным напряжением.</w:t>
      </w:r>
    </w:p>
    <w:p w:rsidR="00992C10" w:rsidRDefault="00992C10">
      <w:pPr>
        <w:pStyle w:val="ConsPlusNormal"/>
        <w:spacing w:before="220"/>
        <w:ind w:firstLine="540"/>
        <w:jc w:val="both"/>
      </w:pPr>
      <w:r>
        <w:t>38.44. Все виды работ на ВЛ под наведенным напряжением, связанные с прикосновением к проводу (грозотросу), должны выполняться по технологическим картам или ППР, в которых должны предусматриваться следующие меры безопасности:</w:t>
      </w:r>
    </w:p>
    <w:p w:rsidR="00992C10" w:rsidRDefault="00992C10">
      <w:pPr>
        <w:pStyle w:val="ConsPlusNormal"/>
        <w:spacing w:before="220"/>
        <w:ind w:firstLine="540"/>
        <w:jc w:val="both"/>
      </w:pPr>
      <w:r>
        <w:t>а) установлен порядок уравнивания потенциалов путем электрического соединения между собой всех одновременно доступных прикосновению при производстве работ открытых проводящих частей, находящихся под наведенным напряжением и сторонних проводящих частей (включая доступные прикосновению металлические элементы конструкций, машин, механизмов, приспособлений) в том числе:</w:t>
      </w:r>
    </w:p>
    <w:p w:rsidR="00992C10" w:rsidRDefault="00992C10">
      <w:pPr>
        <w:pStyle w:val="ConsPlusNormal"/>
        <w:spacing w:before="220"/>
        <w:ind w:firstLine="540"/>
        <w:jc w:val="both"/>
      </w:pPr>
      <w:r>
        <w:t>места размещения заземлений исходя из требований обеспечения уравнивания потенциала на рабочих местах;</w:t>
      </w:r>
    </w:p>
    <w:p w:rsidR="00992C10" w:rsidRDefault="00992C10">
      <w:pPr>
        <w:pStyle w:val="ConsPlusNormal"/>
        <w:spacing w:before="220"/>
        <w:ind w:firstLine="540"/>
        <w:jc w:val="both"/>
      </w:pPr>
      <w:r>
        <w:t>места и последовательность установки дополнительных заземлений и/или электрического соединения участков (проводов, тросов) ВЛ, ВЛС перед разрывом или соединением этих участков исходя из требований обеспечения уравнивания их потенциала;</w:t>
      </w:r>
    </w:p>
    <w:p w:rsidR="00992C10" w:rsidRDefault="00992C10">
      <w:pPr>
        <w:pStyle w:val="ConsPlusNormal"/>
        <w:spacing w:before="220"/>
        <w:ind w:firstLine="540"/>
        <w:jc w:val="both"/>
      </w:pPr>
      <w:r>
        <w:t>порядок выравнивания потенциала при работе с поверхности земли с применением металлической площадки или специальных проводящих покрытий земли.</w:t>
      </w:r>
    </w:p>
    <w:p w:rsidR="00992C10" w:rsidRDefault="00992C10">
      <w:pPr>
        <w:pStyle w:val="ConsPlusNormal"/>
        <w:spacing w:before="220"/>
        <w:ind w:firstLine="540"/>
        <w:jc w:val="both"/>
      </w:pPr>
      <w:r>
        <w:t>б) установлен порядок использования изолирующих электрозащитных средств (диэлектрические перчатки, боты, изолирующие штанги), устройств (штанг) для переноса потенциала, а также шунтирующих (электропроводящих) комплектов спецодежды.</w:t>
      </w:r>
    </w:p>
    <w:p w:rsidR="00992C10" w:rsidRDefault="00992C10">
      <w:pPr>
        <w:pStyle w:val="ConsPlusNormal"/>
        <w:spacing w:before="220"/>
        <w:ind w:firstLine="540"/>
        <w:jc w:val="both"/>
      </w:pPr>
      <w:bookmarkStart w:id="67" w:name="P1351"/>
      <w:bookmarkEnd w:id="67"/>
      <w:r>
        <w:t>38.45. Работы на ВЛ под наведенным напряжением могут производиться:</w:t>
      </w:r>
    </w:p>
    <w:p w:rsidR="00992C10" w:rsidRDefault="00992C10">
      <w:pPr>
        <w:pStyle w:val="ConsPlusNormal"/>
        <w:spacing w:before="220"/>
        <w:ind w:firstLine="540"/>
        <w:jc w:val="both"/>
      </w:pPr>
      <w:r>
        <w:t>с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p>
    <w:p w:rsidR="00992C10" w:rsidRDefault="00992C10">
      <w:pPr>
        <w:pStyle w:val="ConsPlusNormal"/>
        <w:spacing w:before="220"/>
        <w:ind w:firstLine="540"/>
        <w:jc w:val="both"/>
      </w:pPr>
      <w:r>
        <w:t>без заземления ВЛ в РУ при заземлении ВЛ только на рабочем месте.</w:t>
      </w:r>
    </w:p>
    <w:p w:rsidR="00992C10" w:rsidRDefault="00992C10">
      <w:pPr>
        <w:pStyle w:val="ConsPlusNormal"/>
        <w:spacing w:before="220"/>
        <w:ind w:firstLine="540"/>
        <w:jc w:val="both"/>
      </w:pPr>
      <w:r>
        <w:t>38.46. Работы с заземлением ВЛ с обеих сторон в РУ и на рабочем месте с использованием технологии уравнивания потенциалов должны производиться с выполнением следующих мероприятий:</w:t>
      </w:r>
    </w:p>
    <w:p w:rsidR="00992C10" w:rsidRDefault="00992C10">
      <w:pPr>
        <w:pStyle w:val="ConsPlusNormal"/>
        <w:spacing w:before="220"/>
        <w:ind w:firstLine="540"/>
        <w:jc w:val="both"/>
      </w:pPr>
      <w:r>
        <w:t>выводимая в ремонт ВЛ должна быть заземлена с обеих сторон в РУ;</w:t>
      </w:r>
    </w:p>
    <w:p w:rsidR="00992C10" w:rsidRDefault="00992C10">
      <w:pPr>
        <w:pStyle w:val="ConsPlusNormal"/>
        <w:spacing w:before="220"/>
        <w:ind w:firstLine="540"/>
        <w:jc w:val="both"/>
      </w:pPr>
      <w:r>
        <w:t>при работе с металлической опоры на рабочем месте бригады фазные провода (грозотрос) ВЛ должны заземляться на стойку опоры, а при работе с железобетонной опоры - на стационарный заземлитель, исправный и соответствующий установленным требованиям;</w:t>
      </w:r>
    </w:p>
    <w:p w:rsidR="00992C10" w:rsidRDefault="00992C10">
      <w:pPr>
        <w:pStyle w:val="ConsPlusNormal"/>
        <w:spacing w:before="220"/>
        <w:ind w:firstLine="540"/>
        <w:jc w:val="both"/>
      </w:pPr>
      <w:r>
        <w:t>при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vertAlign w:val="superscript"/>
        </w:rPr>
        <w:t>2</w:t>
      </w:r>
      <w:r>
        <w:t>, а сама вышка (шасси) - заземлена. Провод (грозотрос)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992C10" w:rsidRDefault="00992C10">
      <w:pPr>
        <w:pStyle w:val="ConsPlusNormal"/>
        <w:spacing w:before="220"/>
        <w:ind w:firstLine="540"/>
        <w:jc w:val="both"/>
      </w:pPr>
      <w:r>
        <w:t xml:space="preserve">В процессе работы не допускается использовать в качестве "бесконечных" канаты из </w:t>
      </w:r>
      <w:r>
        <w:lastRenderedPageBreak/>
        <w:t>токопроводящих материалов.</w:t>
      </w:r>
    </w:p>
    <w:p w:rsidR="00992C10" w:rsidRDefault="00992C10">
      <w:pPr>
        <w:pStyle w:val="ConsPlusNormal"/>
        <w:spacing w:before="220"/>
        <w:ind w:firstLine="540"/>
        <w:jc w:val="both"/>
      </w:pPr>
      <w:r>
        <w:t>Количество допускаемых к работе на ВЛ бригад, работающих по методу, указанному в данном пункте Правил, не ограничивается.</w:t>
      </w:r>
    </w:p>
    <w:p w:rsidR="00992C10" w:rsidRDefault="00992C10">
      <w:pPr>
        <w:pStyle w:val="ConsPlusNormal"/>
        <w:spacing w:before="220"/>
        <w:ind w:firstLine="540"/>
        <w:jc w:val="both"/>
      </w:pPr>
      <w:r>
        <w:t xml:space="preserve">При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w:t>
      </w:r>
      <w:hyperlink w:anchor="P1361" w:history="1">
        <w:r>
          <w:rPr>
            <w:color w:val="0000FF"/>
          </w:rPr>
          <w:t>пунктами 38.47</w:t>
        </w:r>
      </w:hyperlink>
      <w:r>
        <w:t xml:space="preserve"> или </w:t>
      </w:r>
      <w:hyperlink w:anchor="P1362" w:history="1">
        <w:r>
          <w:rPr>
            <w:color w:val="0000FF"/>
          </w:rPr>
          <w:t>38.48</w:t>
        </w:r>
      </w:hyperlink>
      <w:r>
        <w:t xml:space="preserve"> Правил.</w:t>
      </w:r>
    </w:p>
    <w:p w:rsidR="00992C10" w:rsidRDefault="00992C10">
      <w:pPr>
        <w:pStyle w:val="ConsPlusNormal"/>
        <w:spacing w:before="220"/>
        <w:ind w:firstLine="540"/>
        <w:jc w:val="both"/>
      </w:pPr>
      <w:bookmarkStart w:id="68" w:name="P1361"/>
      <w:bookmarkEnd w:id="68"/>
      <w:r>
        <w:t xml:space="preserve">38.47. Работы с заземлением ВЛ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w:t>
      </w:r>
      <w:hyperlink w:anchor="P1277" w:history="1">
        <w:r>
          <w:rPr>
            <w:color w:val="0000FF"/>
          </w:rPr>
          <w:t>пунктах 38.21</w:t>
        </w:r>
      </w:hyperlink>
      <w:r>
        <w:t xml:space="preserve"> - </w:t>
      </w:r>
      <w:hyperlink w:anchor="P1325" w:history="1">
        <w:r>
          <w:rPr>
            <w:color w:val="0000FF"/>
          </w:rPr>
          <w:t>38.32</w:t>
        </w:r>
      </w:hyperlink>
      <w:r>
        <w:t xml:space="preserve"> Правил.</w:t>
      </w:r>
    </w:p>
    <w:p w:rsidR="00992C10" w:rsidRDefault="00992C10">
      <w:pPr>
        <w:pStyle w:val="ConsPlusNormal"/>
        <w:spacing w:before="220"/>
        <w:ind w:firstLine="540"/>
        <w:jc w:val="both"/>
      </w:pPr>
      <w:bookmarkStart w:id="69" w:name="P1362"/>
      <w:bookmarkEnd w:id="69"/>
      <w:r>
        <w:t>38.48. Работы без заземления ВЛ в РУ при заземлении ВЛ только на рабочем месте должны производиться с выполнением следующих мероприятий:</w:t>
      </w:r>
    </w:p>
    <w:p w:rsidR="00992C10" w:rsidRDefault="00992C10">
      <w:pPr>
        <w:pStyle w:val="ConsPlusNormal"/>
        <w:spacing w:before="220"/>
        <w:ind w:firstLine="540"/>
        <w:jc w:val="both"/>
      </w:pPr>
      <w:r>
        <w:t>выводимая в ремонт ВЛ со стороны РУ не заземляется;</w:t>
      </w:r>
    </w:p>
    <w:p w:rsidR="00992C10" w:rsidRDefault="00992C10">
      <w:pPr>
        <w:pStyle w:val="ConsPlusNormal"/>
        <w:spacing w:before="220"/>
        <w:ind w:firstLine="540"/>
        <w:jc w:val="both"/>
      </w:pPr>
      <w:r>
        <w:t>к работе на одной ВЛ (на одном электрически связанном участке) может допускаться не более одной бригады;</w:t>
      </w:r>
    </w:p>
    <w:p w:rsidR="00992C10" w:rsidRDefault="00992C10">
      <w:pPr>
        <w:pStyle w:val="ConsPlusNormal"/>
        <w:spacing w:before="220"/>
        <w:ind w:firstLine="540"/>
        <w:jc w:val="both"/>
      </w:pPr>
      <w:r>
        <w:t>ВЛ (участок ВЛ) заземляется в одном месте (на месте работы бригады) или на двух смежных опорах.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(грозотроса) ВЛ, а затем от заземлителя. Допускается работа только с опоры, на которой установлено заземление (основное и дополнительное), или в пролете между смежными заземленными опорами;</w:t>
      </w:r>
    </w:p>
    <w:p w:rsidR="00992C10" w:rsidRDefault="00992C10">
      <w:pPr>
        <w:pStyle w:val="ConsPlusNormal"/>
        <w:spacing w:before="220"/>
        <w:ind w:firstLine="540"/>
        <w:jc w:val="both"/>
      </w:pPr>
      <w:r>
        <w:t>при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бригада;</w:t>
      </w:r>
    </w:p>
    <w:p w:rsidR="00992C10" w:rsidRDefault="00992C10">
      <w:pPr>
        <w:pStyle w:val="ConsPlusNormal"/>
        <w:spacing w:before="220"/>
        <w:ind w:firstLine="540"/>
        <w:jc w:val="both"/>
      </w:pPr>
      <w:r>
        <w:t>перед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заземлителю. Штанга может быть снята лишь после установки (или снятия) переносного заземления;</w:t>
      </w:r>
    </w:p>
    <w:p w:rsidR="00992C10" w:rsidRDefault="00992C10">
      <w:pPr>
        <w:pStyle w:val="ConsPlusNormal"/>
        <w:spacing w:before="220"/>
        <w:ind w:firstLine="540"/>
        <w:jc w:val="both"/>
      </w:pPr>
      <w:r>
        <w:t>при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ВЛ в РУ должны отключаться только после установки (снятии) заземления на рабочем месте.</w:t>
      </w:r>
    </w:p>
    <w:p w:rsidR="00992C10" w:rsidRDefault="00992C10">
      <w:pPr>
        <w:pStyle w:val="ConsPlusNormal"/>
        <w:spacing w:before="220"/>
        <w:ind w:firstLine="540"/>
        <w:jc w:val="both"/>
      </w:pPr>
      <w:r>
        <w:t xml:space="preserve">38.49. На ВЛ (на одном электрически связанном участке) под наведенным напряжением не допускается одновременная работа бригад, использующих различную подготовку рабочего места производства работ с наложением заземления на ВЛ, указанную в </w:t>
      </w:r>
      <w:hyperlink w:anchor="P1351" w:history="1">
        <w:r>
          <w:rPr>
            <w:color w:val="0000FF"/>
          </w:rPr>
          <w:t>пункте 38.45</w:t>
        </w:r>
      </w:hyperlink>
      <w:r>
        <w:t xml:space="preserve"> Правил.</w:t>
      </w:r>
    </w:p>
    <w:p w:rsidR="00992C10" w:rsidRDefault="00992C10">
      <w:pPr>
        <w:pStyle w:val="ConsPlusNormal"/>
        <w:spacing w:before="220"/>
        <w:ind w:firstLine="540"/>
        <w:jc w:val="both"/>
      </w:pPr>
      <w:r>
        <w:t>38.50. На ВЛ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допускается.</w:t>
      </w:r>
    </w:p>
    <w:p w:rsidR="00992C10" w:rsidRDefault="00992C10">
      <w:pPr>
        <w:pStyle w:val="ConsPlusNormal"/>
        <w:spacing w:before="220"/>
        <w:ind w:firstLine="540"/>
        <w:jc w:val="both"/>
      </w:pPr>
      <w:r>
        <w:t xml:space="preserve">Выполнение работ с земли без применения электрозащитных средств и металлической </w:t>
      </w:r>
      <w:r>
        <w:lastRenderedPageBreak/>
        <w:t>площадки допускается при условии заземления провода в непосредственной близости к каждому месту прикосновения.</w:t>
      </w:r>
    </w:p>
    <w:p w:rsidR="00992C10" w:rsidRDefault="00992C10">
      <w:pPr>
        <w:pStyle w:val="ConsPlusNormal"/>
        <w:spacing w:before="220"/>
        <w:ind w:firstLine="540"/>
        <w:jc w:val="both"/>
      </w:pPr>
      <w:r>
        <w:t>38.51. При монтажных работах (подъем, визирование, натяжка, перекладка проводов из раскаточных роликов в зажимы) на ВЛ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992C10" w:rsidRDefault="00992C10">
      <w:pPr>
        <w:pStyle w:val="ConsPlusNormal"/>
        <w:spacing w:before="220"/>
        <w:ind w:firstLine="540"/>
        <w:jc w:val="both"/>
      </w:pPr>
      <w:r>
        <w:t>38.52. По окончании работы на промежуточной опоре заземление с провода (грозотроса) на этой опоре может быть снято. В случае возобновления работы на промежуточной опоре, связанной с прикосновением к проводу (грозотросу), провод должен быть вновь заземлен на той же опоре.</w:t>
      </w:r>
    </w:p>
    <w:p w:rsidR="00992C10" w:rsidRDefault="00992C10">
      <w:pPr>
        <w:pStyle w:val="ConsPlusNormal"/>
        <w:spacing w:before="220"/>
        <w:ind w:firstLine="540"/>
        <w:jc w:val="both"/>
      </w:pPr>
      <w:r>
        <w:t>38.53. Применяемые при монтаже проводов на ВЛ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заземлителем.</w:t>
      </w:r>
    </w:p>
    <w:p w:rsidR="00992C10" w:rsidRDefault="00992C10">
      <w:pPr>
        <w:pStyle w:val="ConsPlusNormal"/>
        <w:spacing w:before="220"/>
        <w:ind w:firstLine="540"/>
        <w:jc w:val="both"/>
      </w:pPr>
      <w:r>
        <w:t>38.54. На ВЛ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992C10" w:rsidRDefault="00992C10">
      <w:pPr>
        <w:pStyle w:val="ConsPlusNormal"/>
        <w:spacing w:before="220"/>
        <w:ind w:firstLine="540"/>
        <w:jc w:val="both"/>
      </w:pPr>
      <w:r>
        <w:t>Заземление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992C10" w:rsidRDefault="00992C10">
      <w:pPr>
        <w:pStyle w:val="ConsPlusNormal"/>
        <w:spacing w:before="220"/>
        <w:ind w:firstLine="540"/>
        <w:jc w:val="both"/>
      </w:pPr>
      <w: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992C10" w:rsidRDefault="00992C10">
      <w:pPr>
        <w:pStyle w:val="ConsPlusNormal"/>
        <w:spacing w:before="220"/>
        <w:ind w:firstLine="540"/>
        <w:jc w:val="both"/>
      </w:pPr>
      <w:r>
        <w:t>38.56. На отключенной цепи многоцепной ВЛ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992C10" w:rsidRDefault="00992C10">
      <w:pPr>
        <w:pStyle w:val="ConsPlusNormal"/>
        <w:spacing w:before="220"/>
        <w:ind w:firstLine="540"/>
        <w:jc w:val="both"/>
      </w:pPr>
      <w:bookmarkStart w:id="70" w:name="P1379"/>
      <w:bookmarkEnd w:id="70"/>
      <w:r>
        <w:t>38.57. При работе на одной отключенной цепи многоцепной ВЛ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2 - 3 м от земли производитель работ с членом бригады, имеющим группу III.</w:t>
      </w:r>
    </w:p>
    <w:p w:rsidR="00992C10" w:rsidRDefault="00992C10">
      <w:pPr>
        <w:pStyle w:val="ConsPlusNormal"/>
        <w:spacing w:before="220"/>
        <w:ind w:firstLine="540"/>
        <w:jc w:val="both"/>
      </w:pPr>
      <w:r>
        <w:t>38.58.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степ-болты, подниматься по ним разрешается независимо от того, под какой цепью они расположены. При расположении степ-болтов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 группу III по электробезопасности.</w:t>
      </w:r>
    </w:p>
    <w:p w:rsidR="00992C10" w:rsidRDefault="00992C10">
      <w:pPr>
        <w:pStyle w:val="ConsPlusNormal"/>
        <w:spacing w:before="220"/>
        <w:ind w:firstLine="540"/>
        <w:jc w:val="both"/>
      </w:pPr>
      <w:r>
        <w:t>38.59. При работе с опор на проводах отключенной цепи многоцепной ВЛ, остальные цепи которой находятся под напряжением, заземление необходимо устанавливать на каждой опоре, на которой ведутся работы.</w:t>
      </w:r>
    </w:p>
    <w:p w:rsidR="00992C10" w:rsidRDefault="00992C10">
      <w:pPr>
        <w:pStyle w:val="ConsPlusNormal"/>
        <w:spacing w:before="220"/>
        <w:ind w:firstLine="540"/>
        <w:jc w:val="both"/>
      </w:pPr>
      <w:r>
        <w:t xml:space="preserve">38.60. Запрещается при пофазном ремонте ВЛ заземлять в РУ провод отключенной фазы. Провод должен быть заземлен только на рабочем месте. На ВЛ напряжением 35 кВ и выше при работах на проводе одной фазы или поочередно на проводах каждой фазы разрешается заземлять </w:t>
      </w:r>
      <w:r>
        <w:lastRenderedPageBreak/>
        <w:t xml:space="preserve">на рабочем месте провод только той фазы, на которой выполняется работа. При этом не разрешается приближаться к проводам остальных незаземленных фаз на расстояние менее указанного в </w:t>
      </w:r>
      <w:hyperlink w:anchor="P125" w:history="1">
        <w:r>
          <w:rPr>
            <w:color w:val="0000FF"/>
          </w:rPr>
          <w:t>таблице N 1</w:t>
        </w:r>
      </w:hyperlink>
      <w:r>
        <w:t>.</w:t>
      </w:r>
    </w:p>
    <w:p w:rsidR="00992C10" w:rsidRDefault="00992C10">
      <w:pPr>
        <w:pStyle w:val="ConsPlusNormal"/>
        <w:spacing w:before="220"/>
        <w:ind w:firstLine="540"/>
        <w:jc w:val="both"/>
      </w:pPr>
      <w:r>
        <w:t>38.61.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20 м от установленного заземления.</w:t>
      </w:r>
    </w:p>
    <w:p w:rsidR="00992C10" w:rsidRDefault="00992C10">
      <w:pPr>
        <w:pStyle w:val="ConsPlusNormal"/>
        <w:spacing w:before="220"/>
        <w:ind w:firstLine="540"/>
        <w:jc w:val="both"/>
      </w:pPr>
      <w:r>
        <w:t>38.62. При одновременной работе нескольких бригад отключенный провод должен быть разъединен на электрически не связанные участки.</w:t>
      </w:r>
    </w:p>
    <w:p w:rsidR="00992C10" w:rsidRDefault="00992C10">
      <w:pPr>
        <w:pStyle w:val="ConsPlusNormal"/>
        <w:spacing w:before="220"/>
        <w:ind w:firstLine="540"/>
        <w:jc w:val="both"/>
      </w:pPr>
      <w:r>
        <w:t>Каждой бригаде следует выделить отдельный участок, на котором устанавливается одно двойное заземление.</w:t>
      </w:r>
    </w:p>
    <w:p w:rsidR="00992C10" w:rsidRDefault="00992C10">
      <w:pPr>
        <w:pStyle w:val="ConsPlusNormal"/>
        <w:spacing w:before="220"/>
        <w:ind w:firstLine="540"/>
        <w:jc w:val="both"/>
      </w:pPr>
      <w:r>
        <w:t>38.63. При пофазном ремонте ВЛ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992C10" w:rsidRDefault="00992C10">
      <w:pPr>
        <w:pStyle w:val="ConsPlusNormal"/>
        <w:spacing w:before="220"/>
        <w:ind w:firstLine="540"/>
        <w:jc w:val="both"/>
      </w:pPr>
      <w:r>
        <w:t>38.64. Запрещается при пофазном ремонте на ВЛ с горизонтальным расположением фаз переходить на участки траверсы, поддерживающие провода фаз, находящихся под напряжением.</w:t>
      </w:r>
    </w:p>
    <w:p w:rsidR="00992C10" w:rsidRDefault="00992C10">
      <w:pPr>
        <w:pStyle w:val="ConsPlusNormal"/>
        <w:spacing w:before="220"/>
        <w:ind w:firstLine="540"/>
        <w:jc w:val="both"/>
      </w:pPr>
      <w:r>
        <w:t xml:space="preserve">Условия производства работ при пофазном ремонте ВЛ напряжением 35 кВ и выше должны быть указаны в </w:t>
      </w:r>
      <w:hyperlink w:anchor="P2493" w:history="1">
        <w:r>
          <w:rPr>
            <w:color w:val="0000FF"/>
          </w:rPr>
          <w:t>строке</w:t>
        </w:r>
      </w:hyperlink>
      <w:r>
        <w:t xml:space="preserve"> "Отдельные указания" наряда-допуска.</w:t>
      </w:r>
    </w:p>
    <w:p w:rsidR="00992C10" w:rsidRDefault="00992C10">
      <w:pPr>
        <w:pStyle w:val="ConsPlusNormal"/>
        <w:spacing w:before="220"/>
        <w:ind w:firstLine="540"/>
        <w:jc w:val="both"/>
      </w:pPr>
      <w:r>
        <w:t>38.65. Работы по расчистке трассы ВЛ от деревьев выполняются по наряду-допуску или распоряжению.</w:t>
      </w:r>
    </w:p>
    <w:p w:rsidR="00992C10" w:rsidRDefault="00992C10">
      <w:pPr>
        <w:pStyle w:val="ConsPlusNormal"/>
        <w:spacing w:before="220"/>
        <w:ind w:firstLine="540"/>
        <w:jc w:val="both"/>
      </w:pPr>
      <w:r>
        <w:t>38.66.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5 - 6 м под углом к линии его падения в сторону, противоположную падению. Не разрешается влезать на подрубленные и подпиленные деревья.</w:t>
      </w:r>
    </w:p>
    <w:p w:rsidR="00992C10" w:rsidRDefault="00992C10">
      <w:pPr>
        <w:pStyle w:val="ConsPlusNormal"/>
        <w:spacing w:before="220"/>
        <w:ind w:firstLine="540"/>
        <w:jc w:val="both"/>
      </w:pPr>
      <w:r>
        <w:t>38.67.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992C10" w:rsidRDefault="00992C10">
      <w:pPr>
        <w:pStyle w:val="ConsPlusNormal"/>
        <w:spacing w:before="220"/>
        <w:ind w:firstLine="540"/>
        <w:jc w:val="both"/>
      </w:pPr>
      <w:r>
        <w:t>38.68. Во избежание падения деревьев на провода до начала рубки должны быть применены оттяжки.</w:t>
      </w:r>
    </w:p>
    <w:p w:rsidR="00992C10" w:rsidRDefault="00992C10">
      <w:pPr>
        <w:pStyle w:val="ConsPlusNormal"/>
        <w:spacing w:before="220"/>
        <w:ind w:firstLine="540"/>
        <w:jc w:val="both"/>
      </w:pPr>
      <w:r>
        <w:t>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ВЛ их валка не разрешается до отключения ВЛ.</w:t>
      </w:r>
    </w:p>
    <w:p w:rsidR="00992C10" w:rsidRDefault="00992C10">
      <w:pPr>
        <w:pStyle w:val="ConsPlusNormal"/>
        <w:spacing w:before="220"/>
        <w:ind w:firstLine="540"/>
        <w:jc w:val="both"/>
      </w:pPr>
      <w:r>
        <w:t>38.69. Запрещается в случае падения дерева на провода приближаться к нему на расстояние менее 8 м до снятия напряжения с ВЛ.</w:t>
      </w:r>
    </w:p>
    <w:p w:rsidR="00992C10" w:rsidRDefault="00992C10">
      <w:pPr>
        <w:pStyle w:val="ConsPlusNormal"/>
        <w:spacing w:before="220"/>
        <w:ind w:firstLine="540"/>
        <w:jc w:val="both"/>
      </w:pPr>
      <w:r>
        <w:t>38.70.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992C10" w:rsidRDefault="00992C10">
      <w:pPr>
        <w:pStyle w:val="ConsPlusNormal"/>
        <w:spacing w:before="220"/>
        <w:ind w:firstLine="540"/>
        <w:jc w:val="both"/>
      </w:pPr>
      <w:r>
        <w:t>38.71. Запрещается оставлять не поваленным подрубленное и подпиленное дерево на время перерыва в работе.</w:t>
      </w:r>
    </w:p>
    <w:p w:rsidR="00992C10" w:rsidRDefault="00992C10">
      <w:pPr>
        <w:pStyle w:val="ConsPlusNormal"/>
        <w:spacing w:before="220"/>
        <w:ind w:firstLine="540"/>
        <w:jc w:val="both"/>
      </w:pPr>
      <w:r>
        <w:t>38.72. Перед валкой гнилых и сухостойких деревьев необходимо опробовать их прочность, а затем сделать подпил. Запрещается подрубать эти деревья.</w:t>
      </w:r>
    </w:p>
    <w:p w:rsidR="00992C10" w:rsidRDefault="00992C10">
      <w:pPr>
        <w:pStyle w:val="ConsPlusNormal"/>
        <w:spacing w:before="220"/>
        <w:ind w:firstLine="540"/>
        <w:jc w:val="both"/>
      </w:pPr>
      <w:r>
        <w:t xml:space="preserve">Запрещается групповая валка деревьев с предварительным подпиливанием и валка с </w:t>
      </w:r>
      <w:r>
        <w:lastRenderedPageBreak/>
        <w:t>использованием падения одного дерева на другое. В первую очередь следует сваливать подгнившие и обгоревшие деревья.</w:t>
      </w:r>
    </w:p>
    <w:p w:rsidR="00992C10" w:rsidRDefault="00992C10">
      <w:pPr>
        <w:pStyle w:val="ConsPlusNormal"/>
        <w:spacing w:before="220"/>
        <w:ind w:firstLine="540"/>
        <w:jc w:val="both"/>
      </w:pPr>
      <w:bookmarkStart w:id="71" w:name="P1399"/>
      <w:bookmarkEnd w:id="71"/>
      <w:r>
        <w:t>38.73. При обходах и осмотрах ВЛ назначать производителя работ не обязательно. Во время осмотра ВЛ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992C10" w:rsidRDefault="00992C10">
      <w:pPr>
        <w:pStyle w:val="ConsPlusNormal"/>
        <w:spacing w:before="220"/>
        <w:ind w:firstLine="540"/>
        <w:jc w:val="both"/>
      </w:pPr>
      <w:bookmarkStart w:id="72" w:name="P1400"/>
      <w:bookmarkEnd w:id="72"/>
      <w:r>
        <w:t>38.74.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ВЛ должны выполнять не менее двух работников, имеющих группу II по электробезопасности, один из которых назначается старшим. В остальных случаях осматривать ВЛ имеет право один работник, имеющий группу II.</w:t>
      </w:r>
    </w:p>
    <w:p w:rsidR="00992C10" w:rsidRDefault="00992C10">
      <w:pPr>
        <w:pStyle w:val="ConsPlusNormal"/>
        <w:spacing w:before="220"/>
        <w:ind w:firstLine="540"/>
        <w:jc w:val="both"/>
      </w:pPr>
      <w:r>
        <w:t>Не разрешается идти под проводами при осмотре ВЛ в темное время суток.</w:t>
      </w:r>
    </w:p>
    <w:p w:rsidR="00992C10" w:rsidRDefault="00992C10">
      <w:pPr>
        <w:pStyle w:val="ConsPlusNormal"/>
        <w:spacing w:before="220"/>
        <w:ind w:firstLine="540"/>
        <w:jc w:val="both"/>
      </w:pPr>
      <w:r>
        <w:t>При поиске повреждений осматривающие ВЛ должны иметь при себе предупреждающие знаки или плакаты.</w:t>
      </w:r>
    </w:p>
    <w:p w:rsidR="00992C10" w:rsidRDefault="00992C10">
      <w:pPr>
        <w:pStyle w:val="ConsPlusNormal"/>
        <w:spacing w:before="220"/>
        <w:ind w:firstLine="540"/>
        <w:jc w:val="both"/>
      </w:pPr>
      <w:r>
        <w:t>При проведении обходов должна быть обеспечена связь с диспетчером.</w:t>
      </w:r>
    </w:p>
    <w:p w:rsidR="00992C10" w:rsidRDefault="00992C10">
      <w:pPr>
        <w:pStyle w:val="ConsPlusNormal"/>
        <w:spacing w:before="220"/>
        <w:ind w:firstLine="540"/>
        <w:jc w:val="both"/>
      </w:pPr>
      <w:bookmarkStart w:id="73" w:name="P1404"/>
      <w:bookmarkEnd w:id="73"/>
      <w:r>
        <w:t>38.75. Запрещается приближаться на расстояние менее 8 м к лежащему на земле проводу ВЛ напряжением выше 1000 В, к находящимся под напряжением железобетонным опорам ВЛ напряжением 6 - 35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992C10" w:rsidRDefault="00992C10">
      <w:pPr>
        <w:pStyle w:val="ConsPlusNormal"/>
        <w:spacing w:before="220"/>
        <w:ind w:firstLine="540"/>
        <w:jc w:val="both"/>
      </w:pPr>
      <w:r>
        <w:t>38.76. При работах на участках пересечения ВЛ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наряд-допуск,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992C10" w:rsidRDefault="00992C10">
      <w:pPr>
        <w:pStyle w:val="ConsPlusNormal"/>
        <w:spacing w:before="220"/>
        <w:ind w:firstLine="540"/>
        <w:jc w:val="both"/>
      </w:pPr>
      <w:r>
        <w:t>38.77. При работах на участках пересечения или сближения ВЛ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992C10" w:rsidRDefault="00992C10">
      <w:pPr>
        <w:pStyle w:val="ConsPlusNormal"/>
        <w:spacing w:before="220"/>
        <w:ind w:firstLine="540"/>
        <w:jc w:val="both"/>
      </w:pPr>
      <w:r>
        <w:t>При необходимости должен быть вызван представитель ГИБДД.</w:t>
      </w:r>
    </w:p>
    <w:p w:rsidR="00992C10" w:rsidRDefault="00992C10">
      <w:pPr>
        <w:pStyle w:val="ConsPlusNormal"/>
        <w:spacing w:before="220"/>
        <w:ind w:firstLine="540"/>
        <w:jc w:val="both"/>
      </w:pPr>
      <w:r>
        <w:t>Сигнальщики должны находиться на расстоянии 100 м в обе стороны от места пересечения или сближения ВЛ с дорогами и иметь при себе днем красные флажки, а ночью красные фонари.</w:t>
      </w:r>
    </w:p>
    <w:p w:rsidR="00992C10" w:rsidRDefault="00992C10">
      <w:pPr>
        <w:pStyle w:val="ConsPlusNormal"/>
        <w:spacing w:before="220"/>
        <w:ind w:firstLine="540"/>
        <w:jc w:val="both"/>
      </w:pPr>
      <w:bookmarkStart w:id="74" w:name="P1409"/>
      <w:bookmarkEnd w:id="74"/>
      <w:r>
        <w:t>38.78. По распоряжению без отключения сети освещения допускается работать в следующих случаях:</w:t>
      </w:r>
    </w:p>
    <w:p w:rsidR="00992C10" w:rsidRDefault="00992C10">
      <w:pPr>
        <w:pStyle w:val="ConsPlusNormal"/>
        <w:spacing w:before="220"/>
        <w:ind w:firstLine="540"/>
        <w:jc w:val="both"/>
      </w:pPr>
      <w:r>
        <w:t>при использовании телескопической вышки с изолирующим звеном;</w:t>
      </w:r>
    </w:p>
    <w:p w:rsidR="00992C10" w:rsidRDefault="00992C10">
      <w:pPr>
        <w:pStyle w:val="ConsPlusNormal"/>
        <w:spacing w:before="220"/>
        <w:ind w:firstLine="540"/>
        <w:jc w:val="both"/>
      </w:pPr>
      <w:r>
        <w:t>при расположении светильников ниже проводов на расстоянии не менее 0,6 м на деревянных опорах без заземляющих спусков с опоры или с приставной деревянной лестницы.</w:t>
      </w:r>
    </w:p>
    <w:p w:rsidR="00992C10" w:rsidRDefault="00992C10">
      <w:pPr>
        <w:pStyle w:val="ConsPlusNormal"/>
        <w:spacing w:before="220"/>
        <w:ind w:firstLine="540"/>
        <w:jc w:val="both"/>
      </w:pPr>
      <w:r>
        <w:lastRenderedPageBreak/>
        <w:t>В остальных случаях следует отключать и заземлять все подвешенные на опоре провода и работу выполнять по наряду-допуску.</w:t>
      </w:r>
    </w:p>
    <w:p w:rsidR="00992C10" w:rsidRDefault="00992C10">
      <w:pPr>
        <w:pStyle w:val="ConsPlusNormal"/>
        <w:spacing w:before="220"/>
        <w:ind w:firstLine="540"/>
        <w:jc w:val="both"/>
      </w:pPr>
      <w:r>
        <w:t>38.79.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992C10" w:rsidRDefault="00992C10">
      <w:pPr>
        <w:pStyle w:val="ConsPlusNormal"/>
        <w:spacing w:before="220"/>
        <w:ind w:firstLine="540"/>
        <w:jc w:val="both"/>
      </w:pPr>
      <w:r>
        <w:t xml:space="preserve">38.80. Работа на проводах ВЛЗ 6 - 20 кВ должна проводиться с отключением ВЛ, за исключением работ, выполняемых под напряжением на токоведущих частях, проводимых в соответствии с требованиями </w:t>
      </w:r>
      <w:hyperlink w:anchor="P1277" w:history="1">
        <w:r>
          <w:rPr>
            <w:color w:val="0000FF"/>
          </w:rPr>
          <w:t>пункта 38.21</w:t>
        </w:r>
      </w:hyperlink>
      <w:r>
        <w:t xml:space="preserve"> Правил.</w:t>
      </w:r>
    </w:p>
    <w:p w:rsidR="00992C10" w:rsidRDefault="00992C10">
      <w:pPr>
        <w:pStyle w:val="ConsPlusNormal"/>
        <w:spacing w:before="220"/>
        <w:ind w:firstLine="540"/>
        <w:jc w:val="both"/>
      </w:pPr>
      <w:r>
        <w:t>38.81. Запрещается выполнение (возобновление) работ на ВЛ, ВЛЗ, ВЛИ под напряжением в случаях:</w:t>
      </w:r>
    </w:p>
    <w:p w:rsidR="00992C10" w:rsidRDefault="00992C10">
      <w:pPr>
        <w:pStyle w:val="ConsPlusNormal"/>
        <w:spacing w:before="220"/>
        <w:ind w:firstLine="540"/>
        <w:jc w:val="both"/>
      </w:pPr>
      <w:r>
        <w:t>аварийного отключения ВЛ, ВЛЗ, ВЛИ действием защит при производстве работ на токоведущих частях;</w:t>
      </w:r>
    </w:p>
    <w:p w:rsidR="00992C10" w:rsidRDefault="00992C10">
      <w:pPr>
        <w:pStyle w:val="ConsPlusNormal"/>
        <w:spacing w:before="220"/>
        <w:ind w:firstLine="540"/>
        <w:jc w:val="both"/>
      </w:pPr>
      <w:r>
        <w:t>обнаружения повреждения на ВЛ, ВЛЗ, ВЛИ, устранение которого невозможно без нарушения технологии работ под напряжением на токоведущих частях;</w:t>
      </w:r>
    </w:p>
    <w:p w:rsidR="00992C10" w:rsidRDefault="00992C10">
      <w:pPr>
        <w:pStyle w:val="ConsPlusNormal"/>
        <w:spacing w:before="220"/>
        <w:ind w:firstLine="540"/>
        <w:jc w:val="both"/>
      </w:pPr>
      <w:r>
        <w:t>отсутствия или неисправности технических средств и средств защиты;</w:t>
      </w:r>
    </w:p>
    <w:p w:rsidR="00992C10" w:rsidRDefault="00992C10">
      <w:pPr>
        <w:pStyle w:val="ConsPlusNormal"/>
        <w:spacing w:before="220"/>
        <w:ind w:firstLine="540"/>
        <w:jc w:val="both"/>
      </w:pPr>
      <w:r>
        <w:t>других обстоятельств, угрожающих безопасности производства работ (гроза, сильный дождь, снегопад, снижение видимости, темное время суток, обледенения опор и проводов, а также других факторов, обусловленных местными условиями производства работ, обозначенных в технологических картах на работы под напряжением на токоведущих частях).</w:t>
      </w:r>
    </w:p>
    <w:p w:rsidR="00992C10" w:rsidRDefault="00992C10">
      <w:pPr>
        <w:pStyle w:val="ConsPlusNormal"/>
        <w:spacing w:before="220"/>
        <w:ind w:firstLine="540"/>
        <w:jc w:val="both"/>
      </w:pPr>
      <w:r>
        <w:t xml:space="preserve">38.82. Расстояние от работников до проводов ВЛ и других элементов, соединенных с проводами, расстояние от проводов ВЛ до механизмов и подъемных сооружений должно быть не менее указанных в </w:t>
      </w:r>
      <w:hyperlink w:anchor="P125" w:history="1">
        <w:r>
          <w:rPr>
            <w:color w:val="0000FF"/>
          </w:rPr>
          <w:t>таблице N 1</w:t>
        </w:r>
      </w:hyperlink>
      <w:r>
        <w:t>. Расстояние от провода с защитным покрытием до деревьев должно быть не менее 0,55 м.</w:t>
      </w:r>
    </w:p>
    <w:p w:rsidR="00992C10" w:rsidRDefault="00992C10">
      <w:pPr>
        <w:pStyle w:val="ConsPlusNormal"/>
        <w:spacing w:before="220"/>
        <w:ind w:firstLine="540"/>
        <w:jc w:val="both"/>
      </w:pPr>
      <w:r>
        <w:t>38.83. Для работ по удалению с проводов упавших деревьев ВЛ должна быть отключена и заземлена.</w:t>
      </w:r>
    </w:p>
    <w:p w:rsidR="00992C10" w:rsidRDefault="00992C10">
      <w:pPr>
        <w:pStyle w:val="ConsPlusNormal"/>
        <w:spacing w:before="220"/>
        <w:ind w:firstLine="540"/>
        <w:jc w:val="both"/>
      </w:pPr>
      <w:r>
        <w:t>38.84. На ВЛ,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992C10" w:rsidRDefault="00992C10">
      <w:pPr>
        <w:pStyle w:val="ConsPlusNormal"/>
        <w:spacing w:before="220"/>
        <w:ind w:firstLine="540"/>
        <w:jc w:val="both"/>
      </w:pPr>
      <w:r>
        <w:t>38.85. Работы на ВЛИ 0,38 кВ могут выполняться с отключением или без отключения ВЛ.</w:t>
      </w:r>
    </w:p>
    <w:p w:rsidR="00992C10" w:rsidRDefault="00992C10">
      <w:pPr>
        <w:pStyle w:val="ConsPlusNormal"/>
        <w:spacing w:before="220"/>
        <w:ind w:firstLine="540"/>
        <w:jc w:val="both"/>
      </w:pPr>
      <w:r>
        <w:t>38.86.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992C10" w:rsidRDefault="00992C10">
      <w:pPr>
        <w:pStyle w:val="ConsPlusNormal"/>
        <w:spacing w:before="220"/>
        <w:ind w:firstLine="540"/>
        <w:jc w:val="both"/>
      </w:pPr>
      <w: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992C10" w:rsidRDefault="00992C10">
      <w:pPr>
        <w:pStyle w:val="ConsPlusNormal"/>
        <w:spacing w:before="220"/>
        <w:ind w:firstLine="540"/>
        <w:jc w:val="both"/>
      </w:pPr>
      <w:r>
        <w:t>38.87. При выполнении работ под напряжением на токоведущих частях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992C10" w:rsidRDefault="00992C10">
      <w:pPr>
        <w:pStyle w:val="ConsPlusNormal"/>
        <w:spacing w:before="220"/>
        <w:ind w:firstLine="540"/>
        <w:jc w:val="both"/>
      </w:pPr>
      <w:bookmarkStart w:id="75" w:name="P1427"/>
      <w:bookmarkEnd w:id="75"/>
      <w:r>
        <w:t>38.88. Работа на ВЛИ 0,38 кВ без снятия напряжения должна выполняться по наряду-допуску.</w:t>
      </w:r>
    </w:p>
    <w:p w:rsidR="00992C10" w:rsidRDefault="00992C10">
      <w:pPr>
        <w:pStyle w:val="ConsPlusNormal"/>
        <w:spacing w:before="220"/>
        <w:ind w:firstLine="540"/>
        <w:jc w:val="both"/>
      </w:pPr>
      <w:bookmarkStart w:id="76" w:name="P1428"/>
      <w:bookmarkEnd w:id="76"/>
      <w:r>
        <w:lastRenderedPageBreak/>
        <w:t>38.89. Бригада, выполняющая работы под напряжением на токоведущих частях на ВЛИ 0,38 кВ, должна состоять не менее чем из двух работников - производителя работ, имеющего группу IV по электробезопасности, и члена бригады, имеющего группу III по электробезопасности.</w:t>
      </w:r>
    </w:p>
    <w:p w:rsidR="00992C10" w:rsidRDefault="00992C10">
      <w:pPr>
        <w:pStyle w:val="ConsPlusNormal"/>
        <w:spacing w:before="220"/>
        <w:ind w:firstLine="540"/>
        <w:jc w:val="both"/>
      </w:pPr>
      <w:r>
        <w:t xml:space="preserve">Производитель работ и член бригады должны пройти подготовку и получить право на проведение работ без снятия напряжения на ВЛИ 0,38 кВ, а также допуск к работам на высоте, с обязательным применением средств защиты от падения с высоты, о чем должна быть сделана соответствующая запись в </w:t>
      </w:r>
      <w:hyperlink w:anchor="P2139" w:history="1">
        <w:r>
          <w:rPr>
            <w:color w:val="0000FF"/>
          </w:rPr>
          <w:t>строке</w:t>
        </w:r>
      </w:hyperlink>
      <w:r>
        <w:t xml:space="preserve"> "Свидетельство на право проведения специальных работ" удостоверения о проверке знаний правил работы в электроустановках, рекомендуемый образец которого предусмотрен </w:t>
      </w:r>
      <w:hyperlink w:anchor="P2011" w:history="1">
        <w:r>
          <w:rPr>
            <w:color w:val="0000FF"/>
          </w:rPr>
          <w:t>приложением N 2</w:t>
        </w:r>
      </w:hyperlink>
      <w:r>
        <w:t xml:space="preserve"> к Правилам.</w:t>
      </w:r>
    </w:p>
    <w:p w:rsidR="00992C10" w:rsidRDefault="00992C10">
      <w:pPr>
        <w:pStyle w:val="ConsPlusNormal"/>
        <w:jc w:val="both"/>
      </w:pPr>
    </w:p>
    <w:p w:rsidR="00992C10" w:rsidRDefault="00992C10">
      <w:pPr>
        <w:pStyle w:val="ConsPlusTitle"/>
        <w:jc w:val="center"/>
        <w:outlineLvl w:val="1"/>
      </w:pPr>
      <w:r>
        <w:t>XXXIX. Охрана труда при проведении испытаний</w:t>
      </w:r>
    </w:p>
    <w:p w:rsidR="00992C10" w:rsidRDefault="00992C10">
      <w:pPr>
        <w:pStyle w:val="ConsPlusTitle"/>
        <w:jc w:val="center"/>
      </w:pPr>
      <w:r>
        <w:t>и измерений. Испытания электрооборудования с подачей</w:t>
      </w:r>
    </w:p>
    <w:p w:rsidR="00992C10" w:rsidRDefault="00992C10">
      <w:pPr>
        <w:pStyle w:val="ConsPlusTitle"/>
        <w:jc w:val="center"/>
      </w:pPr>
      <w:r>
        <w:t>повышенного напряжения от постороннего источника</w:t>
      </w:r>
    </w:p>
    <w:p w:rsidR="00992C10" w:rsidRDefault="00992C10">
      <w:pPr>
        <w:pStyle w:val="ConsPlusNormal"/>
        <w:jc w:val="both"/>
      </w:pPr>
    </w:p>
    <w:p w:rsidR="00992C10" w:rsidRDefault="00992C10">
      <w:pPr>
        <w:pStyle w:val="ConsPlusNormal"/>
        <w:ind w:firstLine="540"/>
        <w:jc w:val="both"/>
      </w:pPr>
      <w: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 группу V по электробезопасности - в электроустановках напряжением выше 1000 В и группу IV по электробезопасности - в электроустановках напряжением до 1000 В.</w:t>
      </w:r>
    </w:p>
    <w:p w:rsidR="00992C10" w:rsidRDefault="00992C10">
      <w:pPr>
        <w:pStyle w:val="ConsPlusNormal"/>
        <w:spacing w:before="220"/>
        <w:ind w:firstLine="540"/>
        <w:jc w:val="both"/>
      </w:pPr>
      <w:r>
        <w:t>Право на проведение испытаний подтверждается записью в поле "Свидетельство на право проведения специальных работ" удостоверения о проверке знаний правил работы в электроустановках.</w:t>
      </w:r>
    </w:p>
    <w:p w:rsidR="00992C10" w:rsidRDefault="00992C10">
      <w:pPr>
        <w:pStyle w:val="ConsPlusNormal"/>
        <w:spacing w:before="220"/>
        <w:ind w:firstLine="540"/>
        <w:jc w:val="both"/>
      </w:pPr>
      <w: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992C10" w:rsidRDefault="00992C10">
      <w:pPr>
        <w:pStyle w:val="ConsPlusNormal"/>
        <w:spacing w:before="220"/>
        <w:ind w:firstLine="540"/>
        <w:jc w:val="both"/>
      </w:pPr>
      <w: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стажировку продолжительностью один месяц под контролем работника, стаж которого по испытаниям электрооборудования не должен быть менее года (далее - опытный работник).</w:t>
      </w:r>
    </w:p>
    <w:p w:rsidR="00992C10" w:rsidRDefault="00992C10">
      <w:pPr>
        <w:pStyle w:val="ConsPlusNormal"/>
        <w:spacing w:before="220"/>
        <w:ind w:firstLine="540"/>
        <w:jc w:val="both"/>
      </w:pPr>
      <w: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наряду-допуску.</w:t>
      </w:r>
    </w:p>
    <w:p w:rsidR="00992C10" w:rsidRDefault="00992C10">
      <w:pPr>
        <w:pStyle w:val="ConsPlusNormal"/>
        <w:spacing w:before="220"/>
        <w:ind w:firstLine="540"/>
        <w:jc w:val="both"/>
      </w:pPr>
      <w:r>
        <w:t xml:space="preserve">Допуск к испытаниям электрооборудования в действующих электроустановках осуществляет оперативный персонал в соответствии с </w:t>
      </w:r>
      <w:hyperlink w:anchor="P539" w:history="1">
        <w:r>
          <w:rPr>
            <w:color w:val="0000FF"/>
          </w:rPr>
          <w:t>главой X</w:t>
        </w:r>
      </w:hyperlink>
      <w:r>
        <w:t xml:space="preserve"> Правил, а вне электроустановок - ответственный руководитель работ или, если он не назначен, производитель работ.</w:t>
      </w:r>
    </w:p>
    <w:p w:rsidR="00992C10" w:rsidRDefault="00992C10">
      <w:pPr>
        <w:pStyle w:val="ConsPlusNormal"/>
        <w:spacing w:before="220"/>
        <w:ind w:firstLine="540"/>
        <w:jc w:val="both"/>
      </w:pPr>
      <w:r>
        <w:t xml:space="preserve">Проведение испытаний в процессе работ по монтажу или ремонту оборудования должно оговариваться в </w:t>
      </w:r>
      <w:hyperlink w:anchor="P2474" w:history="1">
        <w:r>
          <w:rPr>
            <w:color w:val="0000FF"/>
          </w:rPr>
          <w:t>строке</w:t>
        </w:r>
      </w:hyperlink>
      <w:r>
        <w:t xml:space="preserve"> "поручается" наряда-допуска.</w:t>
      </w:r>
    </w:p>
    <w:p w:rsidR="00992C10" w:rsidRDefault="00992C10">
      <w:pPr>
        <w:pStyle w:val="ConsPlusNormal"/>
        <w:spacing w:before="220"/>
        <w:ind w:firstLine="540"/>
        <w:jc w:val="both"/>
      </w:pPr>
      <w:r>
        <w:t>39.3. Испытания электрооборудования проводит бригада, в которой производитель работ должен иметь группу IV по электробезопасности, член бригады - группу III по электробезопасности, а член бригады, которому поручается охрана, - группу II по электробезопасности.</w:t>
      </w:r>
    </w:p>
    <w:p w:rsidR="00992C10" w:rsidRDefault="00992C10">
      <w:pPr>
        <w:pStyle w:val="ConsPlusNormal"/>
        <w:spacing w:before="220"/>
        <w:ind w:firstLine="540"/>
        <w:jc w:val="both"/>
      </w:pPr>
      <w:r>
        <w:t>39.4. В состав бригады, проводящей испытание оборудования, можно включать работников из числа ремонтного персонала, не имеющих допуска к специальным работам по испытаниям, для выполнения подготовительных работ и надзора за оборудованием.</w:t>
      </w:r>
    </w:p>
    <w:p w:rsidR="00992C10" w:rsidRDefault="00992C10">
      <w:pPr>
        <w:pStyle w:val="ConsPlusNormal"/>
        <w:spacing w:before="220"/>
        <w:ind w:firstLine="540"/>
        <w:jc w:val="both"/>
      </w:pPr>
      <w:r>
        <w:t xml:space="preserve">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w:t>
      </w:r>
      <w:r>
        <w:lastRenderedPageBreak/>
        <w:t>блокировкой, разрешается выполнять работнику, имеющему группу III, единолично в порядке, установленном для электроустановок напряжением до 1000 В, с использованием типовых методик испытаний.</w:t>
      </w:r>
    </w:p>
    <w:p w:rsidR="00992C10" w:rsidRDefault="00992C10">
      <w:pPr>
        <w:pStyle w:val="ConsPlusNormal"/>
        <w:spacing w:before="220"/>
        <w:ind w:firstLine="540"/>
        <w:jc w:val="both"/>
      </w:pPr>
      <w:r>
        <w:t>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В, должна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 В,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992C10" w:rsidRDefault="00992C10">
      <w:pPr>
        <w:pStyle w:val="ConsPlusNormal"/>
        <w:spacing w:before="220"/>
        <w:ind w:firstLine="540"/>
        <w:jc w:val="both"/>
      </w:pPr>
      <w: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992C10" w:rsidRDefault="00992C10">
      <w:pPr>
        <w:pStyle w:val="ConsPlusNormal"/>
        <w:spacing w:before="220"/>
        <w:ind w:firstLine="540"/>
        <w:jc w:val="both"/>
      </w:pPr>
      <w:r>
        <w:t>39.7. Допуск по нарядам-допускам,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нарядов-допусков допускающему. В электроустановках, не имеющих местного дежурного персонала, производителю работ разрешается после удаления бригады оставить наряд-допуск у себя, оформив перерыв в работе.</w:t>
      </w:r>
    </w:p>
    <w:p w:rsidR="00992C10" w:rsidRDefault="00992C10">
      <w:pPr>
        <w:pStyle w:val="ConsPlusNormal"/>
        <w:spacing w:before="220"/>
        <w:ind w:firstLine="540"/>
        <w:jc w:val="both"/>
      </w:pPr>
      <w:r>
        <w:t>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обращенным наружу. Ограждение должны устанавливать работники, проводящие испытание.</w:t>
      </w:r>
    </w:p>
    <w:p w:rsidR="00992C10" w:rsidRDefault="00992C10">
      <w:pPr>
        <w:pStyle w:val="ConsPlusNormal"/>
        <w:spacing w:before="220"/>
        <w:ind w:firstLine="540"/>
        <w:jc w:val="both"/>
      </w:pPr>
      <w:r>
        <w:t>39.9. При необходимости следует выставлять охрану, состоящую из членов бригады, имеющих группу II по электробезопасности,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992C10" w:rsidRDefault="00992C10">
      <w:pPr>
        <w:pStyle w:val="ConsPlusNormal"/>
        <w:spacing w:before="220"/>
        <w:ind w:firstLine="540"/>
        <w:jc w:val="both"/>
      </w:pPr>
      <w:r>
        <w:t>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 группу II по электробезопасности, или оперативного персонала, находящегося на дежурстве.</w:t>
      </w:r>
    </w:p>
    <w:p w:rsidR="00992C10" w:rsidRDefault="00992C10">
      <w:pPr>
        <w:pStyle w:val="ConsPlusNormal"/>
        <w:spacing w:before="220"/>
        <w:ind w:firstLine="540"/>
        <w:jc w:val="both"/>
      </w:pPr>
      <w: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 группу III по электробезопасности,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992C10" w:rsidRDefault="00992C10">
      <w:pPr>
        <w:pStyle w:val="ConsPlusNormal"/>
        <w:spacing w:before="220"/>
        <w:ind w:firstLine="540"/>
        <w:jc w:val="both"/>
      </w:pPr>
      <w:bookmarkStart w:id="77" w:name="P1452"/>
      <w:bookmarkEnd w:id="77"/>
      <w: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992C10" w:rsidRDefault="00992C10">
      <w:pPr>
        <w:pStyle w:val="ConsPlusNormal"/>
        <w:spacing w:before="220"/>
        <w:ind w:firstLine="540"/>
        <w:jc w:val="both"/>
      </w:pPr>
      <w:r>
        <w:lastRenderedPageBreak/>
        <w:t xml:space="preserve">Разрешение на временное снятие заземлений должно быть указано в </w:t>
      </w:r>
      <w:hyperlink w:anchor="P2493" w:history="1">
        <w:r>
          <w:rPr>
            <w:color w:val="0000FF"/>
          </w:rPr>
          <w:t>строке</w:t>
        </w:r>
      </w:hyperlink>
      <w:r>
        <w:t xml:space="preserve"> "Отдельные указания" наряда-допуска.</w:t>
      </w:r>
    </w:p>
    <w:p w:rsidR="00992C10" w:rsidRDefault="00992C10">
      <w:pPr>
        <w:pStyle w:val="ConsPlusNormal"/>
        <w:spacing w:before="220"/>
        <w:ind w:firstLine="540"/>
        <w:jc w:val="both"/>
      </w:pPr>
      <w:r>
        <w:t>39.13. При сборке испытательной схемы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мм</w:t>
      </w:r>
      <w:r>
        <w:rPr>
          <w:vertAlign w:val="superscript"/>
        </w:rPr>
        <w:t>2</w:t>
      </w:r>
      <w:r>
        <w:t>. Перед испытанием следует проверить надежность заземления корпуса.</w:t>
      </w:r>
    </w:p>
    <w:p w:rsidR="00992C10" w:rsidRDefault="00992C10">
      <w:pPr>
        <w:pStyle w:val="ConsPlusNormal"/>
        <w:spacing w:before="220"/>
        <w:ind w:firstLine="540"/>
        <w:jc w:val="both"/>
      </w:pPr>
      <w:r>
        <w:t>Перед присоединением испытательной установки к сети напряжением 380/220 В вывод высокого напряжения ее должен быть заземлен.</w:t>
      </w:r>
    </w:p>
    <w:p w:rsidR="00992C10" w:rsidRDefault="00992C10">
      <w:pPr>
        <w:pStyle w:val="ConsPlusNormal"/>
        <w:spacing w:before="220"/>
        <w:ind w:firstLine="540"/>
        <w:jc w:val="both"/>
      </w:pPr>
      <w:r>
        <w:t>Сечение медного провода, применяемого в испытательных схемах для заземления, должно быть не менее 4 мм</w:t>
      </w:r>
      <w:r>
        <w:rPr>
          <w:vertAlign w:val="superscript"/>
        </w:rPr>
        <w:t>2</w:t>
      </w:r>
      <w:r>
        <w:t>.</w:t>
      </w:r>
    </w:p>
    <w:p w:rsidR="00992C10" w:rsidRDefault="00992C10">
      <w:pPr>
        <w:pStyle w:val="ConsPlusNormal"/>
        <w:spacing w:before="220"/>
        <w:ind w:firstLine="540"/>
        <w:jc w:val="both"/>
      </w:pPr>
      <w:r>
        <w:t>39.14. Присоединение испытательной установки к сети напряжением 380/220 В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992C10" w:rsidRDefault="00992C10">
      <w:pPr>
        <w:pStyle w:val="ConsPlusNormal"/>
        <w:spacing w:before="220"/>
        <w:ind w:firstLine="540"/>
        <w:jc w:val="both"/>
      </w:pPr>
      <w: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992C10" w:rsidRDefault="00992C10">
      <w:pPr>
        <w:pStyle w:val="ConsPlusNormal"/>
        <w:spacing w:before="220"/>
        <w:ind w:firstLine="540"/>
        <w:jc w:val="both"/>
      </w:pPr>
      <w:r>
        <w:t>Провод или кабель, используемый для питания испытательной электроустановки от сети напряжением 380/220 В,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992C10" w:rsidRDefault="00992C10">
      <w:pPr>
        <w:pStyle w:val="ConsPlusNormal"/>
        <w:spacing w:before="220"/>
        <w:ind w:firstLine="540"/>
        <w:jc w:val="both"/>
      </w:pPr>
      <w:r>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992C10" w:rsidRDefault="00992C10">
      <w:pPr>
        <w:pStyle w:val="ConsPlusNormal"/>
        <w:spacing w:before="220"/>
        <w:ind w:firstLine="540"/>
        <w:jc w:val="both"/>
      </w:pPr>
      <w:r>
        <w:t xml:space="preserve">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 </w:t>
      </w:r>
      <w:hyperlink w:anchor="P125" w:history="1">
        <w:r>
          <w:rPr>
            <w:color w:val="0000FF"/>
          </w:rPr>
          <w:t>таблице N 1</w:t>
        </w:r>
      </w:hyperlink>
      <w:r>
        <w:t>.</w:t>
      </w:r>
    </w:p>
    <w:p w:rsidR="00992C10" w:rsidRDefault="00992C10">
      <w:pPr>
        <w:pStyle w:val="ConsPlusNormal"/>
        <w:spacing w:before="220"/>
        <w:ind w:firstLine="540"/>
        <w:jc w:val="both"/>
      </w:pPr>
      <w: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992C10" w:rsidRDefault="00992C10">
      <w:pPr>
        <w:pStyle w:val="ConsPlusNormal"/>
        <w:spacing w:before="220"/>
        <w:ind w:firstLine="540"/>
        <w:jc w:val="both"/>
      </w:pPr>
      <w:r>
        <w:t>39.16. Перед каждой подачей испытательного напряжения производитель работ должен:</w:t>
      </w:r>
    </w:p>
    <w:p w:rsidR="00992C10" w:rsidRDefault="00992C10">
      <w:pPr>
        <w:pStyle w:val="ConsPlusNormal"/>
        <w:spacing w:before="220"/>
        <w:ind w:firstLine="540"/>
        <w:jc w:val="both"/>
      </w:pPr>
      <w:r>
        <w:t>проверить правильность сборки схемы и надежность рабочих и защитных заземлений;</w:t>
      </w:r>
    </w:p>
    <w:p w:rsidR="00992C10" w:rsidRDefault="00992C10">
      <w:pPr>
        <w:pStyle w:val="ConsPlusNormal"/>
        <w:spacing w:before="220"/>
        <w:ind w:firstLine="540"/>
        <w:jc w:val="both"/>
      </w:pPr>
      <w:r>
        <w:t>проверить, все ли члены бригады и работники, назначенные для охраны, находятся на указанных им местах, удалены ли посторонние люди и можно ли подавать испытательное напряжение на оборудование;</w:t>
      </w:r>
    </w:p>
    <w:p w:rsidR="00992C10" w:rsidRDefault="00992C10">
      <w:pPr>
        <w:pStyle w:val="ConsPlusNormal"/>
        <w:spacing w:before="220"/>
        <w:ind w:firstLine="540"/>
        <w:jc w:val="both"/>
      </w:pPr>
      <w: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992C10" w:rsidRDefault="00992C10">
      <w:pPr>
        <w:pStyle w:val="ConsPlusNormal"/>
        <w:spacing w:before="220"/>
        <w:ind w:firstLine="540"/>
        <w:jc w:val="both"/>
      </w:pPr>
      <w: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992C10" w:rsidRDefault="00992C10">
      <w:pPr>
        <w:pStyle w:val="ConsPlusNormal"/>
        <w:spacing w:before="220"/>
        <w:ind w:firstLine="540"/>
        <w:jc w:val="both"/>
      </w:pPr>
      <w:r>
        <w:lastRenderedPageBreak/>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992C10" w:rsidRDefault="00992C10">
      <w:pPr>
        <w:pStyle w:val="ConsPlusNormal"/>
        <w:spacing w:before="220"/>
        <w:ind w:firstLine="540"/>
        <w:jc w:val="both"/>
      </w:pPr>
      <w:r>
        <w:t>39.19. Испытывать или прожигать кабели следует со стороны пунктов, имеющих заземляющие устройства.</w:t>
      </w:r>
    </w:p>
    <w:p w:rsidR="00992C10" w:rsidRDefault="00992C10">
      <w:pPr>
        <w:pStyle w:val="ConsPlusNormal"/>
        <w:spacing w:before="220"/>
        <w:ind w:firstLine="540"/>
        <w:jc w:val="both"/>
      </w:pPr>
      <w:r>
        <w:t>39.20. После окончания испытаний производитель работ должен снизить напряжение испытательной установки до нуля, отключить ее от сети напряжением 380/220 В,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992C10" w:rsidRDefault="00992C10">
      <w:pPr>
        <w:pStyle w:val="ConsPlusNormal"/>
        <w:spacing w:before="220"/>
        <w:ind w:firstLine="540"/>
        <w:jc w:val="both"/>
      </w:pPr>
      <w:r>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992C10" w:rsidRDefault="00992C10">
      <w:pPr>
        <w:pStyle w:val="ConsPlusNormal"/>
        <w:spacing w:before="220"/>
        <w:ind w:firstLine="540"/>
        <w:jc w:val="both"/>
      </w:pPr>
      <w:bookmarkStart w:id="78" w:name="P1472"/>
      <w:bookmarkEnd w:id="78"/>
      <w:r>
        <w:t>39.21. В электроустановках напряжением выше 1000 В работу с электроизмерительными клещами должны проводить два работника: один - имеющий группу IV по электробезопасности (из числа оперативного персонала), другой - имеющий группу III по электробезопасности (разрешено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992C10" w:rsidRDefault="00992C10">
      <w:pPr>
        <w:pStyle w:val="ConsPlusNormal"/>
        <w:spacing w:before="220"/>
        <w:ind w:firstLine="540"/>
        <w:jc w:val="both"/>
      </w:pPr>
      <w:r>
        <w:t>Указанная работа должна проводиться по распоряжению.</w:t>
      </w:r>
    </w:p>
    <w:p w:rsidR="00992C10" w:rsidRDefault="00992C10">
      <w:pPr>
        <w:pStyle w:val="ConsPlusNormal"/>
        <w:spacing w:before="220"/>
        <w:ind w:firstLine="540"/>
        <w:jc w:val="both"/>
      </w:pPr>
      <w:r>
        <w:t>39.22. В электроустановках напряжением до 1000 В работать с электроизмерительными клещами разрешается одному работнику, имеющему группу III.</w:t>
      </w:r>
    </w:p>
    <w:p w:rsidR="00992C10" w:rsidRDefault="00992C10">
      <w:pPr>
        <w:pStyle w:val="ConsPlusNormal"/>
        <w:spacing w:before="220"/>
        <w:ind w:firstLine="540"/>
        <w:jc w:val="both"/>
      </w:pPr>
      <w:r>
        <w:t>Запрещается работать с электроизмерительными клещами, находясь на опоре ВЛ.</w:t>
      </w:r>
    </w:p>
    <w:p w:rsidR="00992C10" w:rsidRDefault="00992C10">
      <w:pPr>
        <w:pStyle w:val="ConsPlusNormal"/>
        <w:spacing w:before="220"/>
        <w:ind w:firstLine="540"/>
        <w:jc w:val="both"/>
      </w:pPr>
      <w:r>
        <w:t>Указанная работа должна проводиться по распоряжению либо в порядке текущей эксплуатации.</w:t>
      </w:r>
    </w:p>
    <w:p w:rsidR="00992C10" w:rsidRDefault="00992C10">
      <w:pPr>
        <w:pStyle w:val="ConsPlusNormal"/>
        <w:spacing w:before="220"/>
        <w:ind w:firstLine="540"/>
        <w:jc w:val="both"/>
      </w:pPr>
      <w:r>
        <w:t>39.23. Работу с измерительными штангами должны проводить не менее двух работников: один - имеющий группу IV по электробезопасности, остальные - имеющие группу III по электробезопасности. Подниматься на конструкцию или телескопическую вышку, а также спускаться с нее следует без штанги.</w:t>
      </w:r>
    </w:p>
    <w:p w:rsidR="00992C10" w:rsidRDefault="00992C10">
      <w:pPr>
        <w:pStyle w:val="ConsPlusNormal"/>
        <w:spacing w:before="220"/>
        <w:ind w:firstLine="540"/>
        <w:jc w:val="both"/>
      </w:pPr>
      <w:r>
        <w:t>Указанная работа должна проводиться по наряду-допуску, даже при единичных измерениях с использованием опорных конструкций или телескопических вышек.</w:t>
      </w:r>
    </w:p>
    <w:p w:rsidR="00992C10" w:rsidRDefault="00992C10">
      <w:pPr>
        <w:pStyle w:val="ConsPlusNormal"/>
        <w:spacing w:before="220"/>
        <w:ind w:firstLine="540"/>
        <w:jc w:val="both"/>
      </w:pPr>
      <w:r>
        <w:t>39.24. Присоединять импульсный измеритель линий разрешается только к отключенной и заземленной ВЛ. Присоединение следует выполнять в следующем порядке:</w:t>
      </w:r>
    </w:p>
    <w:p w:rsidR="00992C10" w:rsidRDefault="00992C10">
      <w:pPr>
        <w:pStyle w:val="ConsPlusNormal"/>
        <w:spacing w:before="220"/>
        <w:ind w:firstLine="540"/>
        <w:jc w:val="both"/>
      </w:pPr>
      <w:r>
        <w:t>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ВЛ, на время измерения должны оставаться на проводе линии. При работе со штангами необходимо пользоваться диэлектрическими перчатками;</w:t>
      </w:r>
    </w:p>
    <w:p w:rsidR="00992C10" w:rsidRDefault="00992C10">
      <w:pPr>
        <w:pStyle w:val="ConsPlusNormal"/>
        <w:spacing w:before="220"/>
        <w:ind w:firstLine="540"/>
        <w:jc w:val="both"/>
      </w:pPr>
      <w:r>
        <w:t>снять заземление с ВЛ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ВЛ соединительный провод, защитное устройство и проводка к нему должны считаться находящимися под напряжением и прикасаться к ним запрещается;</w:t>
      </w:r>
    </w:p>
    <w:p w:rsidR="00992C10" w:rsidRDefault="00992C10">
      <w:pPr>
        <w:pStyle w:val="ConsPlusNormal"/>
        <w:spacing w:before="220"/>
        <w:ind w:firstLine="540"/>
        <w:jc w:val="both"/>
      </w:pPr>
      <w:r>
        <w:t>снять заземление с проводки импульсного измерителя.</w:t>
      </w:r>
    </w:p>
    <w:p w:rsidR="00992C10" w:rsidRDefault="00992C10">
      <w:pPr>
        <w:pStyle w:val="ConsPlusNormal"/>
        <w:spacing w:before="220"/>
        <w:ind w:firstLine="540"/>
        <w:jc w:val="both"/>
      </w:pPr>
      <w:r>
        <w:lastRenderedPageBreak/>
        <w:t>39.25. Присоединение проводки импульсного измерителя к ВЛ с помощью изолирующих штанг должен выполнять оперативный персонал, имеющий группу IV, или персонал лаборатории под наблюдением оперативного персонала.</w:t>
      </w:r>
    </w:p>
    <w:p w:rsidR="00992C10" w:rsidRDefault="00992C10">
      <w:pPr>
        <w:pStyle w:val="ConsPlusNormal"/>
        <w:spacing w:before="220"/>
        <w:ind w:firstLine="540"/>
        <w:jc w:val="both"/>
      </w:pPr>
      <w:r>
        <w:t>Подключение импульсного измерителя через стационарную коммутационную аппаратуру к уже присоединенной к ВЛ стационарной проводке и измерения могут проводить единолично оперативный персонал или по распоряжению работник, имеющий группу IV, из персонала лаборатории.</w:t>
      </w:r>
    </w:p>
    <w:p w:rsidR="00992C10" w:rsidRDefault="00992C10">
      <w:pPr>
        <w:pStyle w:val="ConsPlusNormal"/>
        <w:spacing w:before="220"/>
        <w:ind w:firstLine="540"/>
        <w:jc w:val="both"/>
      </w:pPr>
      <w:r>
        <w:t>39.26. По окончании измерений ВЛ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992C10" w:rsidRDefault="00992C10">
      <w:pPr>
        <w:pStyle w:val="ConsPlusNormal"/>
        <w:spacing w:before="220"/>
        <w:ind w:firstLine="540"/>
        <w:jc w:val="both"/>
      </w:pPr>
      <w:r>
        <w:t>39.27. Измерения импульсным измерителем, не имеющим генератора импульсов высокого напряжения, разрешается без удаления с ВЛ работающих бригад.</w:t>
      </w:r>
    </w:p>
    <w:p w:rsidR="00992C10" w:rsidRDefault="00992C10">
      <w:pPr>
        <w:pStyle w:val="ConsPlusNormal"/>
        <w:spacing w:before="220"/>
        <w:ind w:firstLine="540"/>
        <w:jc w:val="both"/>
      </w:pPr>
      <w:r>
        <w:t xml:space="preserve">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 В измерения производятся по наряду-допуску, кроме работ, указанных в </w:t>
      </w:r>
      <w:hyperlink w:anchor="P476" w:history="1">
        <w:r>
          <w:rPr>
            <w:color w:val="0000FF"/>
          </w:rPr>
          <w:t>пунктах 7.6</w:t>
        </w:r>
      </w:hyperlink>
      <w:r>
        <w:t xml:space="preserve">, </w:t>
      </w:r>
      <w:hyperlink w:anchor="P480" w:history="1">
        <w:r>
          <w:rPr>
            <w:color w:val="0000FF"/>
          </w:rPr>
          <w:t>7.8</w:t>
        </w:r>
      </w:hyperlink>
      <w:r>
        <w:t xml:space="preserve"> 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992C10" w:rsidRDefault="00992C10">
      <w:pPr>
        <w:pStyle w:val="ConsPlusNormal"/>
        <w:spacing w:before="220"/>
        <w:ind w:firstLine="540"/>
        <w:jc w:val="both"/>
      </w:pPr>
      <w:r>
        <w:t>Разрешается измерение мегаомметром сопротивления изоляции электрооборудования выше 1000 В, выполнять по распоряжению двум работникам из числа оперативного персонала, имеющим группу IV и III по электробезопасности при условии выполнения технических мероприятий, обеспечивающих безопасность работ со снятием напряжения.</w:t>
      </w:r>
    </w:p>
    <w:p w:rsidR="00992C10" w:rsidRDefault="00992C10">
      <w:pPr>
        <w:pStyle w:val="ConsPlusNormal"/>
        <w:spacing w:before="220"/>
        <w:ind w:firstLine="540"/>
        <w:jc w:val="both"/>
      </w:pPr>
      <w: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992C10" w:rsidRDefault="00992C10">
      <w:pPr>
        <w:pStyle w:val="ConsPlusNormal"/>
        <w:spacing w:before="220"/>
        <w:ind w:firstLine="540"/>
        <w:jc w:val="both"/>
      </w:pPr>
      <w: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992C10" w:rsidRDefault="00992C10">
      <w:pPr>
        <w:pStyle w:val="ConsPlusNormal"/>
        <w:spacing w:before="220"/>
        <w:ind w:firstLine="540"/>
        <w:jc w:val="both"/>
      </w:pPr>
      <w: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992C10" w:rsidRDefault="00992C10">
      <w:pPr>
        <w:pStyle w:val="ConsPlusNormal"/>
        <w:jc w:val="both"/>
      </w:pPr>
    </w:p>
    <w:p w:rsidR="00992C10" w:rsidRDefault="00992C10">
      <w:pPr>
        <w:pStyle w:val="ConsPlusTitle"/>
        <w:jc w:val="center"/>
        <w:outlineLvl w:val="1"/>
      </w:pPr>
      <w:r>
        <w:t>XL. Охрана труда при обмыве и чистке изоляторов</w:t>
      </w:r>
    </w:p>
    <w:p w:rsidR="00992C10" w:rsidRDefault="00992C10">
      <w:pPr>
        <w:pStyle w:val="ConsPlusTitle"/>
        <w:jc w:val="center"/>
      </w:pPr>
      <w:r>
        <w:t>под напряжением</w:t>
      </w:r>
    </w:p>
    <w:p w:rsidR="00992C10" w:rsidRDefault="00992C10">
      <w:pPr>
        <w:pStyle w:val="ConsPlusNormal"/>
        <w:jc w:val="both"/>
      </w:pPr>
    </w:p>
    <w:p w:rsidR="00992C10" w:rsidRDefault="00992C10">
      <w:pPr>
        <w:pStyle w:val="ConsPlusNormal"/>
        <w:ind w:firstLine="540"/>
        <w:jc w:val="both"/>
      </w:pPr>
      <w:r>
        <w:t>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менее указанной в таблице N 6.</w:t>
      </w:r>
    </w:p>
    <w:p w:rsidR="00992C10" w:rsidRDefault="00992C10">
      <w:pPr>
        <w:pStyle w:val="ConsPlusNormal"/>
        <w:jc w:val="both"/>
      </w:pPr>
    </w:p>
    <w:p w:rsidR="00992C10" w:rsidRDefault="00992C10">
      <w:pPr>
        <w:pStyle w:val="ConsPlusNormal"/>
        <w:jc w:val="right"/>
        <w:outlineLvl w:val="2"/>
      </w:pPr>
      <w:r>
        <w:t>Таблица N 6</w:t>
      </w:r>
    </w:p>
    <w:p w:rsidR="00992C10" w:rsidRDefault="00992C10">
      <w:pPr>
        <w:pStyle w:val="ConsPlusNormal"/>
        <w:jc w:val="both"/>
      </w:pPr>
    </w:p>
    <w:p w:rsidR="00992C10" w:rsidRDefault="00992C10">
      <w:pPr>
        <w:pStyle w:val="ConsPlusTitle"/>
        <w:jc w:val="center"/>
      </w:pPr>
      <w:r>
        <w:t>Минимально допустимые расстояния по струе воды</w:t>
      </w:r>
    </w:p>
    <w:p w:rsidR="00992C10" w:rsidRDefault="00992C10">
      <w:pPr>
        <w:pStyle w:val="ConsPlusTitle"/>
        <w:jc w:val="center"/>
      </w:pPr>
      <w:r>
        <w:t>между насадкой и обмываемым изолятором</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048"/>
        <w:gridCol w:w="1048"/>
        <w:gridCol w:w="1048"/>
        <w:gridCol w:w="1048"/>
        <w:gridCol w:w="1048"/>
        <w:gridCol w:w="1050"/>
      </w:tblGrid>
      <w:tr w:rsidR="00992C10">
        <w:tc>
          <w:tcPr>
            <w:tcW w:w="2778" w:type="dxa"/>
            <w:vMerge w:val="restart"/>
          </w:tcPr>
          <w:p w:rsidR="00992C10" w:rsidRDefault="00992C10">
            <w:pPr>
              <w:pStyle w:val="ConsPlusNormal"/>
              <w:jc w:val="center"/>
            </w:pPr>
            <w:r>
              <w:t>Диаметр выходного отверстия насадки, мм</w:t>
            </w:r>
          </w:p>
        </w:tc>
        <w:tc>
          <w:tcPr>
            <w:tcW w:w="6290" w:type="dxa"/>
            <w:gridSpan w:val="6"/>
          </w:tcPr>
          <w:p w:rsidR="00992C10" w:rsidRDefault="00992C10">
            <w:pPr>
              <w:pStyle w:val="ConsPlusNormal"/>
              <w:jc w:val="center"/>
            </w:pPr>
            <w:r>
              <w:t>Минимально допустимое расстояние по струе, м, при напряжении электроустановки, кВ</w:t>
            </w:r>
          </w:p>
        </w:tc>
      </w:tr>
      <w:tr w:rsidR="00992C10">
        <w:tc>
          <w:tcPr>
            <w:tcW w:w="2778" w:type="dxa"/>
            <w:vMerge/>
          </w:tcPr>
          <w:p w:rsidR="00992C10" w:rsidRDefault="00992C10"/>
        </w:tc>
        <w:tc>
          <w:tcPr>
            <w:tcW w:w="1048" w:type="dxa"/>
          </w:tcPr>
          <w:p w:rsidR="00992C10" w:rsidRDefault="00992C10">
            <w:pPr>
              <w:pStyle w:val="ConsPlusNormal"/>
              <w:jc w:val="center"/>
            </w:pPr>
            <w:r>
              <w:t>до 10</w:t>
            </w:r>
          </w:p>
        </w:tc>
        <w:tc>
          <w:tcPr>
            <w:tcW w:w="1048" w:type="dxa"/>
          </w:tcPr>
          <w:p w:rsidR="00992C10" w:rsidRDefault="00992C10">
            <w:pPr>
              <w:pStyle w:val="ConsPlusNormal"/>
              <w:jc w:val="center"/>
            </w:pPr>
            <w:r>
              <w:t>35</w:t>
            </w:r>
          </w:p>
        </w:tc>
        <w:tc>
          <w:tcPr>
            <w:tcW w:w="1048" w:type="dxa"/>
          </w:tcPr>
          <w:p w:rsidR="00992C10" w:rsidRDefault="00992C10">
            <w:pPr>
              <w:pStyle w:val="ConsPlusNormal"/>
              <w:jc w:val="center"/>
            </w:pPr>
            <w:r>
              <w:t>110 - 150</w:t>
            </w:r>
          </w:p>
        </w:tc>
        <w:tc>
          <w:tcPr>
            <w:tcW w:w="1048" w:type="dxa"/>
          </w:tcPr>
          <w:p w:rsidR="00992C10" w:rsidRDefault="00992C10">
            <w:pPr>
              <w:pStyle w:val="ConsPlusNormal"/>
              <w:jc w:val="center"/>
            </w:pPr>
            <w:r>
              <w:t>220</w:t>
            </w:r>
          </w:p>
        </w:tc>
        <w:tc>
          <w:tcPr>
            <w:tcW w:w="1048" w:type="dxa"/>
          </w:tcPr>
          <w:p w:rsidR="00992C10" w:rsidRDefault="00992C10">
            <w:pPr>
              <w:pStyle w:val="ConsPlusNormal"/>
              <w:jc w:val="center"/>
            </w:pPr>
            <w:r>
              <w:t>330</w:t>
            </w:r>
          </w:p>
        </w:tc>
        <w:tc>
          <w:tcPr>
            <w:tcW w:w="1050" w:type="dxa"/>
          </w:tcPr>
          <w:p w:rsidR="00992C10" w:rsidRDefault="00992C10">
            <w:pPr>
              <w:pStyle w:val="ConsPlusNormal"/>
              <w:jc w:val="center"/>
            </w:pPr>
            <w:r>
              <w:t>500</w:t>
            </w:r>
          </w:p>
        </w:tc>
      </w:tr>
      <w:tr w:rsidR="00992C10">
        <w:tc>
          <w:tcPr>
            <w:tcW w:w="2778" w:type="dxa"/>
          </w:tcPr>
          <w:p w:rsidR="00992C10" w:rsidRDefault="00992C10">
            <w:pPr>
              <w:pStyle w:val="ConsPlusNormal"/>
              <w:jc w:val="center"/>
            </w:pPr>
            <w:r>
              <w:t>10</w:t>
            </w:r>
          </w:p>
        </w:tc>
        <w:tc>
          <w:tcPr>
            <w:tcW w:w="1048" w:type="dxa"/>
          </w:tcPr>
          <w:p w:rsidR="00992C10" w:rsidRDefault="00992C10">
            <w:pPr>
              <w:pStyle w:val="ConsPlusNormal"/>
              <w:jc w:val="center"/>
            </w:pPr>
            <w:r>
              <w:t>3,0</w:t>
            </w:r>
          </w:p>
        </w:tc>
        <w:tc>
          <w:tcPr>
            <w:tcW w:w="1048" w:type="dxa"/>
          </w:tcPr>
          <w:p w:rsidR="00992C10" w:rsidRDefault="00992C10">
            <w:pPr>
              <w:pStyle w:val="ConsPlusNormal"/>
              <w:jc w:val="center"/>
            </w:pPr>
            <w:r>
              <w:t>4,0</w:t>
            </w:r>
          </w:p>
        </w:tc>
        <w:tc>
          <w:tcPr>
            <w:tcW w:w="1048" w:type="dxa"/>
          </w:tcPr>
          <w:p w:rsidR="00992C10" w:rsidRDefault="00992C10">
            <w:pPr>
              <w:pStyle w:val="ConsPlusNormal"/>
              <w:jc w:val="center"/>
            </w:pPr>
            <w:r>
              <w:t>5,0</w:t>
            </w:r>
          </w:p>
        </w:tc>
        <w:tc>
          <w:tcPr>
            <w:tcW w:w="1048" w:type="dxa"/>
          </w:tcPr>
          <w:p w:rsidR="00992C10" w:rsidRDefault="00992C10">
            <w:pPr>
              <w:pStyle w:val="ConsPlusNormal"/>
              <w:jc w:val="center"/>
            </w:pPr>
            <w:r>
              <w:t>6,0</w:t>
            </w:r>
          </w:p>
        </w:tc>
        <w:tc>
          <w:tcPr>
            <w:tcW w:w="1048" w:type="dxa"/>
          </w:tcPr>
          <w:p w:rsidR="00992C10" w:rsidRDefault="00992C10">
            <w:pPr>
              <w:pStyle w:val="ConsPlusNormal"/>
              <w:jc w:val="center"/>
            </w:pPr>
            <w:r>
              <w:t>7,0</w:t>
            </w:r>
          </w:p>
        </w:tc>
        <w:tc>
          <w:tcPr>
            <w:tcW w:w="1050" w:type="dxa"/>
          </w:tcPr>
          <w:p w:rsidR="00992C10" w:rsidRDefault="00992C10">
            <w:pPr>
              <w:pStyle w:val="ConsPlusNormal"/>
              <w:jc w:val="center"/>
            </w:pPr>
            <w:r>
              <w:t>8,0</w:t>
            </w:r>
          </w:p>
        </w:tc>
      </w:tr>
      <w:tr w:rsidR="00992C10">
        <w:tc>
          <w:tcPr>
            <w:tcW w:w="2778" w:type="dxa"/>
          </w:tcPr>
          <w:p w:rsidR="00992C10" w:rsidRDefault="00992C10">
            <w:pPr>
              <w:pStyle w:val="ConsPlusNormal"/>
              <w:jc w:val="center"/>
            </w:pPr>
            <w:r>
              <w:t>12</w:t>
            </w:r>
          </w:p>
        </w:tc>
        <w:tc>
          <w:tcPr>
            <w:tcW w:w="1048" w:type="dxa"/>
          </w:tcPr>
          <w:p w:rsidR="00992C10" w:rsidRDefault="00992C10">
            <w:pPr>
              <w:pStyle w:val="ConsPlusNormal"/>
              <w:jc w:val="center"/>
            </w:pPr>
            <w:r>
              <w:t>3,5</w:t>
            </w:r>
          </w:p>
        </w:tc>
        <w:tc>
          <w:tcPr>
            <w:tcW w:w="1048" w:type="dxa"/>
          </w:tcPr>
          <w:p w:rsidR="00992C10" w:rsidRDefault="00992C10">
            <w:pPr>
              <w:pStyle w:val="ConsPlusNormal"/>
              <w:jc w:val="center"/>
            </w:pPr>
            <w:r>
              <w:t>4,5</w:t>
            </w:r>
          </w:p>
        </w:tc>
        <w:tc>
          <w:tcPr>
            <w:tcW w:w="1048" w:type="dxa"/>
          </w:tcPr>
          <w:p w:rsidR="00992C10" w:rsidRDefault="00992C10">
            <w:pPr>
              <w:pStyle w:val="ConsPlusNormal"/>
              <w:jc w:val="center"/>
            </w:pPr>
            <w:r>
              <w:t>6,0</w:t>
            </w:r>
          </w:p>
        </w:tc>
        <w:tc>
          <w:tcPr>
            <w:tcW w:w="1048" w:type="dxa"/>
          </w:tcPr>
          <w:p w:rsidR="00992C10" w:rsidRDefault="00992C10">
            <w:pPr>
              <w:pStyle w:val="ConsPlusNormal"/>
              <w:jc w:val="center"/>
            </w:pPr>
            <w:r>
              <w:t>8,0</w:t>
            </w:r>
          </w:p>
        </w:tc>
        <w:tc>
          <w:tcPr>
            <w:tcW w:w="1048" w:type="dxa"/>
          </w:tcPr>
          <w:p w:rsidR="00992C10" w:rsidRDefault="00992C10">
            <w:pPr>
              <w:pStyle w:val="ConsPlusNormal"/>
              <w:jc w:val="center"/>
            </w:pPr>
            <w:r>
              <w:t>9,0</w:t>
            </w:r>
          </w:p>
        </w:tc>
        <w:tc>
          <w:tcPr>
            <w:tcW w:w="1050" w:type="dxa"/>
          </w:tcPr>
          <w:p w:rsidR="00992C10" w:rsidRDefault="00992C10">
            <w:pPr>
              <w:pStyle w:val="ConsPlusNormal"/>
              <w:jc w:val="center"/>
            </w:pPr>
            <w:r>
              <w:t>10,0</w:t>
            </w:r>
          </w:p>
        </w:tc>
      </w:tr>
      <w:tr w:rsidR="00992C10">
        <w:tc>
          <w:tcPr>
            <w:tcW w:w="2778" w:type="dxa"/>
          </w:tcPr>
          <w:p w:rsidR="00992C10" w:rsidRDefault="00992C10">
            <w:pPr>
              <w:pStyle w:val="ConsPlusNormal"/>
              <w:jc w:val="center"/>
            </w:pPr>
            <w:r>
              <w:t>14</w:t>
            </w:r>
          </w:p>
        </w:tc>
        <w:tc>
          <w:tcPr>
            <w:tcW w:w="1048" w:type="dxa"/>
          </w:tcPr>
          <w:p w:rsidR="00992C10" w:rsidRDefault="00992C10">
            <w:pPr>
              <w:pStyle w:val="ConsPlusNormal"/>
              <w:jc w:val="center"/>
            </w:pPr>
            <w:r>
              <w:t>4,0</w:t>
            </w:r>
          </w:p>
        </w:tc>
        <w:tc>
          <w:tcPr>
            <w:tcW w:w="1048" w:type="dxa"/>
          </w:tcPr>
          <w:p w:rsidR="00992C10" w:rsidRDefault="00992C10">
            <w:pPr>
              <w:pStyle w:val="ConsPlusNormal"/>
              <w:jc w:val="center"/>
            </w:pPr>
            <w:r>
              <w:t>5,0</w:t>
            </w:r>
          </w:p>
        </w:tc>
        <w:tc>
          <w:tcPr>
            <w:tcW w:w="1048" w:type="dxa"/>
          </w:tcPr>
          <w:p w:rsidR="00992C10" w:rsidRDefault="00992C10">
            <w:pPr>
              <w:pStyle w:val="ConsPlusNormal"/>
              <w:jc w:val="center"/>
            </w:pPr>
            <w:r>
              <w:t>6,5</w:t>
            </w:r>
          </w:p>
        </w:tc>
        <w:tc>
          <w:tcPr>
            <w:tcW w:w="1048" w:type="dxa"/>
          </w:tcPr>
          <w:p w:rsidR="00992C10" w:rsidRDefault="00992C10">
            <w:pPr>
              <w:pStyle w:val="ConsPlusNormal"/>
              <w:jc w:val="center"/>
            </w:pPr>
            <w:r>
              <w:t>8,5</w:t>
            </w:r>
          </w:p>
        </w:tc>
        <w:tc>
          <w:tcPr>
            <w:tcW w:w="1048" w:type="dxa"/>
          </w:tcPr>
          <w:p w:rsidR="00992C10" w:rsidRDefault="00992C10">
            <w:pPr>
              <w:pStyle w:val="ConsPlusNormal"/>
              <w:jc w:val="center"/>
            </w:pPr>
            <w:r>
              <w:t>9,5</w:t>
            </w:r>
          </w:p>
        </w:tc>
        <w:tc>
          <w:tcPr>
            <w:tcW w:w="1050" w:type="dxa"/>
          </w:tcPr>
          <w:p w:rsidR="00992C10" w:rsidRDefault="00992C10">
            <w:pPr>
              <w:pStyle w:val="ConsPlusNormal"/>
              <w:jc w:val="center"/>
            </w:pPr>
            <w:r>
              <w:t>11,0</w:t>
            </w:r>
          </w:p>
        </w:tc>
      </w:tr>
      <w:tr w:rsidR="00992C10">
        <w:tc>
          <w:tcPr>
            <w:tcW w:w="2778" w:type="dxa"/>
          </w:tcPr>
          <w:p w:rsidR="00992C10" w:rsidRDefault="00992C10">
            <w:pPr>
              <w:pStyle w:val="ConsPlusNormal"/>
              <w:jc w:val="center"/>
            </w:pPr>
            <w:r>
              <w:t>16</w:t>
            </w:r>
          </w:p>
        </w:tc>
        <w:tc>
          <w:tcPr>
            <w:tcW w:w="1048" w:type="dxa"/>
          </w:tcPr>
          <w:p w:rsidR="00992C10" w:rsidRDefault="00992C10">
            <w:pPr>
              <w:pStyle w:val="ConsPlusNormal"/>
              <w:jc w:val="center"/>
            </w:pPr>
            <w:r>
              <w:t>4,0</w:t>
            </w:r>
          </w:p>
        </w:tc>
        <w:tc>
          <w:tcPr>
            <w:tcW w:w="1048" w:type="dxa"/>
          </w:tcPr>
          <w:p w:rsidR="00992C10" w:rsidRDefault="00992C10">
            <w:pPr>
              <w:pStyle w:val="ConsPlusNormal"/>
              <w:jc w:val="center"/>
            </w:pPr>
            <w:r>
              <w:t>6,0</w:t>
            </w:r>
          </w:p>
        </w:tc>
        <w:tc>
          <w:tcPr>
            <w:tcW w:w="1048" w:type="dxa"/>
          </w:tcPr>
          <w:p w:rsidR="00992C10" w:rsidRDefault="00992C10">
            <w:pPr>
              <w:pStyle w:val="ConsPlusNormal"/>
              <w:jc w:val="center"/>
            </w:pPr>
            <w:r>
              <w:t>7,0</w:t>
            </w:r>
          </w:p>
        </w:tc>
        <w:tc>
          <w:tcPr>
            <w:tcW w:w="1048" w:type="dxa"/>
          </w:tcPr>
          <w:p w:rsidR="00992C10" w:rsidRDefault="00992C10">
            <w:pPr>
              <w:pStyle w:val="ConsPlusNormal"/>
              <w:jc w:val="center"/>
            </w:pPr>
            <w:r>
              <w:t>9,0</w:t>
            </w:r>
          </w:p>
        </w:tc>
        <w:tc>
          <w:tcPr>
            <w:tcW w:w="1048" w:type="dxa"/>
          </w:tcPr>
          <w:p w:rsidR="00992C10" w:rsidRDefault="00992C10">
            <w:pPr>
              <w:pStyle w:val="ConsPlusNormal"/>
              <w:jc w:val="center"/>
            </w:pPr>
            <w:r>
              <w:t>10,0</w:t>
            </w:r>
          </w:p>
        </w:tc>
        <w:tc>
          <w:tcPr>
            <w:tcW w:w="1050" w:type="dxa"/>
          </w:tcPr>
          <w:p w:rsidR="00992C10" w:rsidRDefault="00992C10">
            <w:pPr>
              <w:pStyle w:val="ConsPlusNormal"/>
              <w:jc w:val="center"/>
            </w:pPr>
            <w:r>
              <w:t>12,0</w:t>
            </w:r>
          </w:p>
        </w:tc>
      </w:tr>
    </w:tbl>
    <w:p w:rsidR="00992C10" w:rsidRDefault="00992C10">
      <w:pPr>
        <w:pStyle w:val="ConsPlusNormal"/>
        <w:jc w:val="both"/>
      </w:pPr>
    </w:p>
    <w:p w:rsidR="00992C10" w:rsidRDefault="00992C10">
      <w:pPr>
        <w:pStyle w:val="ConsPlusNormal"/>
        <w:ind w:firstLine="540"/>
        <w:jc w:val="both"/>
      </w:pPr>
      <w:r>
        <w:t>40.2. При обмыве ствол, телескопическая вышка и цистерна с водой должны быть заземлены.</w:t>
      </w:r>
    </w:p>
    <w:p w:rsidR="00992C10" w:rsidRDefault="00992C10">
      <w:pPr>
        <w:pStyle w:val="ConsPlusNormal"/>
        <w:spacing w:before="220"/>
        <w:ind w:firstLine="540"/>
        <w:jc w:val="both"/>
      </w:pPr>
      <w: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мм</w:t>
      </w:r>
      <w:r>
        <w:rPr>
          <w:vertAlign w:val="superscript"/>
        </w:rPr>
        <w:t>2</w:t>
      </w:r>
      <w:r>
        <w:t>.</w:t>
      </w:r>
    </w:p>
    <w:p w:rsidR="00992C10" w:rsidRDefault="00992C10">
      <w:pPr>
        <w:pStyle w:val="ConsPlusNormal"/>
        <w:spacing w:before="220"/>
        <w:ind w:firstLine="540"/>
        <w:jc w:val="both"/>
      </w:pPr>
      <w:r>
        <w:t>При обмыве с земли, телескопической вышки или специальной металлической площадки следует пользоваться диэлектрическими перчатками.</w:t>
      </w:r>
    </w:p>
    <w:p w:rsidR="00992C10" w:rsidRDefault="00992C10">
      <w:pPr>
        <w:pStyle w:val="ConsPlusNormal"/>
        <w:spacing w:before="220"/>
        <w:ind w:firstLine="540"/>
        <w:jc w:val="both"/>
      </w:pPr>
      <w: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992C10" w:rsidRDefault="00992C10">
      <w:pPr>
        <w:pStyle w:val="ConsPlusNormal"/>
        <w:spacing w:before="220"/>
        <w:ind w:firstLine="540"/>
        <w:jc w:val="both"/>
      </w:pPr>
      <w:r>
        <w:t>Переносить рукава с водой разрешается только после прекращения обмыва.</w:t>
      </w:r>
    </w:p>
    <w:p w:rsidR="00992C10" w:rsidRDefault="00992C10">
      <w:pPr>
        <w:pStyle w:val="ConsPlusNormal"/>
        <w:spacing w:before="220"/>
        <w:ind w:firstLine="540"/>
        <w:jc w:val="both"/>
      </w:pPr>
      <w:r>
        <w:t>40.4. В ЗРУ, в том числе ТП, чистить изоляторы и токоведущие части, находящиеся под напряжением, необходимо специальными щетками на изолирующих штангах либо пылесосом в комплекте с полыми изолирующими штангами с насадками.</w:t>
      </w:r>
    </w:p>
    <w:p w:rsidR="00992C10" w:rsidRDefault="00992C10">
      <w:pPr>
        <w:pStyle w:val="ConsPlusNormal"/>
        <w:spacing w:before="220"/>
        <w:ind w:firstLine="540"/>
        <w:jc w:val="both"/>
      </w:pPr>
      <w:r>
        <w:t>В ЗРУ чистка должна проводиться с пола или с устойчивых подмостей, в ТП с поверхности земли или площадки обслуживания. При чистке необходимо применять диэлектрические перчатки.</w:t>
      </w:r>
    </w:p>
    <w:p w:rsidR="00992C10" w:rsidRDefault="00992C10">
      <w:pPr>
        <w:pStyle w:val="ConsPlusNormal"/>
        <w:spacing w:before="220"/>
        <w:ind w:firstLine="540"/>
        <w:jc w:val="both"/>
      </w:pPr>
      <w: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992C10" w:rsidRDefault="00992C10">
      <w:pPr>
        <w:pStyle w:val="ConsPlusNormal"/>
        <w:spacing w:before="220"/>
        <w:ind w:firstLine="540"/>
        <w:jc w:val="both"/>
      </w:pPr>
      <w: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992C10" w:rsidRDefault="00992C10">
      <w:pPr>
        <w:pStyle w:val="ConsPlusNormal"/>
        <w:spacing w:before="220"/>
        <w:ind w:firstLine="540"/>
        <w:jc w:val="both"/>
      </w:pPr>
      <w:r>
        <w:t>40.7. Чистка изоляции и токоведущих частей электроустановки без снятия напряжения любым способом должна выполняться по наряду-допуску двумя работниками. Работа должна выполняться работником, имеющим группу III, под наблюдением производителя работ, имеющего группу IV по электробезопасности. Эти работники должны быть специально обучены и допущены к проведению указанных работ с записью в поле "Свидетельство на право проведения специальных работ" удостоверения о проверке знаний правил работы в электроустановках.</w:t>
      </w:r>
    </w:p>
    <w:p w:rsidR="00992C10" w:rsidRDefault="00992C10">
      <w:pPr>
        <w:pStyle w:val="ConsPlusNormal"/>
        <w:spacing w:before="220"/>
        <w:ind w:firstLine="540"/>
        <w:jc w:val="both"/>
      </w:pPr>
      <w: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992C10" w:rsidRDefault="00992C10">
      <w:pPr>
        <w:pStyle w:val="ConsPlusNormal"/>
        <w:jc w:val="both"/>
      </w:pPr>
    </w:p>
    <w:p w:rsidR="00992C10" w:rsidRDefault="00992C10">
      <w:pPr>
        <w:pStyle w:val="ConsPlusTitle"/>
        <w:jc w:val="center"/>
        <w:outlineLvl w:val="1"/>
      </w:pPr>
      <w:r>
        <w:t>XLI. Охрана труда при выполнении работ со средствами связи,</w:t>
      </w:r>
    </w:p>
    <w:p w:rsidR="00992C10" w:rsidRDefault="00992C10">
      <w:pPr>
        <w:pStyle w:val="ConsPlusTitle"/>
        <w:jc w:val="center"/>
      </w:pPr>
      <w:r>
        <w:t>диспетчерского и технологического управления</w:t>
      </w:r>
    </w:p>
    <w:p w:rsidR="00992C10" w:rsidRDefault="00992C10">
      <w:pPr>
        <w:pStyle w:val="ConsPlusNormal"/>
        <w:jc w:val="both"/>
      </w:pPr>
    </w:p>
    <w:p w:rsidR="00992C10" w:rsidRDefault="00992C10">
      <w:pPr>
        <w:pStyle w:val="ConsPlusNormal"/>
        <w:ind w:firstLine="540"/>
        <w:jc w:val="both"/>
      </w:pPr>
      <w:r>
        <w:t xml:space="preserve">41.1. Требования, содержащиеся в настоящей главе,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w:t>
      </w:r>
      <w:r>
        <w:lastRenderedPageBreak/>
        <w:t>установках высокочастотной связи по ВЛ, релейной защиты и телемеханики, в установках промышленного телевидения и вычислительных устройствах.</w:t>
      </w:r>
    </w:p>
    <w:p w:rsidR="00992C10" w:rsidRDefault="00992C10">
      <w:pPr>
        <w:pStyle w:val="ConsPlusNormal"/>
        <w:spacing w:before="220"/>
        <w:ind w:firstLine="540"/>
        <w:jc w:val="both"/>
      </w:pPr>
      <w:r>
        <w:t xml:space="preserve">41.2. Ответственный руководитель работ должен назначаться при работах, выполняемых согласно </w:t>
      </w:r>
      <w:hyperlink w:anchor="P264" w:history="1">
        <w:r>
          <w:rPr>
            <w:color w:val="0000FF"/>
          </w:rPr>
          <w:t>пункту 5.7</w:t>
        </w:r>
      </w:hyperlink>
      <w:r>
        <w:t xml:space="preserve"> Правил, и работах:</w:t>
      </w:r>
    </w:p>
    <w:p w:rsidR="00992C10" w:rsidRDefault="00992C10">
      <w:pPr>
        <w:pStyle w:val="ConsPlusNormal"/>
        <w:spacing w:before="220"/>
        <w:ind w:firstLine="540"/>
        <w:jc w:val="both"/>
      </w:pPr>
      <w:r>
        <w:t>по устройству мачтовых переходов, замене концевых угловых опор;</w:t>
      </w:r>
    </w:p>
    <w:p w:rsidR="00992C10" w:rsidRDefault="00992C10">
      <w:pPr>
        <w:pStyle w:val="ConsPlusNormal"/>
        <w:spacing w:before="220"/>
        <w:ind w:firstLine="540"/>
        <w:jc w:val="both"/>
      </w:pPr>
      <w:r>
        <w:t>по испытанию КЛС;</w:t>
      </w:r>
    </w:p>
    <w:p w:rsidR="00992C10" w:rsidRDefault="00992C10">
      <w:pPr>
        <w:pStyle w:val="ConsPlusNormal"/>
        <w:spacing w:before="220"/>
        <w:ind w:firstLine="540"/>
        <w:jc w:val="both"/>
      </w:pPr>
      <w:r>
        <w:t>с аппаратурой НУП (НРП);</w:t>
      </w:r>
    </w:p>
    <w:p w:rsidR="00992C10" w:rsidRDefault="00992C10">
      <w:pPr>
        <w:pStyle w:val="ConsPlusNormal"/>
        <w:spacing w:before="220"/>
        <w:ind w:firstLine="540"/>
        <w:jc w:val="both"/>
      </w:pPr>
      <w:r>
        <w:t>на фильтрах присоединения без включения заземляющего ножа, исключая осмотры фильтров без их вскрытия.</w:t>
      </w:r>
    </w:p>
    <w:p w:rsidR="00992C10" w:rsidRDefault="00992C10">
      <w:pPr>
        <w:pStyle w:val="ConsPlusNormal"/>
        <w:spacing w:before="220"/>
        <w:ind w:firstLine="540"/>
        <w:jc w:val="both"/>
      </w:pPr>
      <w:r>
        <w:t>Работнику, выдающему наряд-допуск, разрешается назначать ответственного руководителя работ и при других работах, помимо вышеперечисленных.</w:t>
      </w:r>
    </w:p>
    <w:p w:rsidR="00992C10" w:rsidRDefault="00992C10">
      <w:pPr>
        <w:pStyle w:val="ConsPlusNormal"/>
        <w:spacing w:before="220"/>
        <w:ind w:firstLine="540"/>
        <w:jc w:val="both"/>
      </w:pPr>
      <w:r>
        <w:t>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за исключением предохранителей. При этом допускающему разрешается снимать предохранители и совместно с членом бригады устанавливать переносные заземления.</w:t>
      </w:r>
    </w:p>
    <w:p w:rsidR="00992C10" w:rsidRDefault="00992C10">
      <w:pPr>
        <w:pStyle w:val="ConsPlusNormal"/>
        <w:spacing w:before="220"/>
        <w:ind w:firstLine="540"/>
        <w:jc w:val="both"/>
      </w:pPr>
      <w:r>
        <w:t xml:space="preserve">41.4. В устройствах СДТУ по распоряжению разрешается проводить работы, указанные в </w:t>
      </w:r>
      <w:hyperlink w:anchor="P466" w:history="1">
        <w:r>
          <w:rPr>
            <w:color w:val="0000FF"/>
          </w:rPr>
          <w:t>главе VII</w:t>
        </w:r>
      </w:hyperlink>
      <w:r>
        <w:t xml:space="preserve"> Правил, и работы:</w:t>
      </w:r>
    </w:p>
    <w:p w:rsidR="00992C10" w:rsidRDefault="00992C10">
      <w:pPr>
        <w:pStyle w:val="ConsPlusNormal"/>
        <w:spacing w:before="220"/>
        <w:ind w:firstLine="540"/>
        <w:jc w:val="both"/>
      </w:pPr>
      <w:r>
        <w:t>на отключенных ВЛС и КЛС, не подверженных влиянию линий электропередачи и фидерных радиотрансляционных линий 1 класса;</w:t>
      </w:r>
    </w:p>
    <w:p w:rsidR="00992C10" w:rsidRDefault="00992C10">
      <w:pPr>
        <w:pStyle w:val="ConsPlusNormal"/>
        <w:spacing w:before="220"/>
        <w:ind w:firstLine="540"/>
        <w:jc w:val="both"/>
      </w:pPr>
      <w: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992C10" w:rsidRDefault="00992C10">
      <w:pPr>
        <w:pStyle w:val="ConsPlusNormal"/>
        <w:spacing w:before="220"/>
        <w:ind w:firstLine="540"/>
        <w:jc w:val="both"/>
      </w:pPr>
      <w:r>
        <w:t>41.5. При работе на участках пересечения и сближения КЛ или ВЛС с ВЛ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992C10" w:rsidRDefault="00992C10">
      <w:pPr>
        <w:pStyle w:val="ConsPlusNormal"/>
        <w:spacing w:before="220"/>
        <w:ind w:firstLine="540"/>
        <w:jc w:val="both"/>
      </w:pPr>
      <w:r>
        <w:t xml:space="preserve">41.6. Работа на устройствах СДТУ, расположенных на территории РУ, должна быть организована в соответствии с </w:t>
      </w:r>
      <w:hyperlink w:anchor="P385" w:history="1">
        <w:r>
          <w:rPr>
            <w:color w:val="0000FF"/>
          </w:rPr>
          <w:t>пунктом 6.17</w:t>
        </w:r>
      </w:hyperlink>
      <w:r>
        <w:t xml:space="preserve"> Правил.</w:t>
      </w:r>
    </w:p>
    <w:p w:rsidR="00992C10" w:rsidRDefault="00992C10">
      <w:pPr>
        <w:pStyle w:val="ConsPlusNormal"/>
        <w:spacing w:before="220"/>
        <w:ind w:firstLine="540"/>
        <w:jc w:val="both"/>
      </w:pPr>
      <w:r>
        <w:t>Работа на высокочастотных заградителях, установленных на ВЛ вне территории РУ, должна проводиться по нарядам-допускам, выдаваемым персоналом, обслуживающим ВЛ.</w:t>
      </w:r>
    </w:p>
    <w:p w:rsidR="00992C10" w:rsidRDefault="00992C10">
      <w:pPr>
        <w:pStyle w:val="ConsPlusNormal"/>
        <w:spacing w:before="220"/>
        <w:ind w:firstLine="540"/>
        <w:jc w:val="both"/>
      </w:pPr>
      <w: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992C10" w:rsidRDefault="00992C10">
      <w:pPr>
        <w:pStyle w:val="ConsPlusNormal"/>
        <w:spacing w:before="220"/>
        <w:ind w:firstLine="540"/>
        <w:jc w:val="both"/>
      </w:pPr>
      <w:r>
        <w:t>41.8. Работники, находящиеся во время испытаний электрической прочности изоляции на разных концах КЛС, должны иметь между собой связь.</w:t>
      </w:r>
    </w:p>
    <w:p w:rsidR="00992C10" w:rsidRDefault="00992C10">
      <w:pPr>
        <w:pStyle w:val="ConsPlusNormal"/>
        <w:spacing w:before="220"/>
        <w:ind w:firstLine="540"/>
        <w:jc w:val="both"/>
      </w:pPr>
      <w:r>
        <w:t xml:space="preserve">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5 - 6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w:t>
      </w:r>
      <w:r>
        <w:lastRenderedPageBreak/>
        <w:t>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992C10" w:rsidRDefault="00992C10">
      <w:pPr>
        <w:pStyle w:val="ConsPlusNormal"/>
        <w:spacing w:before="220"/>
        <w:ind w:firstLine="540"/>
        <w:jc w:val="both"/>
      </w:pPr>
      <w: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992C10" w:rsidRDefault="00992C10">
      <w:pPr>
        <w:pStyle w:val="ConsPlusNormal"/>
        <w:spacing w:before="220"/>
        <w:ind w:firstLine="540"/>
        <w:jc w:val="both"/>
      </w:pPr>
      <w:r>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992C10" w:rsidRDefault="00992C10">
      <w:pPr>
        <w:pStyle w:val="ConsPlusNormal"/>
        <w:spacing w:before="220"/>
        <w:ind w:firstLine="540"/>
        <w:jc w:val="both"/>
      </w:pPr>
      <w:r>
        <w:t>41.12. Запрещается производить какие-либо переключения на боксах и концах разделанного кабеля, а также прикасаться к кабелю во время испытаний.</w:t>
      </w:r>
    </w:p>
    <w:p w:rsidR="00992C10" w:rsidRDefault="00992C10">
      <w:pPr>
        <w:pStyle w:val="ConsPlusNormal"/>
        <w:spacing w:before="220"/>
        <w:ind w:firstLine="540"/>
        <w:jc w:val="both"/>
      </w:pPr>
      <w: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992C10" w:rsidRDefault="00992C10">
      <w:pPr>
        <w:pStyle w:val="ConsPlusNormal"/>
        <w:spacing w:before="220"/>
        <w:ind w:firstLine="540"/>
        <w:jc w:val="both"/>
      </w:pPr>
      <w: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992C10" w:rsidRDefault="00992C10">
      <w:pPr>
        <w:pStyle w:val="ConsPlusNormal"/>
        <w:spacing w:before="220"/>
        <w:ind w:firstLine="540"/>
        <w:jc w:val="both"/>
      </w:pPr>
      <w: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992C10" w:rsidRDefault="00992C10">
      <w:pPr>
        <w:pStyle w:val="ConsPlusNormal"/>
        <w:spacing w:before="220"/>
        <w:ind w:firstLine="540"/>
        <w:jc w:val="both"/>
      </w:pPr>
      <w: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992C10" w:rsidRDefault="00992C10">
      <w:pPr>
        <w:pStyle w:val="ConsPlusNormal"/>
        <w:spacing w:before="220"/>
        <w:ind w:firstLine="540"/>
        <w:jc w:val="both"/>
      </w:pPr>
      <w: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992C10" w:rsidRDefault="00992C10">
      <w:pPr>
        <w:pStyle w:val="ConsPlusNormal"/>
        <w:spacing w:before="220"/>
        <w:ind w:firstLine="540"/>
        <w:jc w:val="both"/>
      </w:pPr>
      <w:r>
        <w:t>Работы на этом оборудовании разрешается проводить по распоряжению после отключения кабеля и подготовки рабочего места.</w:t>
      </w:r>
    </w:p>
    <w:p w:rsidR="00992C10" w:rsidRDefault="00992C10">
      <w:pPr>
        <w:pStyle w:val="ConsPlusNormal"/>
        <w:spacing w:before="220"/>
        <w:ind w:firstLine="540"/>
        <w:jc w:val="both"/>
      </w:pPr>
      <w: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992C10" w:rsidRDefault="00992C10">
      <w:pPr>
        <w:pStyle w:val="ConsPlusNormal"/>
        <w:spacing w:before="220"/>
        <w:ind w:firstLine="540"/>
        <w:jc w:val="both"/>
      </w:pPr>
      <w:r>
        <w:t>41.17. Дистанционное питание НУП постоянным и переменным током должно сниматься при следующих работах на КЛС:</w:t>
      </w:r>
    </w:p>
    <w:p w:rsidR="00992C10" w:rsidRDefault="00992C10">
      <w:pPr>
        <w:pStyle w:val="ConsPlusNormal"/>
        <w:spacing w:before="220"/>
        <w:ind w:firstLine="540"/>
        <w:jc w:val="both"/>
      </w:pPr>
      <w:r>
        <w:t>монтаж, демонтаж и перекладка кабеля;</w:t>
      </w:r>
    </w:p>
    <w:p w:rsidR="00992C10" w:rsidRDefault="00992C10">
      <w:pPr>
        <w:pStyle w:val="ConsPlusNormal"/>
        <w:spacing w:before="220"/>
        <w:ind w:firstLine="540"/>
        <w:jc w:val="both"/>
      </w:pPr>
      <w:r>
        <w:t>ремонт поврежденной телефонной связи;</w:t>
      </w:r>
    </w:p>
    <w:p w:rsidR="00992C10" w:rsidRDefault="00992C10">
      <w:pPr>
        <w:pStyle w:val="ConsPlusNormal"/>
        <w:spacing w:before="220"/>
        <w:ind w:firstLine="540"/>
        <w:jc w:val="both"/>
      </w:pPr>
      <w:r>
        <w:t>измерения на кабеле.</w:t>
      </w:r>
    </w:p>
    <w:p w:rsidR="00992C10" w:rsidRDefault="00992C10">
      <w:pPr>
        <w:pStyle w:val="ConsPlusNormal"/>
        <w:spacing w:before="220"/>
        <w:ind w:firstLine="540"/>
        <w:jc w:val="both"/>
      </w:pPr>
      <w:r>
        <w:t>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указываются название магистрали, номер цепи дистанционного питания, участок и характер работы, время начала и окончания работы, вид дистанционного питания, фамилия ответственного руководителя работ.</w:t>
      </w:r>
    </w:p>
    <w:p w:rsidR="00992C10" w:rsidRDefault="00992C10">
      <w:pPr>
        <w:pStyle w:val="ConsPlusNormal"/>
        <w:spacing w:before="220"/>
        <w:ind w:firstLine="540"/>
        <w:jc w:val="both"/>
      </w:pPr>
      <w:r>
        <w:t xml:space="preserve">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w:t>
      </w:r>
      <w:r>
        <w:lastRenderedPageBreak/>
        <w:t>работника.</w:t>
      </w:r>
    </w:p>
    <w:p w:rsidR="00992C10" w:rsidRDefault="00992C10">
      <w:pPr>
        <w:pStyle w:val="ConsPlusNormal"/>
        <w:spacing w:before="220"/>
        <w:ind w:firstLine="540"/>
        <w:jc w:val="both"/>
      </w:pPr>
      <w: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992C10" w:rsidRDefault="00992C10">
      <w:pPr>
        <w:pStyle w:val="ConsPlusNormal"/>
        <w:spacing w:before="220"/>
        <w:ind w:firstLine="540"/>
        <w:jc w:val="both"/>
      </w:pPr>
      <w: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992C10" w:rsidRDefault="00992C10">
      <w:pPr>
        <w:pStyle w:val="ConsPlusNormal"/>
        <w:spacing w:before="220"/>
        <w:ind w:firstLine="540"/>
        <w:jc w:val="both"/>
      </w:pPr>
      <w: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992C10" w:rsidRDefault="00992C10">
      <w:pPr>
        <w:pStyle w:val="ConsPlusNormal"/>
        <w:spacing w:before="220"/>
        <w:ind w:firstLine="540"/>
        <w:jc w:val="both"/>
      </w:pPr>
      <w: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992C10" w:rsidRDefault="00992C10">
      <w:pPr>
        <w:pStyle w:val="ConsPlusNormal"/>
        <w:spacing w:before="220"/>
        <w:ind w:firstLine="540"/>
        <w:jc w:val="both"/>
      </w:pPr>
      <w:r>
        <w:t>Организации должны иметь перечень устройств, имеющих дистанционное питание. Работники, обслуживающие их, должны быть ознакомлены с этим перечнем.</w:t>
      </w:r>
    </w:p>
    <w:p w:rsidR="00992C10" w:rsidRDefault="00992C10">
      <w:pPr>
        <w:pStyle w:val="ConsPlusNormal"/>
        <w:spacing w:before="220"/>
        <w:ind w:firstLine="540"/>
        <w:jc w:val="both"/>
      </w:pPr>
      <w:r>
        <w:t xml:space="preserve">41.23. Работы в подземных сооружениях КЛС должны выполняться в соответствии с требованиями </w:t>
      </w:r>
      <w:hyperlink w:anchor="P1212" w:history="1">
        <w:r>
          <w:rPr>
            <w:color w:val="0000FF"/>
          </w:rPr>
          <w:t>пунктов 37.35</w:t>
        </w:r>
      </w:hyperlink>
      <w:r>
        <w:t xml:space="preserve"> - </w:t>
      </w:r>
      <w:hyperlink w:anchor="P1239" w:history="1">
        <w:r>
          <w:rPr>
            <w:color w:val="0000FF"/>
          </w:rPr>
          <w:t>37.51</w:t>
        </w:r>
      </w:hyperlink>
      <w:r>
        <w:t xml:space="preserve"> Правил.</w:t>
      </w:r>
    </w:p>
    <w:p w:rsidR="00992C10" w:rsidRDefault="00992C10">
      <w:pPr>
        <w:pStyle w:val="ConsPlusNormal"/>
        <w:spacing w:before="220"/>
        <w:ind w:firstLine="540"/>
        <w:jc w:val="both"/>
      </w:pPr>
      <w:r>
        <w:t>41.24. Работы в НУП (НРП) должны проводиться по наряду-допуску или распоряжению бригадой, в которой производитель работ должен иметь группу IV, а члены бригады - группу III.</w:t>
      </w:r>
    </w:p>
    <w:p w:rsidR="00992C10" w:rsidRDefault="00992C10">
      <w:pPr>
        <w:pStyle w:val="ConsPlusNormal"/>
        <w:spacing w:before="220"/>
        <w:ind w:firstLine="540"/>
        <w:jc w:val="both"/>
      </w:pPr>
      <w: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992C10" w:rsidRDefault="00992C10">
      <w:pPr>
        <w:pStyle w:val="ConsPlusNormal"/>
        <w:spacing w:before="220"/>
        <w:ind w:firstLine="540"/>
        <w:jc w:val="both"/>
      </w:pPr>
      <w:r>
        <w:t>При работе НУП (НРП), оборудованных вентиляцией, должны быть открыты вентиляционные каналы.</w:t>
      </w:r>
    </w:p>
    <w:p w:rsidR="00992C10" w:rsidRDefault="00992C10">
      <w:pPr>
        <w:pStyle w:val="ConsPlusNormal"/>
        <w:spacing w:before="220"/>
        <w:ind w:firstLine="540"/>
        <w:jc w:val="both"/>
      </w:pPr>
      <w:r>
        <w:t>41.26. Перед испытанием аппаратуры дистанционного питания должна быть обеспечена телефонная связь между всеми НУП (НРП) и питающими их ОУП.</w:t>
      </w:r>
    </w:p>
    <w:p w:rsidR="00992C10" w:rsidRDefault="00992C10">
      <w:pPr>
        <w:pStyle w:val="ConsPlusNormal"/>
        <w:spacing w:before="220"/>
        <w:ind w:firstLine="540"/>
        <w:jc w:val="both"/>
      </w:pPr>
      <w: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992C10" w:rsidRDefault="00992C10">
      <w:pPr>
        <w:pStyle w:val="ConsPlusNormal"/>
        <w:spacing w:before="220"/>
        <w:ind w:firstLine="540"/>
        <w:jc w:val="both"/>
      </w:pPr>
      <w:r>
        <w:t>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разработанному ППР.</w:t>
      </w:r>
    </w:p>
    <w:p w:rsidR="00992C10" w:rsidRDefault="00992C10">
      <w:pPr>
        <w:pStyle w:val="ConsPlusNormal"/>
        <w:spacing w:before="220"/>
        <w:ind w:firstLine="540"/>
        <w:jc w:val="both"/>
      </w:pPr>
      <w: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992C10" w:rsidRDefault="00992C10">
      <w:pPr>
        <w:pStyle w:val="ConsPlusNormal"/>
        <w:spacing w:before="220"/>
        <w:ind w:firstLine="540"/>
        <w:jc w:val="both"/>
      </w:pPr>
      <w:r>
        <w:t xml:space="preserve">41.30. При натягивании и регулировке проводов связи, проходящих под (над) линией электропередачи, должны соблюдаться требования, предусмотренные </w:t>
      </w:r>
      <w:hyperlink w:anchor="P1338" w:history="1">
        <w:r>
          <w:rPr>
            <w:color w:val="0000FF"/>
          </w:rPr>
          <w:t>пунктом 38.40</w:t>
        </w:r>
      </w:hyperlink>
      <w:r>
        <w:t xml:space="preserve"> Правил с учетом требований </w:t>
      </w:r>
      <w:hyperlink w:anchor="P1241" w:history="1">
        <w:r>
          <w:rPr>
            <w:color w:val="0000FF"/>
          </w:rPr>
          <w:t>главы XXXVIII</w:t>
        </w:r>
      </w:hyperlink>
      <w:r>
        <w:t xml:space="preserve"> Правил.</w:t>
      </w:r>
    </w:p>
    <w:p w:rsidR="00992C10" w:rsidRDefault="00992C10">
      <w:pPr>
        <w:pStyle w:val="ConsPlusNormal"/>
        <w:spacing w:before="220"/>
        <w:ind w:firstLine="540"/>
        <w:jc w:val="both"/>
      </w:pPr>
      <w:r>
        <w:t>41.31. Перед началом работы необходимо проверить отсутствие напряжения выше 25 В на проводах ВЛС (между проводами и землей).</w:t>
      </w:r>
    </w:p>
    <w:p w:rsidR="00992C10" w:rsidRDefault="00992C10">
      <w:pPr>
        <w:pStyle w:val="ConsPlusNormal"/>
        <w:spacing w:before="220"/>
        <w:ind w:firstLine="540"/>
        <w:jc w:val="both"/>
      </w:pPr>
      <w:r>
        <w:t>Запрещается при обнаружении на проводах ВЛС напряжения выше 25 В приступать к работе до выяснения причины появления напряжения и снижения его до 25 В.</w:t>
      </w:r>
    </w:p>
    <w:p w:rsidR="00992C10" w:rsidRDefault="00992C10">
      <w:pPr>
        <w:pStyle w:val="ConsPlusNormal"/>
        <w:spacing w:before="220"/>
        <w:ind w:firstLine="540"/>
        <w:jc w:val="both"/>
      </w:pPr>
      <w:r>
        <w:lastRenderedPageBreak/>
        <w:t xml:space="preserve">41.32. При работах на ВЛС, находящихся под наведенным напряжением, должны выполняться </w:t>
      </w:r>
      <w:hyperlink w:anchor="P1342" w:history="1">
        <w:r>
          <w:rPr>
            <w:color w:val="0000FF"/>
          </w:rPr>
          <w:t>требования 38.43</w:t>
        </w:r>
      </w:hyperlink>
      <w:r>
        <w:t xml:space="preserve"> - </w:t>
      </w:r>
      <w:hyperlink w:anchor="P1379" w:history="1">
        <w:r>
          <w:rPr>
            <w:color w:val="0000FF"/>
          </w:rPr>
          <w:t>38.57</w:t>
        </w:r>
      </w:hyperlink>
      <w:r>
        <w:t xml:space="preserve"> Правил, относящиеся к работам на ВЛ под наведенным напряжением.</w:t>
      </w:r>
    </w:p>
    <w:p w:rsidR="00992C10" w:rsidRDefault="00992C10">
      <w:pPr>
        <w:pStyle w:val="ConsPlusNormal"/>
        <w:spacing w:before="220"/>
        <w:ind w:firstLine="540"/>
        <w:jc w:val="both"/>
      </w:pPr>
      <w: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992C10" w:rsidRDefault="00992C10">
      <w:pPr>
        <w:pStyle w:val="ConsPlusNormal"/>
        <w:spacing w:before="220"/>
        <w:ind w:firstLine="540"/>
        <w:jc w:val="both"/>
      </w:pPr>
      <w: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992C10" w:rsidRDefault="00992C10">
      <w:pPr>
        <w:pStyle w:val="ConsPlusNormal"/>
        <w:spacing w:before="220"/>
        <w:ind w:firstLine="540"/>
        <w:jc w:val="both"/>
      </w:pPr>
      <w: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992C10" w:rsidRDefault="00992C10">
      <w:pPr>
        <w:pStyle w:val="ConsPlusNormal"/>
        <w:spacing w:before="220"/>
        <w:ind w:firstLine="540"/>
        <w:jc w:val="both"/>
      </w:pPr>
      <w:r>
        <w:t>41.35. Работу с радиоаппаратурой разрешается проводить по распоряжению. Обслуживание радиоаппаратуры одним работником, имеющим группу III по электробезопасности,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992C10" w:rsidRDefault="00992C10">
      <w:pPr>
        <w:pStyle w:val="ConsPlusNormal"/>
        <w:spacing w:before="220"/>
        <w:ind w:firstLine="540"/>
        <w:jc w:val="both"/>
      </w:pPr>
      <w:r>
        <w:t>41.36. При работе в электромагнитных полях с частотами в диапазоне 60 кГц - 300 ГГц должны выполняться требования нормативных правовых актов, содержащих требования к работам в электромагнитных полях.</w:t>
      </w:r>
    </w:p>
    <w:p w:rsidR="00992C10" w:rsidRDefault="00992C10">
      <w:pPr>
        <w:pStyle w:val="ConsPlusNormal"/>
        <w:spacing w:before="220"/>
        <w:ind w:firstLine="540"/>
        <w:jc w:val="both"/>
      </w:pPr>
      <w:r>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992C10" w:rsidRDefault="00992C10">
      <w:pPr>
        <w:pStyle w:val="ConsPlusNormal"/>
        <w:spacing w:before="220"/>
        <w:ind w:firstLine="540"/>
        <w:jc w:val="both"/>
      </w:pPr>
      <w:r>
        <w:t>Применяемые защитные очки должны иметь металлизированное покрытие стекол (например, типа ОРЗ-5).</w:t>
      </w:r>
    </w:p>
    <w:p w:rsidR="00992C10" w:rsidRDefault="00992C10">
      <w:pPr>
        <w:pStyle w:val="ConsPlusNormal"/>
        <w:spacing w:before="220"/>
        <w:ind w:firstLine="540"/>
        <w:jc w:val="both"/>
      </w:pPr>
      <w:r>
        <w:t>41.38. Устранять неисправности, производить изменения в схемах, разборку и сборку антенно-фидерных устройств следует после снятия с них напряжения.</w:t>
      </w:r>
    </w:p>
    <w:p w:rsidR="00992C10" w:rsidRDefault="00992C10">
      <w:pPr>
        <w:pStyle w:val="ConsPlusNormal"/>
        <w:spacing w:before="220"/>
        <w:ind w:firstLine="540"/>
        <w:jc w:val="both"/>
      </w:pPr>
      <w:r>
        <w:t>Запрещается:</w:t>
      </w:r>
    </w:p>
    <w:p w:rsidR="00992C10" w:rsidRDefault="00992C10">
      <w:pPr>
        <w:pStyle w:val="ConsPlusNormal"/>
        <w:spacing w:before="220"/>
        <w:ind w:firstLine="540"/>
        <w:jc w:val="both"/>
      </w:pPr>
      <w:r>
        <w:t>определять наличие электромагнитного излучения по тепловому эффекту на руке или другой части тела;</w:t>
      </w:r>
    </w:p>
    <w:p w:rsidR="00992C10" w:rsidRDefault="00992C10">
      <w:pPr>
        <w:pStyle w:val="ConsPlusNormal"/>
        <w:spacing w:before="220"/>
        <w:ind w:firstLine="540"/>
        <w:jc w:val="both"/>
      </w:pPr>
      <w:r>
        <w:t>находиться в зоне излучения с плотностью потока энергии выше допустимой без средств защиты;</w:t>
      </w:r>
    </w:p>
    <w:p w:rsidR="00992C10" w:rsidRDefault="00992C10">
      <w:pPr>
        <w:pStyle w:val="ConsPlusNormal"/>
        <w:spacing w:before="220"/>
        <w:ind w:firstLine="540"/>
        <w:jc w:val="both"/>
      </w:pPr>
      <w:r>
        <w:t>нарушать экранирование источника электромагнитного излучения;</w:t>
      </w:r>
    </w:p>
    <w:p w:rsidR="00992C10" w:rsidRDefault="00992C10">
      <w:pPr>
        <w:pStyle w:val="ConsPlusNormal"/>
        <w:spacing w:before="220"/>
        <w:ind w:firstLine="540"/>
        <w:jc w:val="both"/>
      </w:pPr>
      <w:r>
        <w:t>находиться перед открытым работающим антенно-фидерным устройством.</w:t>
      </w:r>
    </w:p>
    <w:p w:rsidR="00992C10" w:rsidRDefault="00992C10">
      <w:pPr>
        <w:pStyle w:val="ConsPlusNormal"/>
        <w:spacing w:before="220"/>
        <w:ind w:firstLine="540"/>
        <w:jc w:val="both"/>
      </w:pPr>
      <w:r>
        <w:t>41.39. Работы по монтажу и обслуживанию внешних антенно-фидерных устройств на башнях и мачтах должна выполнять бригада, состоящая из работников, имеющих группы IV и III по электробезопасности. Перед началом работ следует отключать аппаратуру высокой частоты.</w:t>
      </w:r>
    </w:p>
    <w:p w:rsidR="00992C10" w:rsidRDefault="00992C10">
      <w:pPr>
        <w:pStyle w:val="ConsPlusNormal"/>
        <w:spacing w:before="220"/>
        <w:ind w:firstLine="540"/>
        <w:jc w:val="both"/>
      </w:pPr>
      <w:r>
        <w:t>41.40. При работе на антенно-мачтовых сооружениях должны выполняться следующие требования:</w:t>
      </w:r>
    </w:p>
    <w:p w:rsidR="00992C10" w:rsidRDefault="00992C10">
      <w:pPr>
        <w:pStyle w:val="ConsPlusNormal"/>
        <w:spacing w:before="220"/>
        <w:ind w:firstLine="540"/>
        <w:jc w:val="both"/>
      </w:pPr>
      <w:r>
        <w:t>работники, поднимающиеся по ним, должны иметь допуск к работам без применения средств подмащивания, выполняемые на высоте 5 м и более с 1 или 2 группой по безопасности работ на высоте с обязательным применением средств защиты от падения с высоты.</w:t>
      </w:r>
    </w:p>
    <w:p w:rsidR="00992C10" w:rsidRDefault="00992C10">
      <w:pPr>
        <w:pStyle w:val="ConsPlusNormal"/>
        <w:spacing w:before="220"/>
        <w:ind w:firstLine="540"/>
        <w:jc w:val="both"/>
      </w:pPr>
      <w:r>
        <w:lastRenderedPageBreak/>
        <w:t>41.41. Обслуживание, наладку и ремонт оборудования высокочастотных установок, расположенных в РУ или на ВЛ напряжением выше 1000 В, должны проводить не менее двух работников, один из которых должен иметь группу IV, с учетом того, что обесточенные шлейфы высокочастотных заградителей могут быть под наведенным напряжением.</w:t>
      </w:r>
    </w:p>
    <w:p w:rsidR="00992C10" w:rsidRDefault="00992C10">
      <w:pPr>
        <w:pStyle w:val="ConsPlusNormal"/>
        <w:spacing w:before="220"/>
        <w:ind w:firstLine="540"/>
        <w:jc w:val="both"/>
      </w:pPr>
      <w:r>
        <w:t>41.42. Разрешается работать на действующей аппаратуре со вскрытием панелей (блоков) одному работнику, имеющему группу III по электробезопасности, с применением средств защиты.</w:t>
      </w:r>
    </w:p>
    <w:p w:rsidR="00992C10" w:rsidRDefault="00992C10">
      <w:pPr>
        <w:pStyle w:val="ConsPlusNormal"/>
        <w:spacing w:before="220"/>
        <w:ind w:firstLine="540"/>
        <w:jc w:val="both"/>
      </w:pPr>
      <w: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992C10" w:rsidRDefault="00992C10">
      <w:pPr>
        <w:pStyle w:val="ConsPlusNormal"/>
        <w:spacing w:before="220"/>
        <w:ind w:firstLine="540"/>
        <w:jc w:val="both"/>
      </w:pPr>
      <w:r>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992C10" w:rsidRDefault="00992C10">
      <w:pPr>
        <w:pStyle w:val="ConsPlusNormal"/>
        <w:spacing w:before="220"/>
        <w:ind w:firstLine="540"/>
        <w:jc w:val="both"/>
      </w:pPr>
      <w:r>
        <w:t>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ВЛ, без заземления нижней обкладки конденсатора связи.</w:t>
      </w:r>
    </w:p>
    <w:p w:rsidR="00992C10" w:rsidRDefault="00992C10">
      <w:pPr>
        <w:pStyle w:val="ConsPlusNormal"/>
        <w:spacing w:before="220"/>
        <w:ind w:firstLine="540"/>
        <w:jc w:val="both"/>
      </w:pPr>
      <w:r>
        <w:t>41.45. Подключать и отключать приборы в цепи между конденсаторами связи и фильтром присоединения разрешается при заземленной с помощью заземляющего ножа нижней обкладке конденсатора связи. При многократном пересоединении приборов в процессе измерений нижняя обкладка конденсатора связи каждый раз должна заземляться.</w:t>
      </w:r>
    </w:p>
    <w:p w:rsidR="00992C10" w:rsidRDefault="00992C10">
      <w:pPr>
        <w:pStyle w:val="ConsPlusNormal"/>
        <w:spacing w:before="220"/>
        <w:ind w:firstLine="540"/>
        <w:jc w:val="both"/>
      </w:pPr>
      <w:r>
        <w:t>Измерения продолжительностью не более 1 часа можно проводить по распоряжению одному работнику, имеющему группу IV по электробезопасности, под надзором работника из числа оперативного персонала, имеющего группу IV по электробезопасности.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992C10" w:rsidRDefault="00992C10">
      <w:pPr>
        <w:pStyle w:val="ConsPlusNormal"/>
        <w:spacing w:before="220"/>
        <w:ind w:firstLine="540"/>
        <w:jc w:val="both"/>
      </w:pPr>
      <w:r>
        <w:t>Измерения продолжительностью более 1 часа должны проводиться по наряду-допуску.</w:t>
      </w:r>
    </w:p>
    <w:p w:rsidR="00992C10" w:rsidRDefault="00992C10">
      <w:pPr>
        <w:pStyle w:val="ConsPlusNormal"/>
        <w:spacing w:before="220"/>
        <w:ind w:firstLine="540"/>
        <w:jc w:val="both"/>
      </w:pPr>
      <w: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 группу IV по электробезопасности, а другой - группу III по электробезопасности.</w:t>
      </w:r>
    </w:p>
    <w:p w:rsidR="00992C10" w:rsidRDefault="00992C10">
      <w:pPr>
        <w:pStyle w:val="ConsPlusNormal"/>
        <w:spacing w:before="220"/>
        <w:ind w:firstLine="540"/>
        <w:jc w:val="both"/>
      </w:pPr>
      <w:bookmarkStart w:id="79" w:name="P1630"/>
      <w:bookmarkEnd w:id="79"/>
      <w:r>
        <w:t>41.47. Антенна должна крепиться на опорах на расстоянии не менее 3 м от уровня расположения нижних проводов для ВЛ напряжением до 110 кВ включительно и не менее 4 м - для ВЛ напряжением 150 и 220 кВ. Стрела провеса антенны должна быть больше стрелы провеса провода ВЛ.</w:t>
      </w:r>
    </w:p>
    <w:p w:rsidR="00992C10" w:rsidRDefault="00992C10">
      <w:pPr>
        <w:pStyle w:val="ConsPlusNormal"/>
        <w:spacing w:before="220"/>
        <w:ind w:firstLine="540"/>
        <w:jc w:val="both"/>
      </w:pPr>
      <w:r>
        <w:t>41.48. Перед подвешиванием антенны пост с антенной катушкой должен быть закреплен на опоре на высоте 1 - 1,5 м и заземлен.</w:t>
      </w:r>
    </w:p>
    <w:p w:rsidR="00992C10" w:rsidRDefault="00992C10">
      <w:pPr>
        <w:pStyle w:val="ConsPlusNormal"/>
        <w:spacing w:before="220"/>
        <w:ind w:firstLine="540"/>
        <w:jc w:val="both"/>
      </w:pPr>
      <w: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992C10" w:rsidRDefault="00992C10">
      <w:pPr>
        <w:pStyle w:val="ConsPlusNormal"/>
        <w:spacing w:before="220"/>
        <w:ind w:firstLine="540"/>
        <w:jc w:val="both"/>
      </w:pPr>
      <w:r>
        <w:t>Антенну следует натягивать осторожно, без рывков.</w:t>
      </w:r>
    </w:p>
    <w:p w:rsidR="00992C10" w:rsidRDefault="00992C10">
      <w:pPr>
        <w:pStyle w:val="ConsPlusNormal"/>
        <w:spacing w:before="220"/>
        <w:ind w:firstLine="540"/>
        <w:jc w:val="both"/>
      </w:pPr>
      <w: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ВЛ, находящимся под напряжением, на расстояние менее указанного в </w:t>
      </w:r>
      <w:hyperlink w:anchor="P1630" w:history="1">
        <w:r>
          <w:rPr>
            <w:color w:val="0000FF"/>
          </w:rPr>
          <w:t>пункте 41.47</w:t>
        </w:r>
      </w:hyperlink>
      <w:r>
        <w:t xml:space="preserve"> Правил. Не разрешается </w:t>
      </w:r>
      <w:r>
        <w:lastRenderedPageBreak/>
        <w:t>находиться под проводом антенны.</w:t>
      </w:r>
    </w:p>
    <w:p w:rsidR="00992C10" w:rsidRDefault="00992C10">
      <w:pPr>
        <w:pStyle w:val="ConsPlusNormal"/>
        <w:spacing w:before="220"/>
        <w:ind w:firstLine="540"/>
        <w:jc w:val="both"/>
      </w:pPr>
      <w:r>
        <w:t>41.50. Перед спуском антенну необходимо заземлять с помощью заземляющего ножа или переносного заземления.</w:t>
      </w:r>
    </w:p>
    <w:p w:rsidR="00992C10" w:rsidRDefault="00992C10">
      <w:pPr>
        <w:pStyle w:val="ConsPlusNormal"/>
        <w:spacing w:before="220"/>
        <w:ind w:firstLine="540"/>
        <w:jc w:val="both"/>
      </w:pPr>
      <w: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 группу III по электробезопасности.</w:t>
      </w:r>
    </w:p>
    <w:p w:rsidR="00992C10" w:rsidRDefault="00992C10">
      <w:pPr>
        <w:pStyle w:val="ConsPlusNormal"/>
        <w:spacing w:before="220"/>
        <w:ind w:firstLine="540"/>
        <w:jc w:val="both"/>
      </w:pPr>
      <w: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992C10" w:rsidRDefault="00992C10">
      <w:pPr>
        <w:pStyle w:val="ConsPlusNormal"/>
        <w:spacing w:before="220"/>
        <w:ind w:firstLine="540"/>
        <w:jc w:val="both"/>
      </w:pPr>
      <w: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992C10" w:rsidRDefault="00992C10">
      <w:pPr>
        <w:pStyle w:val="ConsPlusNormal"/>
        <w:spacing w:before="220"/>
        <w:ind w:firstLine="540"/>
        <w:jc w:val="both"/>
      </w:pPr>
      <w:r>
        <w:t>41.54. Промывку контактов (контактных полей) искателей и реле необходимо выполнять после снятия с них напряжения.</w:t>
      </w:r>
    </w:p>
    <w:p w:rsidR="00992C10" w:rsidRDefault="00992C10">
      <w:pPr>
        <w:pStyle w:val="ConsPlusNormal"/>
        <w:spacing w:before="220"/>
        <w:ind w:firstLine="540"/>
        <w:jc w:val="both"/>
      </w:pPr>
      <w:r>
        <w:t>41.55. При попадании на линию связи, включенную в вводно-испытательную стойку, или защитные полосы кросса постороннего напряжения выше 25 В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 В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992C10" w:rsidRDefault="00992C10">
      <w:pPr>
        <w:pStyle w:val="ConsPlusNormal"/>
        <w:spacing w:before="220"/>
        <w:ind w:firstLine="540"/>
        <w:jc w:val="both"/>
      </w:pPr>
      <w: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992C10" w:rsidRDefault="00992C10">
      <w:pPr>
        <w:pStyle w:val="ConsPlusNormal"/>
        <w:spacing w:before="220"/>
        <w:ind w:firstLine="540"/>
        <w:jc w:val="both"/>
      </w:pPr>
      <w: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992C10" w:rsidRDefault="00992C10">
      <w:pPr>
        <w:pStyle w:val="ConsPlusNormal"/>
        <w:spacing w:before="220"/>
        <w:ind w:firstLine="540"/>
        <w:jc w:val="both"/>
      </w:pPr>
      <w: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992C10" w:rsidRDefault="00992C10">
      <w:pPr>
        <w:pStyle w:val="ConsPlusNormal"/>
        <w:spacing w:before="220"/>
        <w:ind w:firstLine="540"/>
        <w:jc w:val="both"/>
      </w:pPr>
      <w:r>
        <w:t>41.59. Замену ламп в аппаратуре необходимо выполнять после снятия с них напряжения. Разрешается замена ламп под напряжением до 250 В с применением средств защиты.</w:t>
      </w:r>
    </w:p>
    <w:p w:rsidR="00992C10" w:rsidRDefault="00992C10">
      <w:pPr>
        <w:pStyle w:val="ConsPlusNormal"/>
        <w:jc w:val="both"/>
      </w:pPr>
    </w:p>
    <w:p w:rsidR="00992C10" w:rsidRDefault="00992C10">
      <w:pPr>
        <w:pStyle w:val="ConsPlusTitle"/>
        <w:jc w:val="center"/>
        <w:outlineLvl w:val="1"/>
      </w:pPr>
      <w:r>
        <w:t>XLII. Охрана труда при выполнении работ</w:t>
      </w:r>
    </w:p>
    <w:p w:rsidR="00992C10" w:rsidRDefault="00992C10">
      <w:pPr>
        <w:pStyle w:val="ConsPlusTitle"/>
        <w:jc w:val="center"/>
      </w:pPr>
      <w:r>
        <w:t>в устройствах релейной защиты и электроавтоматики,</w:t>
      </w:r>
    </w:p>
    <w:p w:rsidR="00992C10" w:rsidRDefault="00992C10">
      <w:pPr>
        <w:pStyle w:val="ConsPlusTitle"/>
        <w:jc w:val="center"/>
      </w:pPr>
      <w:r>
        <w:t>со средствами измерений и приборами учета</w:t>
      </w:r>
    </w:p>
    <w:p w:rsidR="00992C10" w:rsidRDefault="00992C10">
      <w:pPr>
        <w:pStyle w:val="ConsPlusTitle"/>
        <w:jc w:val="center"/>
      </w:pPr>
      <w:r>
        <w:t>электроэнергии, вторичными цепями</w:t>
      </w:r>
    </w:p>
    <w:p w:rsidR="00992C10" w:rsidRDefault="00992C10">
      <w:pPr>
        <w:pStyle w:val="ConsPlusNormal"/>
        <w:jc w:val="both"/>
      </w:pPr>
    </w:p>
    <w:p w:rsidR="00992C10" w:rsidRDefault="00992C10">
      <w:pPr>
        <w:pStyle w:val="ConsPlusNormal"/>
        <w:ind w:firstLine="540"/>
        <w:jc w:val="both"/>
      </w:pPr>
      <w: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устройств сложных защит выполняются по программам, в которых в том числе должны быть указаны меры безопасности.</w:t>
      </w:r>
    </w:p>
    <w:p w:rsidR="00992C10" w:rsidRDefault="00992C10">
      <w:pPr>
        <w:pStyle w:val="ConsPlusNormal"/>
        <w:spacing w:before="220"/>
        <w:ind w:firstLine="540"/>
        <w:jc w:val="both"/>
      </w:pPr>
      <w:r>
        <w:lastRenderedPageBreak/>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992C10" w:rsidRDefault="00992C10">
      <w:pPr>
        <w:pStyle w:val="ConsPlusNormal"/>
        <w:spacing w:before="220"/>
        <w:ind w:firstLine="540"/>
        <w:jc w:val="both"/>
      </w:pPr>
      <w: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992C10" w:rsidRDefault="00992C10">
      <w:pPr>
        <w:pStyle w:val="ConsPlusNormal"/>
        <w:spacing w:before="220"/>
        <w:ind w:firstLine="540"/>
        <w:jc w:val="both"/>
      </w:pPr>
      <w: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992C10" w:rsidRDefault="00992C10">
      <w:pPr>
        <w:pStyle w:val="ConsPlusNormal"/>
        <w:spacing w:before="220"/>
        <w:ind w:firstLine="540"/>
        <w:jc w:val="both"/>
      </w:pPr>
      <w:r>
        <w:t xml:space="preserve">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 </w:t>
      </w:r>
      <w:hyperlink w:anchor="P483" w:history="1">
        <w:r>
          <w:rPr>
            <w:color w:val="0000FF"/>
          </w:rPr>
          <w:t>пунктом 7.11</w:t>
        </w:r>
      </w:hyperlink>
      <w:r>
        <w:t xml:space="preserve"> Правил.</w:t>
      </w:r>
    </w:p>
    <w:p w:rsidR="00992C10" w:rsidRDefault="00992C10">
      <w:pPr>
        <w:pStyle w:val="ConsPlusNormal"/>
        <w:spacing w:before="220"/>
        <w:ind w:firstLine="540"/>
        <w:jc w:val="both"/>
      </w:pPr>
      <w:bookmarkStart w:id="80" w:name="P1656"/>
      <w:bookmarkEnd w:id="80"/>
      <w:r>
        <w:t>42.5. Производителю работ, имеющему группу IV, из числа персонала, обслуживающего устройства релейной защиты, электроавтоматики, средства измерений, приборы учета и вторичные цепи,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992C10" w:rsidRDefault="00992C10">
      <w:pPr>
        <w:pStyle w:val="ConsPlusNormal"/>
        <w:spacing w:before="220"/>
        <w:ind w:firstLine="540"/>
        <w:jc w:val="both"/>
      </w:pPr>
      <w:r>
        <w:t xml:space="preserve">42.6. Производителю работ, имеющему группу IV по электробезопасности, единолично, а также членам бригады, имеющим группу III по электробезопасности (на условиях, предусмотренных </w:t>
      </w:r>
      <w:hyperlink w:anchor="P372" w:history="1">
        <w:r>
          <w:rPr>
            <w:color w:val="0000FF"/>
          </w:rPr>
          <w:t>пунктом 6.13</w:t>
        </w:r>
      </w:hyperlink>
      <w:r>
        <w:t xml:space="preserve"> Правил независимо от того проводятся работы по наряду-допуску или распоряжению),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 В отсутствуют, полностью ограждены или расположены на высоте, не требующей ограждения.</w:t>
      </w:r>
    </w:p>
    <w:p w:rsidR="00992C10" w:rsidRDefault="00992C10">
      <w:pPr>
        <w:pStyle w:val="ConsPlusNormal"/>
        <w:spacing w:before="220"/>
        <w:ind w:firstLine="540"/>
        <w:jc w:val="both"/>
      </w:pPr>
      <w:r>
        <w:t>42.7. Работники энергоснабжающих и энергосбытовых организаций работу с приборами учета потребителя, имеющего в штате оперативный (оперативно-ремонтный) персонал, проводят на правах командированного персонала. Эти работы проводятся бригадой в составе не менее двух работников. Работы выполняются по распоряжению, выдаваемому персоналом потребителя. Подготовку рабочего места и допуск работников энергоснабжающих и энергосбытовых организаций к работе с приборами учета выполняет в этом случае персонал потребителя.</w:t>
      </w:r>
    </w:p>
    <w:p w:rsidR="00992C10" w:rsidRDefault="00992C10">
      <w:pPr>
        <w:pStyle w:val="ConsPlusNormal"/>
        <w:spacing w:before="220"/>
        <w:ind w:firstLine="540"/>
        <w:jc w:val="both"/>
      </w:pPr>
      <w:r>
        <w:t>В помещениях РУ записывать показания электросчетчиков допускается работнику энергоснабжающей или энергосбытовой организации, имеющему группу III, в присутствии представителя потребителя электроэнергии.</w:t>
      </w:r>
    </w:p>
    <w:p w:rsidR="00992C10" w:rsidRDefault="00992C10">
      <w:pPr>
        <w:pStyle w:val="ConsPlusNormal"/>
        <w:spacing w:before="220"/>
        <w:ind w:firstLine="540"/>
        <w:jc w:val="both"/>
      </w:pPr>
      <w:bookmarkStart w:id="81" w:name="P1660"/>
      <w:bookmarkEnd w:id="81"/>
      <w:r>
        <w:t>42.8. В электроустановках напряжением до 1000 В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энергосбытовых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 группы III и IV по электробезопасности, в присутствии представителя потребителя.</w:t>
      </w:r>
    </w:p>
    <w:p w:rsidR="00992C10" w:rsidRDefault="00992C10">
      <w:pPr>
        <w:pStyle w:val="ConsPlusNormal"/>
        <w:spacing w:before="220"/>
        <w:ind w:firstLine="540"/>
        <w:jc w:val="both"/>
      </w:pPr>
      <w:r>
        <w:t>42.9. Работы по установке и замене приборов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992C10" w:rsidRDefault="00992C10">
      <w:pPr>
        <w:pStyle w:val="ConsPlusNormal"/>
        <w:spacing w:before="220"/>
        <w:ind w:firstLine="540"/>
        <w:jc w:val="both"/>
      </w:pPr>
      <w:bookmarkStart w:id="82" w:name="P1662"/>
      <w:bookmarkEnd w:id="82"/>
      <w:r>
        <w:lastRenderedPageBreak/>
        <w:t>42.10. Работу с однофазными электросчетчиками оперативный (оперативно-ремонтный) персонал энергоснабжающих, энергосбытовых или территориальных электросетевых организаций, имеющий группу III по электробезопасности,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992C10" w:rsidRDefault="00992C10">
      <w:pPr>
        <w:pStyle w:val="ConsPlusNormal"/>
        <w:spacing w:before="220"/>
        <w:ind w:firstLine="540"/>
        <w:jc w:val="both"/>
      </w:pPr>
      <w:r>
        <w:t xml:space="preserve">42.11. При выполнении работ, указанных в </w:t>
      </w:r>
      <w:hyperlink w:anchor="P1660" w:history="1">
        <w:r>
          <w:rPr>
            <w:color w:val="0000FF"/>
          </w:rPr>
          <w:t>пунктах 42.8</w:t>
        </w:r>
      </w:hyperlink>
      <w:r>
        <w:t xml:space="preserve"> и </w:t>
      </w:r>
      <w:hyperlink w:anchor="P1662" w:history="1">
        <w:r>
          <w:rPr>
            <w:color w:val="0000FF"/>
          </w:rPr>
          <w:t>42.10</w:t>
        </w:r>
      </w:hyperlink>
      <w:r>
        <w:t xml:space="preserve"> Правил, ОРД организации (обособленного подразделения)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992C10" w:rsidRDefault="00992C10">
      <w:pPr>
        <w:pStyle w:val="ConsPlusNormal"/>
        <w:spacing w:before="220"/>
        <w:ind w:firstLine="540"/>
        <w:jc w:val="both"/>
      </w:pPr>
      <w:r>
        <w:t>42.12. В энергоснабжающих, энергосбытовых 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992C10" w:rsidRDefault="00992C10">
      <w:pPr>
        <w:pStyle w:val="ConsPlusNormal"/>
        <w:jc w:val="both"/>
      </w:pPr>
    </w:p>
    <w:p w:rsidR="00992C10" w:rsidRDefault="00992C10">
      <w:pPr>
        <w:pStyle w:val="ConsPlusTitle"/>
        <w:jc w:val="center"/>
        <w:outlineLvl w:val="1"/>
      </w:pPr>
      <w:bookmarkStart w:id="83" w:name="P1666"/>
      <w:bookmarkEnd w:id="83"/>
      <w:r>
        <w:t>XLIII. Охрана труда при выполнении работ</w:t>
      </w:r>
    </w:p>
    <w:p w:rsidR="00992C10" w:rsidRDefault="00992C10">
      <w:pPr>
        <w:pStyle w:val="ConsPlusTitle"/>
        <w:jc w:val="center"/>
      </w:pPr>
      <w:r>
        <w:t>в электрической части устройств тепловой автоматики,</w:t>
      </w:r>
    </w:p>
    <w:p w:rsidR="00992C10" w:rsidRDefault="00992C10">
      <w:pPr>
        <w:pStyle w:val="ConsPlusTitle"/>
        <w:jc w:val="center"/>
      </w:pPr>
      <w:r>
        <w:t>теплотехнических измерений и защит</w:t>
      </w:r>
    </w:p>
    <w:p w:rsidR="00992C10" w:rsidRDefault="00992C10">
      <w:pPr>
        <w:pStyle w:val="ConsPlusNormal"/>
        <w:jc w:val="both"/>
      </w:pPr>
    </w:p>
    <w:p w:rsidR="00992C10" w:rsidRDefault="00992C10">
      <w:pPr>
        <w:pStyle w:val="ConsPlusNormal"/>
        <w:ind w:firstLine="540"/>
        <w:jc w:val="both"/>
      </w:pPr>
      <w: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992C10" w:rsidRDefault="00992C10">
      <w:pPr>
        <w:pStyle w:val="ConsPlusNormal"/>
        <w:spacing w:before="220"/>
        <w:ind w:firstLine="540"/>
        <w:jc w:val="both"/>
      </w:pPr>
      <w:bookmarkStart w:id="84" w:name="P1671"/>
      <w:bookmarkEnd w:id="84"/>
      <w:r>
        <w:t xml:space="preserve">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наряду-допуску производитель работ, если разрешение на такие операции подтверждены записью в </w:t>
      </w:r>
      <w:hyperlink w:anchor="P2493" w:history="1">
        <w:r>
          <w:rPr>
            <w:color w:val="0000FF"/>
          </w:rPr>
          <w:t>строке</w:t>
        </w:r>
      </w:hyperlink>
      <w:r>
        <w:t xml:space="preserve"> "Отдельные указания" наряда-допуска, или по распоряжению с записью в </w:t>
      </w:r>
      <w:hyperlink w:anchor="P2709" w:history="1">
        <w:r>
          <w:rPr>
            <w:color w:val="0000FF"/>
          </w:rPr>
          <w:t>графе 7</w:t>
        </w:r>
      </w:hyperlink>
      <w:r>
        <w:t xml:space="preserve"> журнала учета работ по нарядам-допускам и распоряжениям.</w:t>
      </w:r>
    </w:p>
    <w:p w:rsidR="00992C10" w:rsidRDefault="00992C10">
      <w:pPr>
        <w:pStyle w:val="ConsPlusNormal"/>
        <w:spacing w:before="220"/>
        <w:ind w:firstLine="540"/>
        <w:jc w:val="both"/>
      </w:pPr>
      <w: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992C10" w:rsidRDefault="00992C10">
      <w:pPr>
        <w:pStyle w:val="ConsPlusNormal"/>
        <w:spacing w:before="220"/>
        <w:ind w:firstLine="540"/>
        <w:jc w:val="both"/>
      </w:pPr>
      <w:r>
        <w:t>43.4. 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
    <w:p w:rsidR="00992C10" w:rsidRDefault="00992C10">
      <w:pPr>
        <w:pStyle w:val="ConsPlusNormal"/>
        <w:spacing w:before="220"/>
        <w:ind w:firstLine="540"/>
        <w:jc w:val="both"/>
      </w:pPr>
      <w: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наряде-допуске, но с выполнением каждый раз необходимых технических мероприятий.</w:t>
      </w:r>
    </w:p>
    <w:p w:rsidR="00992C10" w:rsidRDefault="00992C10">
      <w:pPr>
        <w:pStyle w:val="ConsPlusNormal"/>
        <w:spacing w:before="220"/>
        <w:ind w:firstLine="540"/>
        <w:jc w:val="both"/>
      </w:pPr>
      <w:r>
        <w:t>43.5. По распоряжению можно выполнять работы в устройствах ТАИ, не требующие изменения технологической схемы или режима работы оборудования.</w:t>
      </w:r>
    </w:p>
    <w:p w:rsidR="00992C10" w:rsidRDefault="00992C10">
      <w:pPr>
        <w:pStyle w:val="ConsPlusNormal"/>
        <w:spacing w:before="220"/>
        <w:ind w:firstLine="540"/>
        <w:jc w:val="both"/>
      </w:pPr>
      <w:r>
        <w:t>В устройствах ТАИ работником, имеющим группу III по электробезопасности, единолично по распоряжению могут выполняться следующие работы:</w:t>
      </w:r>
    </w:p>
    <w:p w:rsidR="00992C10" w:rsidRDefault="00992C10">
      <w:pPr>
        <w:pStyle w:val="ConsPlusNormal"/>
        <w:spacing w:before="220"/>
        <w:ind w:firstLine="540"/>
        <w:jc w:val="both"/>
      </w:pPr>
      <w:r>
        <w:t>наладка регистрационной части приборов;</w:t>
      </w:r>
    </w:p>
    <w:p w:rsidR="00992C10" w:rsidRDefault="00992C10">
      <w:pPr>
        <w:pStyle w:val="ConsPlusNormal"/>
        <w:spacing w:before="220"/>
        <w:ind w:firstLine="540"/>
        <w:jc w:val="both"/>
      </w:pPr>
      <w:r>
        <w:t>замена манометров (кроме электроконтактных), дифманометров, термопар, термометров сопротивления;</w:t>
      </w:r>
    </w:p>
    <w:p w:rsidR="00992C10" w:rsidRDefault="00992C10">
      <w:pPr>
        <w:pStyle w:val="ConsPlusNormal"/>
        <w:spacing w:before="220"/>
        <w:ind w:firstLine="540"/>
        <w:jc w:val="both"/>
      </w:pPr>
      <w:r>
        <w:lastRenderedPageBreak/>
        <w:t>устранение дефектов в приборах теплотехнического контроля на блочных и групповых щитах управления;</w:t>
      </w:r>
    </w:p>
    <w:p w:rsidR="00992C10" w:rsidRDefault="00992C10">
      <w:pPr>
        <w:pStyle w:val="ConsPlusNormal"/>
        <w:spacing w:before="220"/>
        <w:ind w:firstLine="540"/>
        <w:jc w:val="both"/>
      </w:pPr>
      <w:r>
        <w:t>профилактика переключателей точек температурных измерений;</w:t>
      </w:r>
    </w:p>
    <w:p w:rsidR="00992C10" w:rsidRDefault="00992C10">
      <w:pPr>
        <w:pStyle w:val="ConsPlusNormal"/>
        <w:spacing w:before="220"/>
        <w:ind w:firstLine="540"/>
        <w:jc w:val="both"/>
      </w:pPr>
      <w:r>
        <w:t>ремонт комплекса технических средств вычислительной техники АСУ;</w:t>
      </w:r>
    </w:p>
    <w:p w:rsidR="00992C10" w:rsidRDefault="00992C10">
      <w:pPr>
        <w:pStyle w:val="ConsPlusNormal"/>
        <w:spacing w:before="220"/>
        <w:ind w:firstLine="540"/>
        <w:jc w:val="both"/>
      </w:pPr>
      <w:r>
        <w:t>наладка и проверка параметров настройки электронных блоков авторегуляторов;</w:t>
      </w:r>
    </w:p>
    <w:p w:rsidR="00992C10" w:rsidRDefault="00992C10">
      <w:pPr>
        <w:pStyle w:val="ConsPlusNormal"/>
        <w:spacing w:before="220"/>
        <w:ind w:firstLine="540"/>
        <w:jc w:val="both"/>
      </w:pPr>
      <w:r>
        <w:t>уплотнение коробок зажимов;</w:t>
      </w:r>
    </w:p>
    <w:p w:rsidR="00992C10" w:rsidRDefault="00992C10">
      <w:pPr>
        <w:pStyle w:val="ConsPlusNormal"/>
        <w:spacing w:before="220"/>
        <w:ind w:firstLine="540"/>
        <w:jc w:val="both"/>
      </w:pPr>
      <w:r>
        <w:t>выполнение надписей, маркировки стендов, датчиков, исполнительных механизмов, панелей;</w:t>
      </w:r>
    </w:p>
    <w:p w:rsidR="00992C10" w:rsidRDefault="00992C10">
      <w:pPr>
        <w:pStyle w:val="ConsPlusNormal"/>
        <w:spacing w:before="220"/>
        <w:ind w:firstLine="540"/>
        <w:jc w:val="both"/>
      </w:pPr>
      <w:r>
        <w:t>обдувка щитов, панелей сжатым воздухом.</w:t>
      </w:r>
    </w:p>
    <w:p w:rsidR="00992C10" w:rsidRDefault="00992C10">
      <w:pPr>
        <w:pStyle w:val="ConsPlusNormal"/>
        <w:spacing w:before="220"/>
        <w:ind w:firstLine="540"/>
        <w:jc w:val="both"/>
      </w:pPr>
      <w:r>
        <w:t>43.6.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992C10" w:rsidRDefault="00992C10">
      <w:pPr>
        <w:pStyle w:val="ConsPlusNormal"/>
        <w:spacing w:before="220"/>
        <w:ind w:firstLine="540"/>
        <w:jc w:val="both"/>
      </w:pPr>
      <w:r>
        <w:t xml:space="preserve">43.7. При проведении работ на сборках задвижек, на приводах задвижек и регуляторов должны соблюдаться требования </w:t>
      </w:r>
      <w:hyperlink w:anchor="P198" w:history="1">
        <w:r>
          <w:rPr>
            <w:color w:val="0000FF"/>
          </w:rPr>
          <w:t>глав IV</w:t>
        </w:r>
      </w:hyperlink>
      <w:r>
        <w:t xml:space="preserve">, </w:t>
      </w:r>
      <w:hyperlink w:anchor="P966" w:history="1">
        <w:r>
          <w:rPr>
            <w:color w:val="0000FF"/>
          </w:rPr>
          <w:t>XXVII</w:t>
        </w:r>
      </w:hyperlink>
      <w:r>
        <w:t xml:space="preserve"> Правил.</w:t>
      </w:r>
    </w:p>
    <w:p w:rsidR="00992C10" w:rsidRDefault="00992C10">
      <w:pPr>
        <w:pStyle w:val="ConsPlusNormal"/>
        <w:spacing w:before="220"/>
        <w:ind w:firstLine="540"/>
        <w:jc w:val="both"/>
      </w:pPr>
      <w:r>
        <w:t>43.8. Допускающим к работам по наряду-допуску или распоряжению в устройствах ТАИ является оперативный персонал цеха, участка технологического объекта, имеющий группу III.</w:t>
      </w:r>
    </w:p>
    <w:p w:rsidR="00992C10" w:rsidRDefault="00992C10">
      <w:pPr>
        <w:pStyle w:val="ConsPlusNormal"/>
        <w:spacing w:before="220"/>
        <w:ind w:firstLine="540"/>
        <w:jc w:val="both"/>
      </w:pPr>
      <w:r>
        <w:t xml:space="preserve">Производителю работ, имеющему группу IV,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 </w:t>
      </w:r>
      <w:hyperlink w:anchor="P2493" w:history="1">
        <w:r>
          <w:rPr>
            <w:color w:val="0000FF"/>
          </w:rPr>
          <w:t>строке</w:t>
        </w:r>
      </w:hyperlink>
      <w:r>
        <w:t xml:space="preserve"> "Отдельные указания" наряда-допуска.</w:t>
      </w:r>
    </w:p>
    <w:p w:rsidR="00992C10" w:rsidRDefault="00992C10">
      <w:pPr>
        <w:pStyle w:val="ConsPlusNormal"/>
        <w:jc w:val="both"/>
      </w:pPr>
    </w:p>
    <w:p w:rsidR="00992C10" w:rsidRDefault="00992C10">
      <w:pPr>
        <w:pStyle w:val="ConsPlusTitle"/>
        <w:jc w:val="center"/>
        <w:outlineLvl w:val="1"/>
      </w:pPr>
      <w:r>
        <w:t>XLIV. Охрана труда при работе с переносным</w:t>
      </w:r>
    </w:p>
    <w:p w:rsidR="00992C10" w:rsidRDefault="00992C10">
      <w:pPr>
        <w:pStyle w:val="ConsPlusTitle"/>
        <w:jc w:val="center"/>
      </w:pPr>
      <w:r>
        <w:t>электроинструментом и светильниками, ручными электрическими</w:t>
      </w:r>
    </w:p>
    <w:p w:rsidR="00992C10" w:rsidRDefault="00992C10">
      <w:pPr>
        <w:pStyle w:val="ConsPlusTitle"/>
        <w:jc w:val="center"/>
      </w:pPr>
      <w:r>
        <w:t>машинами, разделительными трансформаторами</w:t>
      </w:r>
    </w:p>
    <w:p w:rsidR="00992C10" w:rsidRDefault="00992C10">
      <w:pPr>
        <w:pStyle w:val="ConsPlusNormal"/>
        <w:jc w:val="both"/>
      </w:pPr>
    </w:p>
    <w:p w:rsidR="00992C10" w:rsidRDefault="00992C10">
      <w:pPr>
        <w:pStyle w:val="ConsPlusNormal"/>
        <w:ind w:firstLine="540"/>
        <w:jc w:val="both"/>
      </w:pPr>
      <w: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992C10" w:rsidRDefault="00992C10">
      <w:pPr>
        <w:pStyle w:val="ConsPlusNormal"/>
        <w:spacing w:before="220"/>
        <w:ind w:firstLine="540"/>
        <w:jc w:val="both"/>
      </w:pPr>
      <w:r>
        <w:t>44.2. К работе с переносным электроинструментом и ручными электрическими машинами класса I в помещениях с повышенной опасностью должны допускаться работники, имеющие группу II по электробезопасности.</w:t>
      </w:r>
    </w:p>
    <w:p w:rsidR="00992C10" w:rsidRDefault="00992C10">
      <w:pPr>
        <w:pStyle w:val="ConsPlusNormal"/>
        <w:spacing w:before="220"/>
        <w:ind w:firstLine="540"/>
        <w:jc w:val="both"/>
      </w:pPr>
      <w: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rsidR="00992C10" w:rsidRDefault="00992C10">
      <w:pPr>
        <w:pStyle w:val="ConsPlusNormal"/>
        <w:spacing w:before="220"/>
        <w:ind w:firstLine="540"/>
        <w:jc w:val="both"/>
      </w:pPr>
      <w:r>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 таблице N 7.</w:t>
      </w:r>
    </w:p>
    <w:p w:rsidR="00992C10" w:rsidRDefault="00992C10">
      <w:pPr>
        <w:pStyle w:val="ConsPlusNormal"/>
        <w:jc w:val="both"/>
      </w:pPr>
    </w:p>
    <w:p w:rsidR="00992C10" w:rsidRDefault="00992C10">
      <w:pPr>
        <w:pStyle w:val="ConsPlusNormal"/>
        <w:jc w:val="right"/>
        <w:outlineLvl w:val="2"/>
      </w:pPr>
      <w:r>
        <w:t>Таблица N 7</w:t>
      </w:r>
    </w:p>
    <w:p w:rsidR="00992C10" w:rsidRDefault="00992C10">
      <w:pPr>
        <w:pStyle w:val="ConsPlusNormal"/>
        <w:jc w:val="both"/>
      </w:pPr>
    </w:p>
    <w:p w:rsidR="00992C10" w:rsidRDefault="00992C10">
      <w:pPr>
        <w:pStyle w:val="ConsPlusTitle"/>
        <w:jc w:val="center"/>
      </w:pPr>
      <w:r>
        <w:lastRenderedPageBreak/>
        <w:t>Условия использования в работе электроинструмента и ручных</w:t>
      </w:r>
    </w:p>
    <w:p w:rsidR="00992C10" w:rsidRDefault="00992C10">
      <w:pPr>
        <w:pStyle w:val="ConsPlusTitle"/>
        <w:jc w:val="center"/>
      </w:pPr>
      <w:r>
        <w:t>электрических машин различных классов</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3175"/>
        <w:gridCol w:w="3798"/>
      </w:tblGrid>
      <w:tr w:rsidR="00992C10">
        <w:tc>
          <w:tcPr>
            <w:tcW w:w="2098" w:type="dxa"/>
          </w:tcPr>
          <w:p w:rsidR="00992C10" w:rsidRDefault="00992C10">
            <w:pPr>
              <w:pStyle w:val="ConsPlusNormal"/>
              <w:jc w:val="center"/>
            </w:pPr>
            <w:r>
              <w:t>Место проведения работ</w:t>
            </w:r>
          </w:p>
        </w:tc>
        <w:tc>
          <w:tcPr>
            <w:tcW w:w="3175" w:type="dxa"/>
          </w:tcPr>
          <w:p w:rsidR="00992C10" w:rsidRDefault="00992C10">
            <w:pPr>
              <w:pStyle w:val="ConsPlusNormal"/>
              <w:jc w:val="center"/>
            </w:pPr>
            <w:r>
              <w:t>Класс электроинструмента и ручных электрических машин по типу защиты от поражения электрическим током</w:t>
            </w:r>
          </w:p>
        </w:tc>
        <w:tc>
          <w:tcPr>
            <w:tcW w:w="3798" w:type="dxa"/>
          </w:tcPr>
          <w:p w:rsidR="00992C10" w:rsidRDefault="00992C10">
            <w:pPr>
              <w:pStyle w:val="ConsPlusNormal"/>
              <w:jc w:val="center"/>
            </w:pPr>
            <w:r>
              <w:t>Условия применения электрозащитных средств</w:t>
            </w:r>
          </w:p>
        </w:tc>
      </w:tr>
      <w:tr w:rsidR="00992C10">
        <w:tc>
          <w:tcPr>
            <w:tcW w:w="2098" w:type="dxa"/>
          </w:tcPr>
          <w:p w:rsidR="00992C10" w:rsidRDefault="00992C10">
            <w:pPr>
              <w:pStyle w:val="ConsPlusNormal"/>
              <w:jc w:val="center"/>
            </w:pPr>
            <w:r>
              <w:t>1</w:t>
            </w:r>
          </w:p>
        </w:tc>
        <w:tc>
          <w:tcPr>
            <w:tcW w:w="3175" w:type="dxa"/>
          </w:tcPr>
          <w:p w:rsidR="00992C10" w:rsidRDefault="00992C10">
            <w:pPr>
              <w:pStyle w:val="ConsPlusNormal"/>
              <w:jc w:val="center"/>
            </w:pPr>
            <w:r>
              <w:t>2</w:t>
            </w:r>
          </w:p>
        </w:tc>
        <w:tc>
          <w:tcPr>
            <w:tcW w:w="3798" w:type="dxa"/>
          </w:tcPr>
          <w:p w:rsidR="00992C10" w:rsidRDefault="00992C10">
            <w:pPr>
              <w:pStyle w:val="ConsPlusNormal"/>
              <w:jc w:val="center"/>
            </w:pPr>
            <w:r>
              <w:t>3</w:t>
            </w:r>
          </w:p>
        </w:tc>
      </w:tr>
      <w:tr w:rsidR="00992C10">
        <w:tc>
          <w:tcPr>
            <w:tcW w:w="2098" w:type="dxa"/>
            <w:vMerge w:val="restart"/>
          </w:tcPr>
          <w:p w:rsidR="00992C10" w:rsidRDefault="00992C10">
            <w:pPr>
              <w:pStyle w:val="ConsPlusNormal"/>
            </w:pPr>
            <w:r>
              <w:t>Помещения без повышенной опасности</w:t>
            </w:r>
          </w:p>
        </w:tc>
        <w:tc>
          <w:tcPr>
            <w:tcW w:w="3175" w:type="dxa"/>
          </w:tcPr>
          <w:p w:rsidR="00992C10" w:rsidRDefault="00992C10">
            <w:pPr>
              <w:pStyle w:val="ConsPlusNormal"/>
              <w:jc w:val="center"/>
            </w:pPr>
            <w:r>
              <w:t>I</w:t>
            </w:r>
          </w:p>
        </w:tc>
        <w:tc>
          <w:tcPr>
            <w:tcW w:w="3798" w:type="dxa"/>
          </w:tcPr>
          <w:p w:rsidR="00992C10" w:rsidRDefault="00992C10">
            <w:pPr>
              <w:pStyle w:val="ConsPlusNormal"/>
              <w:jc w:val="both"/>
            </w:pPr>
            <w:r>
              <w:t>При системе TN-S - без применения электрозащитных средств при подключении через устройство защитного отключения или с применением хотя бы одного электрозащитного средства.</w:t>
            </w:r>
          </w:p>
          <w:p w:rsidR="00992C10" w:rsidRDefault="00992C10">
            <w:pPr>
              <w:pStyle w:val="ConsPlusNormal"/>
              <w:jc w:val="both"/>
            </w:pPr>
            <w:r>
              <w:t>При системе TN-C - с применением хотя бы одного электрозащитного средства</w:t>
            </w:r>
          </w:p>
        </w:tc>
      </w:tr>
      <w:tr w:rsidR="00992C10">
        <w:tc>
          <w:tcPr>
            <w:tcW w:w="2098" w:type="dxa"/>
            <w:vMerge/>
          </w:tcPr>
          <w:p w:rsidR="00992C10" w:rsidRDefault="00992C10"/>
        </w:tc>
        <w:tc>
          <w:tcPr>
            <w:tcW w:w="3175" w:type="dxa"/>
          </w:tcPr>
          <w:p w:rsidR="00992C10" w:rsidRDefault="00992C10">
            <w:pPr>
              <w:pStyle w:val="ConsPlusNormal"/>
              <w:jc w:val="center"/>
            </w:pPr>
            <w:r>
              <w:t>II</w:t>
            </w:r>
          </w:p>
        </w:tc>
        <w:tc>
          <w:tcPr>
            <w:tcW w:w="3798" w:type="dxa"/>
          </w:tcPr>
          <w:p w:rsidR="00992C10" w:rsidRDefault="00992C10">
            <w:pPr>
              <w:pStyle w:val="ConsPlusNormal"/>
              <w:jc w:val="both"/>
            </w:pPr>
            <w:r>
              <w:t>Без применения электрозащитных средств</w:t>
            </w:r>
          </w:p>
        </w:tc>
      </w:tr>
      <w:tr w:rsidR="00992C10">
        <w:tc>
          <w:tcPr>
            <w:tcW w:w="2098" w:type="dxa"/>
            <w:vMerge/>
          </w:tcPr>
          <w:p w:rsidR="00992C10" w:rsidRDefault="00992C10"/>
        </w:tc>
        <w:tc>
          <w:tcPr>
            <w:tcW w:w="3175" w:type="dxa"/>
          </w:tcPr>
          <w:p w:rsidR="00992C10" w:rsidRDefault="00992C10">
            <w:pPr>
              <w:pStyle w:val="ConsPlusNormal"/>
              <w:jc w:val="center"/>
            </w:pPr>
            <w:r>
              <w:t>III</w:t>
            </w:r>
          </w:p>
        </w:tc>
        <w:tc>
          <w:tcPr>
            <w:tcW w:w="3798" w:type="dxa"/>
          </w:tcPr>
          <w:p w:rsidR="00992C10" w:rsidRDefault="00992C10">
            <w:pPr>
              <w:pStyle w:val="ConsPlusNormal"/>
              <w:jc w:val="both"/>
            </w:pPr>
            <w:r>
              <w:t>Без применения электрозащитных средств</w:t>
            </w:r>
          </w:p>
        </w:tc>
      </w:tr>
      <w:tr w:rsidR="00992C10">
        <w:tc>
          <w:tcPr>
            <w:tcW w:w="2098" w:type="dxa"/>
            <w:vMerge w:val="restart"/>
          </w:tcPr>
          <w:p w:rsidR="00992C10" w:rsidRDefault="00992C10">
            <w:pPr>
              <w:pStyle w:val="ConsPlusNormal"/>
            </w:pPr>
            <w:r>
              <w:t>Помещения с повышенной опасностью</w:t>
            </w:r>
          </w:p>
        </w:tc>
        <w:tc>
          <w:tcPr>
            <w:tcW w:w="3175" w:type="dxa"/>
          </w:tcPr>
          <w:p w:rsidR="00992C10" w:rsidRDefault="00992C10">
            <w:pPr>
              <w:pStyle w:val="ConsPlusNormal"/>
              <w:jc w:val="center"/>
            </w:pPr>
            <w:r>
              <w:t>I</w:t>
            </w:r>
          </w:p>
        </w:tc>
        <w:tc>
          <w:tcPr>
            <w:tcW w:w="3798" w:type="dxa"/>
          </w:tcPr>
          <w:p w:rsidR="00992C10" w:rsidRDefault="00992C10">
            <w:pPr>
              <w:pStyle w:val="ConsPlusNormal"/>
              <w:jc w:val="both"/>
            </w:pPr>
            <w:r>
              <w:t>При системе TN-S - без применения электрозащитных средств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w:t>
            </w:r>
          </w:p>
          <w:p w:rsidR="00992C10" w:rsidRDefault="00992C10">
            <w:pPr>
              <w:pStyle w:val="ConsPlusNormal"/>
              <w:jc w:val="both"/>
            </w:pPr>
            <w:r>
              <w:t>При системе TN-C - с применением хотя бы одного электрозащитного средства</w:t>
            </w:r>
          </w:p>
        </w:tc>
      </w:tr>
      <w:tr w:rsidR="00992C10">
        <w:tc>
          <w:tcPr>
            <w:tcW w:w="2098" w:type="dxa"/>
            <w:vMerge/>
          </w:tcPr>
          <w:p w:rsidR="00992C10" w:rsidRDefault="00992C10"/>
        </w:tc>
        <w:tc>
          <w:tcPr>
            <w:tcW w:w="3175" w:type="dxa"/>
          </w:tcPr>
          <w:p w:rsidR="00992C10" w:rsidRDefault="00992C10">
            <w:pPr>
              <w:pStyle w:val="ConsPlusNormal"/>
              <w:jc w:val="center"/>
            </w:pPr>
            <w:r>
              <w:t>II</w:t>
            </w:r>
          </w:p>
        </w:tc>
        <w:tc>
          <w:tcPr>
            <w:tcW w:w="3798" w:type="dxa"/>
          </w:tcPr>
          <w:p w:rsidR="00992C10" w:rsidRDefault="00992C10">
            <w:pPr>
              <w:pStyle w:val="ConsPlusNormal"/>
              <w:jc w:val="both"/>
            </w:pPr>
            <w:r>
              <w:t>Без применения электрозащитных средств</w:t>
            </w:r>
          </w:p>
        </w:tc>
      </w:tr>
      <w:tr w:rsidR="00992C10">
        <w:tc>
          <w:tcPr>
            <w:tcW w:w="2098" w:type="dxa"/>
            <w:vMerge/>
          </w:tcPr>
          <w:p w:rsidR="00992C10" w:rsidRDefault="00992C10"/>
        </w:tc>
        <w:tc>
          <w:tcPr>
            <w:tcW w:w="3175" w:type="dxa"/>
          </w:tcPr>
          <w:p w:rsidR="00992C10" w:rsidRDefault="00992C10">
            <w:pPr>
              <w:pStyle w:val="ConsPlusNormal"/>
              <w:jc w:val="center"/>
            </w:pPr>
            <w:r>
              <w:t>III</w:t>
            </w:r>
          </w:p>
        </w:tc>
        <w:tc>
          <w:tcPr>
            <w:tcW w:w="3798" w:type="dxa"/>
          </w:tcPr>
          <w:p w:rsidR="00992C10" w:rsidRDefault="00992C10">
            <w:pPr>
              <w:pStyle w:val="ConsPlusNormal"/>
              <w:jc w:val="both"/>
            </w:pPr>
            <w:r>
              <w:t>Без применения электрозащитных средств</w:t>
            </w:r>
          </w:p>
        </w:tc>
      </w:tr>
      <w:tr w:rsidR="00992C10">
        <w:tc>
          <w:tcPr>
            <w:tcW w:w="2098" w:type="dxa"/>
            <w:vMerge w:val="restart"/>
          </w:tcPr>
          <w:p w:rsidR="00992C10" w:rsidRDefault="00992C10">
            <w:pPr>
              <w:pStyle w:val="ConsPlusNormal"/>
            </w:pPr>
            <w:r>
              <w:t>Особо опасные помещения</w:t>
            </w:r>
          </w:p>
        </w:tc>
        <w:tc>
          <w:tcPr>
            <w:tcW w:w="3175" w:type="dxa"/>
          </w:tcPr>
          <w:p w:rsidR="00992C10" w:rsidRDefault="00992C10">
            <w:pPr>
              <w:pStyle w:val="ConsPlusNormal"/>
              <w:jc w:val="center"/>
            </w:pPr>
            <w:r>
              <w:t>I</w:t>
            </w:r>
          </w:p>
        </w:tc>
        <w:tc>
          <w:tcPr>
            <w:tcW w:w="3798" w:type="dxa"/>
          </w:tcPr>
          <w:p w:rsidR="00992C10" w:rsidRDefault="00992C10">
            <w:pPr>
              <w:pStyle w:val="ConsPlusNormal"/>
              <w:jc w:val="both"/>
            </w:pPr>
            <w:r>
              <w:t>С защитой устройством защитного отключения или с применением хотя бы одного электрозащитного средства</w:t>
            </w:r>
          </w:p>
        </w:tc>
      </w:tr>
      <w:tr w:rsidR="00992C10">
        <w:tc>
          <w:tcPr>
            <w:tcW w:w="2098" w:type="dxa"/>
            <w:vMerge/>
          </w:tcPr>
          <w:p w:rsidR="00992C10" w:rsidRDefault="00992C10"/>
        </w:tc>
        <w:tc>
          <w:tcPr>
            <w:tcW w:w="3175" w:type="dxa"/>
          </w:tcPr>
          <w:p w:rsidR="00992C10" w:rsidRDefault="00992C10">
            <w:pPr>
              <w:pStyle w:val="ConsPlusNormal"/>
              <w:jc w:val="center"/>
            </w:pPr>
            <w:r>
              <w:t>II</w:t>
            </w:r>
          </w:p>
        </w:tc>
        <w:tc>
          <w:tcPr>
            <w:tcW w:w="3798" w:type="dxa"/>
          </w:tcPr>
          <w:p w:rsidR="00992C10" w:rsidRDefault="00992C10">
            <w:pPr>
              <w:pStyle w:val="ConsPlusNormal"/>
              <w:jc w:val="both"/>
            </w:pPr>
            <w:r>
              <w:t>Без применения электрозащитных средств</w:t>
            </w:r>
          </w:p>
        </w:tc>
      </w:tr>
      <w:tr w:rsidR="00992C10">
        <w:tc>
          <w:tcPr>
            <w:tcW w:w="2098" w:type="dxa"/>
            <w:vMerge/>
          </w:tcPr>
          <w:p w:rsidR="00992C10" w:rsidRDefault="00992C10"/>
        </w:tc>
        <w:tc>
          <w:tcPr>
            <w:tcW w:w="3175" w:type="dxa"/>
          </w:tcPr>
          <w:p w:rsidR="00992C10" w:rsidRDefault="00992C10">
            <w:pPr>
              <w:pStyle w:val="ConsPlusNormal"/>
              <w:jc w:val="center"/>
            </w:pPr>
            <w:r>
              <w:t>III</w:t>
            </w:r>
          </w:p>
        </w:tc>
        <w:tc>
          <w:tcPr>
            <w:tcW w:w="3798" w:type="dxa"/>
          </w:tcPr>
          <w:p w:rsidR="00992C10" w:rsidRDefault="00992C10">
            <w:pPr>
              <w:pStyle w:val="ConsPlusNormal"/>
              <w:jc w:val="both"/>
            </w:pPr>
            <w:r>
              <w:t>Без применения электрозащитных средств</w:t>
            </w:r>
          </w:p>
        </w:tc>
      </w:tr>
      <w:tr w:rsidR="00992C10">
        <w:tc>
          <w:tcPr>
            <w:tcW w:w="2098" w:type="dxa"/>
            <w:vMerge w:val="restart"/>
          </w:tcPr>
          <w:p w:rsidR="00992C10" w:rsidRDefault="00992C10">
            <w:pPr>
              <w:pStyle w:val="ConsPlusNormal"/>
            </w:pPr>
            <w:r>
              <w:lastRenderedPageBreak/>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3175" w:type="dxa"/>
          </w:tcPr>
          <w:p w:rsidR="00992C10" w:rsidRDefault="00992C10">
            <w:pPr>
              <w:pStyle w:val="ConsPlusNormal"/>
              <w:jc w:val="center"/>
            </w:pPr>
            <w:r>
              <w:t>I</w:t>
            </w:r>
          </w:p>
        </w:tc>
        <w:tc>
          <w:tcPr>
            <w:tcW w:w="3798" w:type="dxa"/>
          </w:tcPr>
          <w:p w:rsidR="00992C10" w:rsidRDefault="00992C10">
            <w:pPr>
              <w:pStyle w:val="ConsPlusNormal"/>
              <w:jc w:val="both"/>
            </w:pPr>
            <w:r>
              <w:t>Не допускается применять</w:t>
            </w:r>
          </w:p>
        </w:tc>
      </w:tr>
      <w:tr w:rsidR="00992C10">
        <w:tc>
          <w:tcPr>
            <w:tcW w:w="2098" w:type="dxa"/>
            <w:vMerge/>
          </w:tcPr>
          <w:p w:rsidR="00992C10" w:rsidRDefault="00992C10"/>
        </w:tc>
        <w:tc>
          <w:tcPr>
            <w:tcW w:w="3175" w:type="dxa"/>
          </w:tcPr>
          <w:p w:rsidR="00992C10" w:rsidRDefault="00992C10">
            <w:pPr>
              <w:pStyle w:val="ConsPlusNormal"/>
              <w:jc w:val="center"/>
            </w:pPr>
            <w:r>
              <w:t>II</w:t>
            </w:r>
          </w:p>
        </w:tc>
        <w:tc>
          <w:tcPr>
            <w:tcW w:w="3798" w:type="dxa"/>
          </w:tcPr>
          <w:p w:rsidR="00992C10" w:rsidRDefault="00992C10">
            <w:pPr>
              <w:pStyle w:val="ConsPlusNormal"/>
              <w:jc w:val="both"/>
            </w:pPr>
            <w:r>
              <w:t>С применением хотя бы одного электрозащитного средства</w:t>
            </w:r>
          </w:p>
          <w:p w:rsidR="00992C10" w:rsidRDefault="00992C10">
            <w:pPr>
              <w:pStyle w:val="ConsPlusNormal"/>
              <w:jc w:val="both"/>
            </w:pPr>
            <w:r>
              <w:t>Без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992C10">
        <w:tc>
          <w:tcPr>
            <w:tcW w:w="2098" w:type="dxa"/>
            <w:vMerge/>
          </w:tcPr>
          <w:p w:rsidR="00992C10" w:rsidRDefault="00992C10"/>
        </w:tc>
        <w:tc>
          <w:tcPr>
            <w:tcW w:w="3175" w:type="dxa"/>
          </w:tcPr>
          <w:p w:rsidR="00992C10" w:rsidRDefault="00992C10">
            <w:pPr>
              <w:pStyle w:val="ConsPlusNormal"/>
              <w:jc w:val="center"/>
            </w:pPr>
            <w:r>
              <w:t>III</w:t>
            </w:r>
          </w:p>
        </w:tc>
        <w:tc>
          <w:tcPr>
            <w:tcW w:w="3798" w:type="dxa"/>
          </w:tcPr>
          <w:p w:rsidR="00992C10" w:rsidRDefault="00992C10">
            <w:pPr>
              <w:pStyle w:val="ConsPlusNormal"/>
              <w:jc w:val="both"/>
            </w:pPr>
            <w:r>
              <w:t>Без применения электрозащитных средств</w:t>
            </w:r>
          </w:p>
        </w:tc>
      </w:tr>
    </w:tbl>
    <w:p w:rsidR="00992C10" w:rsidRDefault="00992C10">
      <w:pPr>
        <w:pStyle w:val="ConsPlusNormal"/>
        <w:jc w:val="both"/>
      </w:pPr>
    </w:p>
    <w:p w:rsidR="00992C10" w:rsidRDefault="00992C10">
      <w:pPr>
        <w:pStyle w:val="ConsPlusNormal"/>
        <w:ind w:firstLine="540"/>
        <w:jc w:val="both"/>
      </w:pPr>
      <w:r>
        <w:t>44.4. В помещениях с повышенной опасностью и особо опасных переносные электрические светильники должны иметь напряжение не выше 50 В.</w:t>
      </w:r>
    </w:p>
    <w:p w:rsidR="00992C10" w:rsidRDefault="00992C10">
      <w:pPr>
        <w:pStyle w:val="ConsPlusNormal"/>
        <w:spacing w:before="220"/>
        <w:ind w:firstLine="540"/>
        <w:jc w:val="both"/>
      </w:pPr>
      <w: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992C10" w:rsidRDefault="00992C10">
      <w:pPr>
        <w:pStyle w:val="ConsPlusNormal"/>
        <w:spacing w:before="220"/>
        <w:ind w:firstLine="540"/>
        <w:jc w:val="both"/>
      </w:pPr>
      <w:r>
        <w:t>44.5. Перед началом работ с ручными электрическими машинами, переносными электроинструментами и светильниками следует:</w:t>
      </w:r>
    </w:p>
    <w:p w:rsidR="00992C10" w:rsidRDefault="00992C10">
      <w:pPr>
        <w:pStyle w:val="ConsPlusNormal"/>
        <w:spacing w:before="220"/>
        <w:ind w:firstLine="540"/>
        <w:jc w:val="both"/>
      </w:pPr>
      <w:r>
        <w:t>определить по паспорту класс машины или инструмента;</w:t>
      </w:r>
    </w:p>
    <w:p w:rsidR="00992C10" w:rsidRDefault="00992C10">
      <w:pPr>
        <w:pStyle w:val="ConsPlusNormal"/>
        <w:spacing w:before="220"/>
        <w:ind w:firstLine="540"/>
        <w:jc w:val="both"/>
      </w:pPr>
      <w:r>
        <w:t>проверить комплектность и надежность крепления деталей;</w:t>
      </w:r>
    </w:p>
    <w:p w:rsidR="00992C10" w:rsidRDefault="00992C10">
      <w:pPr>
        <w:pStyle w:val="ConsPlusNormal"/>
        <w:spacing w:before="220"/>
        <w:ind w:firstLine="540"/>
        <w:jc w:val="both"/>
      </w:pPr>
      <w: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992C10" w:rsidRDefault="00992C10">
      <w:pPr>
        <w:pStyle w:val="ConsPlusNormal"/>
        <w:spacing w:before="220"/>
        <w:ind w:firstLine="540"/>
        <w:jc w:val="both"/>
      </w:pPr>
      <w:r>
        <w:t>проверить четкость работы выключателя;</w:t>
      </w:r>
    </w:p>
    <w:p w:rsidR="00992C10" w:rsidRDefault="00992C10">
      <w:pPr>
        <w:pStyle w:val="ConsPlusNormal"/>
        <w:spacing w:before="220"/>
        <w:ind w:firstLine="540"/>
        <w:jc w:val="both"/>
      </w:pPr>
      <w:r>
        <w:t>выполнить (при необходимости) тестирование устройства защитного отключения (УЗО);</w:t>
      </w:r>
    </w:p>
    <w:p w:rsidR="00992C10" w:rsidRDefault="00992C10">
      <w:pPr>
        <w:pStyle w:val="ConsPlusNormal"/>
        <w:spacing w:before="220"/>
        <w:ind w:firstLine="540"/>
        <w:jc w:val="both"/>
      </w:pPr>
      <w:r>
        <w:t>проверить работу электроинструмента или машины на холостом ходу;</w:t>
      </w:r>
    </w:p>
    <w:p w:rsidR="00992C10" w:rsidRDefault="00992C10">
      <w:pPr>
        <w:pStyle w:val="ConsPlusNormal"/>
        <w:spacing w:before="220"/>
        <w:ind w:firstLine="540"/>
        <w:jc w:val="both"/>
      </w:pPr>
      <w:r>
        <w:t>проверить у машины I класса исправность цепи заземления (корпус машины - заземляющий контакт штепсельной вилки).</w:t>
      </w:r>
    </w:p>
    <w:p w:rsidR="00992C10" w:rsidRDefault="00992C10">
      <w:pPr>
        <w:pStyle w:val="ConsPlusNormal"/>
        <w:spacing w:before="220"/>
        <w:ind w:firstLine="540"/>
        <w:jc w:val="both"/>
      </w:pPr>
      <w: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992C10" w:rsidRDefault="00992C10">
      <w:pPr>
        <w:pStyle w:val="ConsPlusNormal"/>
        <w:spacing w:before="220"/>
        <w:ind w:firstLine="540"/>
        <w:jc w:val="both"/>
      </w:pPr>
      <w: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992C10" w:rsidRDefault="00992C10">
      <w:pPr>
        <w:pStyle w:val="ConsPlusNormal"/>
        <w:spacing w:before="220"/>
        <w:ind w:firstLine="540"/>
        <w:jc w:val="both"/>
      </w:pPr>
      <w:r>
        <w:t>Непосредственное соприкосновение проводов и кабелей с горячими, влажными и масляными поверхностями или предметами не допускается.</w:t>
      </w:r>
    </w:p>
    <w:p w:rsidR="00992C10" w:rsidRDefault="00992C10">
      <w:pPr>
        <w:pStyle w:val="ConsPlusNormal"/>
        <w:spacing w:before="220"/>
        <w:ind w:firstLine="540"/>
        <w:jc w:val="both"/>
      </w:pPr>
      <w: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992C10" w:rsidRDefault="00992C10">
      <w:pPr>
        <w:pStyle w:val="ConsPlusNormal"/>
        <w:spacing w:before="220"/>
        <w:ind w:firstLine="540"/>
        <w:jc w:val="both"/>
      </w:pPr>
      <w: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992C10" w:rsidRDefault="00992C10">
      <w:pPr>
        <w:pStyle w:val="ConsPlusNormal"/>
        <w:spacing w:before="220"/>
        <w:ind w:firstLine="540"/>
        <w:jc w:val="both"/>
      </w:pPr>
      <w:r>
        <w:lastRenderedPageBreak/>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992C10" w:rsidRDefault="00992C10">
      <w:pPr>
        <w:pStyle w:val="ConsPlusNormal"/>
        <w:spacing w:before="220"/>
        <w:ind w:firstLine="540"/>
        <w:jc w:val="both"/>
      </w:pPr>
      <w:r>
        <w:t>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техническими условиями на изделия, действующими объемом и нормами испытания электрооборудования и аппаратов электроустановок.</w:t>
      </w:r>
    </w:p>
    <w:p w:rsidR="00992C10" w:rsidRDefault="00992C10">
      <w:pPr>
        <w:pStyle w:val="ConsPlusNormal"/>
        <w:spacing w:before="220"/>
        <w:ind w:firstLine="540"/>
        <w:jc w:val="both"/>
      </w:pPr>
      <w: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 группу III по электробезопасности.</w:t>
      </w:r>
    </w:p>
    <w:p w:rsidR="00992C10" w:rsidRDefault="00992C10">
      <w:pPr>
        <w:pStyle w:val="ConsPlusNormal"/>
        <w:spacing w:before="220"/>
        <w:ind w:firstLine="540"/>
        <w:jc w:val="both"/>
      </w:pPr>
      <w: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992C10" w:rsidRDefault="00992C10">
      <w:pPr>
        <w:pStyle w:val="ConsPlusNormal"/>
        <w:spacing w:before="220"/>
        <w:ind w:firstLine="540"/>
        <w:jc w:val="both"/>
      </w:pPr>
      <w:r>
        <w:t>44.9. Работникам, пользующимся электроинструментом и ручными электрическими машинами, запрещается:</w:t>
      </w:r>
    </w:p>
    <w:p w:rsidR="00992C10" w:rsidRDefault="00992C10">
      <w:pPr>
        <w:pStyle w:val="ConsPlusNormal"/>
        <w:spacing w:before="220"/>
        <w:ind w:firstLine="540"/>
        <w:jc w:val="both"/>
      </w:pPr>
      <w:r>
        <w:t>передавать ручные электрические машины и электроинструмент другим работникам;</w:t>
      </w:r>
    </w:p>
    <w:p w:rsidR="00992C10" w:rsidRDefault="00992C10">
      <w:pPr>
        <w:pStyle w:val="ConsPlusNormal"/>
        <w:spacing w:before="220"/>
        <w:ind w:firstLine="540"/>
        <w:jc w:val="both"/>
      </w:pPr>
      <w:r>
        <w:t>разбирать ручные электрические машины и электроинструмент, производить ремонт;</w:t>
      </w:r>
    </w:p>
    <w:p w:rsidR="00992C10" w:rsidRDefault="00992C10">
      <w:pPr>
        <w:pStyle w:val="ConsPlusNormal"/>
        <w:spacing w:before="220"/>
        <w:ind w:firstLine="540"/>
        <w:jc w:val="both"/>
      </w:pPr>
      <w: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992C10" w:rsidRDefault="00992C10">
      <w:pPr>
        <w:pStyle w:val="ConsPlusNormal"/>
        <w:spacing w:before="220"/>
        <w:ind w:firstLine="540"/>
        <w:jc w:val="both"/>
      </w:pPr>
      <w: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992C10" w:rsidRDefault="00992C10">
      <w:pPr>
        <w:pStyle w:val="ConsPlusNormal"/>
        <w:spacing w:before="220"/>
        <w:ind w:firstLine="540"/>
        <w:jc w:val="both"/>
      </w:pPr>
      <w:r>
        <w:t>работать с приставных лестниц;</w:t>
      </w:r>
    </w:p>
    <w:p w:rsidR="00992C10" w:rsidRDefault="00992C10">
      <w:pPr>
        <w:pStyle w:val="ConsPlusNormal"/>
        <w:spacing w:before="220"/>
        <w:ind w:firstLine="540"/>
        <w:jc w:val="both"/>
      </w:pPr>
      <w:r>
        <w:t>вносить внутрь барабанов котлов, металлических резервуаров переносные трансформаторы и преобразователи частоты.</w:t>
      </w:r>
    </w:p>
    <w:p w:rsidR="00992C10" w:rsidRDefault="00992C10">
      <w:pPr>
        <w:pStyle w:val="ConsPlusNormal"/>
        <w:spacing w:before="220"/>
        <w:ind w:firstLine="540"/>
        <w:jc w:val="both"/>
      </w:pPr>
      <w:r>
        <w:t>44.10. При использовании разделительного трансформатора необходимо руководствоваться следующими требованиями:</w:t>
      </w:r>
    </w:p>
    <w:p w:rsidR="00992C10" w:rsidRDefault="00992C10">
      <w:pPr>
        <w:pStyle w:val="ConsPlusNormal"/>
        <w:spacing w:before="220"/>
        <w:ind w:firstLine="540"/>
        <w:jc w:val="both"/>
      </w:pPr>
      <w:r>
        <w:t>от разделительного трансформатора разрешается питание одного электроприемника;</w:t>
      </w:r>
    </w:p>
    <w:p w:rsidR="00992C10" w:rsidRDefault="00992C10">
      <w:pPr>
        <w:pStyle w:val="ConsPlusNormal"/>
        <w:spacing w:before="220"/>
        <w:ind w:firstLine="540"/>
        <w:jc w:val="both"/>
      </w:pPr>
      <w:r>
        <w:t>заземление вторичной обмотки разделительного трансформатора не допускается;</w:t>
      </w:r>
    </w:p>
    <w:p w:rsidR="00992C10" w:rsidRDefault="00992C10">
      <w:pPr>
        <w:pStyle w:val="ConsPlusNormal"/>
        <w:spacing w:before="220"/>
        <w:ind w:firstLine="540"/>
        <w:jc w:val="both"/>
      </w:pPr>
      <w: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992C10" w:rsidRDefault="00992C10">
      <w:pPr>
        <w:pStyle w:val="ConsPlusNormal"/>
        <w:jc w:val="both"/>
      </w:pPr>
    </w:p>
    <w:p w:rsidR="00992C10" w:rsidRDefault="00992C10">
      <w:pPr>
        <w:pStyle w:val="ConsPlusTitle"/>
        <w:jc w:val="center"/>
        <w:outlineLvl w:val="1"/>
      </w:pPr>
      <w:r>
        <w:t>XLV. Охрана труда при выполнении работ</w:t>
      </w:r>
    </w:p>
    <w:p w:rsidR="00992C10" w:rsidRDefault="00992C10">
      <w:pPr>
        <w:pStyle w:val="ConsPlusTitle"/>
        <w:jc w:val="center"/>
      </w:pPr>
      <w:r>
        <w:t>в электроустановках с применением автомобилей, подъемных</w:t>
      </w:r>
    </w:p>
    <w:p w:rsidR="00992C10" w:rsidRDefault="00992C10">
      <w:pPr>
        <w:pStyle w:val="ConsPlusTitle"/>
        <w:jc w:val="center"/>
      </w:pPr>
      <w:r>
        <w:t>сооружений и механизмов, лестниц</w:t>
      </w:r>
    </w:p>
    <w:p w:rsidR="00992C10" w:rsidRDefault="00992C10">
      <w:pPr>
        <w:pStyle w:val="ConsPlusNormal"/>
        <w:jc w:val="both"/>
      </w:pPr>
    </w:p>
    <w:p w:rsidR="00992C10" w:rsidRDefault="00992C10">
      <w:pPr>
        <w:pStyle w:val="ConsPlusNormal"/>
        <w:ind w:firstLine="540"/>
        <w:jc w:val="both"/>
      </w:pPr>
      <w:r>
        <w:t>45.1. В действующих электроустановках работы с применением подъемных сооружений и механизмов проводятся по наряду-допуску.</w:t>
      </w:r>
    </w:p>
    <w:p w:rsidR="00992C10" w:rsidRDefault="00992C10">
      <w:pPr>
        <w:pStyle w:val="ConsPlusNormal"/>
        <w:spacing w:before="220"/>
        <w:ind w:firstLine="540"/>
        <w:jc w:val="both"/>
      </w:pPr>
      <w:r>
        <w:t>45.2. Водители, крановщики, машинисты, стропальщики, работающие в действующих электроустановках или в охранной зоне ВЛ, должны иметь группу не ниже II.</w:t>
      </w:r>
    </w:p>
    <w:p w:rsidR="00992C10" w:rsidRDefault="00992C10">
      <w:pPr>
        <w:pStyle w:val="ConsPlusNormal"/>
        <w:spacing w:before="220"/>
        <w:ind w:firstLine="540"/>
        <w:jc w:val="both"/>
      </w:pPr>
      <w:bookmarkStart w:id="85" w:name="P1780"/>
      <w:bookmarkEnd w:id="85"/>
      <w:r>
        <w:lastRenderedPageBreak/>
        <w:t>45.3. Проезд автомобилей, подъемных сооружений и механизмов по территории ОРУ и в охранной зоне ВЛ должен осуществляться под наблюдением одного из работников из числа оперативного персонала, работника, выдавшего наряд-допуск или ответственного руководителя, а в электроустановках напряжением до 1000 В - производителя работ, имеющего группу IV по электробезопасности, при выполнении строительно-монтажных работ в охранной зоне ВЛ - под наблюдением ответственного руководителя или производителя работ, имеющего группу III по электробезопасности.</w:t>
      </w:r>
    </w:p>
    <w:p w:rsidR="00992C10" w:rsidRDefault="00992C10">
      <w:pPr>
        <w:pStyle w:val="ConsPlusNormal"/>
        <w:spacing w:before="220"/>
        <w:ind w:firstLine="540"/>
        <w:jc w:val="both"/>
      </w:pPr>
      <w:r>
        <w:t>Установка и работа подъемных сооружений и механизмов в электроустановках должны выполняться под непрерывным руководством и надзором работника, аттестованного в установленном порядке на знание требований правил безопасности опасных производственных объектов, на которых используются подъемные сооружения, имеющего группу не ниже IV по электробезопасности.</w:t>
      </w:r>
    </w:p>
    <w:p w:rsidR="00992C10" w:rsidRDefault="00992C10">
      <w:pPr>
        <w:pStyle w:val="ConsPlusNormal"/>
        <w:spacing w:before="220"/>
        <w:ind w:firstLine="540"/>
        <w:jc w:val="both"/>
      </w:pPr>
      <w:r>
        <w:t xml:space="preserve">В </w:t>
      </w:r>
      <w:hyperlink w:anchor="P2493" w:history="1">
        <w:r>
          <w:rPr>
            <w:color w:val="0000FF"/>
          </w:rPr>
          <w:t>строке</w:t>
        </w:r>
      </w:hyperlink>
      <w:r>
        <w:t xml:space="preserve"> "Отдельные указания" наряда-допуска должна быть сделана запись о назначении работника (специалиста), ответственного за безопасное производство работ с применением подъемных сооружений с указанием должности, фамилии и инициалов, а также выполняемых работ под его непосредственным руководством.</w:t>
      </w:r>
    </w:p>
    <w:p w:rsidR="00992C10" w:rsidRDefault="00992C10">
      <w:pPr>
        <w:pStyle w:val="ConsPlusNormal"/>
        <w:spacing w:before="220"/>
        <w:ind w:firstLine="540"/>
        <w:jc w:val="both"/>
      </w:pPr>
      <w:r>
        <w:t>45.4. При проезде по ОРУ и под ВЛ подъемные и выдвижные части подъемных сооружений и механизмов должны находиться в транспортном положении. Разрешается в пределах рабочего места перемещение подъемных сооружений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ВЛ, находящихся под напряжением.</w:t>
      </w:r>
    </w:p>
    <w:p w:rsidR="00992C10" w:rsidRDefault="00992C10">
      <w:pPr>
        <w:pStyle w:val="ConsPlusNormal"/>
        <w:spacing w:before="220"/>
        <w:ind w:firstLine="540"/>
        <w:jc w:val="both"/>
      </w:pPr>
      <w:r>
        <w:t>На ОРУ скорость движения подъемных сооружений и механизмов определяется местными условиями, но не должна превышать 10 км/ч.</w:t>
      </w:r>
    </w:p>
    <w:p w:rsidR="00992C10" w:rsidRDefault="00992C10">
      <w:pPr>
        <w:pStyle w:val="ConsPlusNormal"/>
        <w:spacing w:before="220"/>
        <w:ind w:firstLine="540"/>
        <w:jc w:val="both"/>
      </w:pPr>
      <w:r>
        <w:t>Под ВЛ автомобили, подъемных сооружений и механизмы должны проезжать в местах наименьшего провеса проводов (у опор).</w:t>
      </w:r>
    </w:p>
    <w:p w:rsidR="00992C10" w:rsidRDefault="00992C10">
      <w:pPr>
        <w:pStyle w:val="ConsPlusNormal"/>
        <w:spacing w:before="220"/>
        <w:ind w:firstLine="540"/>
        <w:jc w:val="both"/>
      </w:pPr>
      <w:r>
        <w:t>45.5. При установке крана на месте работы ответственным руководителем работ совместно с допускающим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992C10" w:rsidRDefault="00992C10">
      <w:pPr>
        <w:pStyle w:val="ConsPlusNormal"/>
        <w:spacing w:before="220"/>
        <w:ind w:firstLine="540"/>
        <w:jc w:val="both"/>
      </w:pPr>
      <w:bookmarkStart w:id="86" w:name="P1787"/>
      <w:bookmarkEnd w:id="86"/>
      <w:r>
        <w:t>45.6. Установка и работа подъемных сооружений и механизмов непосредственно под проводами ВЛ напряжением до 35 кВ включительно, находящимися под напряжением, не допускается.</w:t>
      </w:r>
    </w:p>
    <w:p w:rsidR="00992C10" w:rsidRDefault="00992C10">
      <w:pPr>
        <w:pStyle w:val="ConsPlusNormal"/>
        <w:spacing w:before="220"/>
        <w:ind w:firstLine="540"/>
        <w:jc w:val="both"/>
      </w:pPr>
      <w:r>
        <w:t>Устанавливать грузоподъемный механизм (подъемное сооружение) на выносные опоры и переводить ее рабочий орган из транспортного положения в рабочее должен управляющий ею машинист. Не разрешается привлекать для этого других работников.</w:t>
      </w:r>
    </w:p>
    <w:p w:rsidR="00992C10" w:rsidRDefault="00992C10">
      <w:pPr>
        <w:pStyle w:val="ConsPlusNormal"/>
        <w:spacing w:before="220"/>
        <w:ind w:firstLine="540"/>
        <w:jc w:val="both"/>
      </w:pPr>
      <w:r>
        <w:t>45.7. При проезде, установке и работе автомобилей, подъемных сооружений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w:t>
      </w:r>
    </w:p>
    <w:p w:rsidR="00992C10" w:rsidRDefault="00992C10">
      <w:pPr>
        <w:pStyle w:val="ConsPlusNormal"/>
        <w:spacing w:before="220"/>
        <w:ind w:firstLine="540"/>
        <w:jc w:val="both"/>
      </w:pPr>
      <w:r>
        <w:t xml:space="preserve">для персонала, обслуживающего электроустановки не менее указанных в </w:t>
      </w:r>
      <w:hyperlink w:anchor="P125" w:history="1">
        <w:r>
          <w:rPr>
            <w:color w:val="0000FF"/>
          </w:rPr>
          <w:t>таблице N 1</w:t>
        </w:r>
      </w:hyperlink>
      <w:r>
        <w:t>;</w:t>
      </w:r>
    </w:p>
    <w:p w:rsidR="00992C10" w:rsidRDefault="00992C10">
      <w:pPr>
        <w:pStyle w:val="ConsPlusNormal"/>
        <w:spacing w:before="220"/>
        <w:ind w:firstLine="540"/>
        <w:jc w:val="both"/>
      </w:pPr>
      <w:r>
        <w:t xml:space="preserve">для персонала строительно-монтажных организаций не менее указанных в </w:t>
      </w:r>
      <w:hyperlink w:anchor="P1869" w:history="1">
        <w:r>
          <w:rPr>
            <w:color w:val="0000FF"/>
          </w:rPr>
          <w:t>таблице N 8</w:t>
        </w:r>
      </w:hyperlink>
      <w:r>
        <w:t xml:space="preserve">, предусмотренной </w:t>
      </w:r>
      <w:hyperlink w:anchor="P1865" w:history="1">
        <w:r>
          <w:rPr>
            <w:color w:val="0000FF"/>
          </w:rPr>
          <w:t>пунктом 47.15</w:t>
        </w:r>
      </w:hyperlink>
      <w:r>
        <w:t xml:space="preserve"> Правил (далее - таблица N 8).</w:t>
      </w:r>
    </w:p>
    <w:p w:rsidR="00992C10" w:rsidRDefault="00992C10">
      <w:pPr>
        <w:pStyle w:val="ConsPlusNormal"/>
        <w:spacing w:before="220"/>
        <w:ind w:firstLine="540"/>
        <w:jc w:val="both"/>
      </w:pPr>
      <w:r>
        <w:t xml:space="preserve">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w:t>
      </w:r>
      <w:r>
        <w:lastRenderedPageBreak/>
        <w:t>подъемная часть должна быть установлена вертикально и зафиксирована в таком положении.</w:t>
      </w:r>
    </w:p>
    <w:p w:rsidR="00992C10" w:rsidRDefault="00992C10">
      <w:pPr>
        <w:pStyle w:val="ConsPlusNormal"/>
        <w:spacing w:before="220"/>
        <w:ind w:firstLine="540"/>
        <w:jc w:val="both"/>
      </w:pPr>
      <w: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992C10" w:rsidRDefault="00992C10">
      <w:pPr>
        <w:pStyle w:val="ConsPlusNormal"/>
        <w:spacing w:before="220"/>
        <w:ind w:firstLine="540"/>
        <w:jc w:val="both"/>
      </w:pPr>
      <w:r>
        <w:t>45.10. При работах в ОРУ и в пределах охранной зоны ВЛ без снятия напряжения механизмы и подъемные сооружения должны заземляться. Подъемные сооружения на гусеничном ходу при их установке непосредственно на грунт заземлять не требуется.</w:t>
      </w:r>
    </w:p>
    <w:p w:rsidR="00992C10" w:rsidRDefault="00992C10">
      <w:pPr>
        <w:pStyle w:val="ConsPlusNormal"/>
        <w:spacing w:before="220"/>
        <w:ind w:firstLine="540"/>
        <w:jc w:val="both"/>
      </w:pPr>
      <w:r>
        <w:t>45.11. Если в результате соприкосновения с токоведущими частями или возникновении электрического разряда грузоподъемный механизм (подъемное сооружение) окажутся под напряжением, прикасаться к ним и спускаться с них на землю или подниматься на них до снятия напряжения не разрешается.</w:t>
      </w:r>
    </w:p>
    <w:p w:rsidR="00992C10" w:rsidRDefault="00992C10">
      <w:pPr>
        <w:pStyle w:val="ConsPlusNormal"/>
        <w:spacing w:before="220"/>
        <w:ind w:firstLine="540"/>
        <w:jc w:val="both"/>
      </w:pPr>
      <w:r>
        <w:t>45.12. Запрещается при работе подъемных сооружений и механизмов:</w:t>
      </w:r>
    </w:p>
    <w:p w:rsidR="00992C10" w:rsidRDefault="00992C10">
      <w:pPr>
        <w:pStyle w:val="ConsPlusNormal"/>
        <w:spacing w:before="220"/>
        <w:ind w:firstLine="540"/>
        <w:jc w:val="both"/>
      </w:pPr>
      <w:r>
        <w:t>перемещение шасси подъемника (вышки) с находящимися в люльке людьми или грузом;</w:t>
      </w:r>
    </w:p>
    <w:p w:rsidR="00992C10" w:rsidRDefault="00992C10">
      <w:pPr>
        <w:pStyle w:val="ConsPlusNormal"/>
        <w:spacing w:before="220"/>
        <w:ind w:firstLine="540"/>
        <w:jc w:val="both"/>
      </w:pPr>
      <w:r>
        <w:t>подъем и опускание подъемником люльки, если вход в нее не закрыт на запорное устройство;</w:t>
      </w:r>
    </w:p>
    <w:p w:rsidR="00992C10" w:rsidRDefault="00992C10">
      <w:pPr>
        <w:pStyle w:val="ConsPlusNormal"/>
        <w:spacing w:before="220"/>
        <w:ind w:firstLine="540"/>
        <w:jc w:val="both"/>
      </w:pPr>
      <w:r>
        <w:t>сбрасывание инструмента, груза и других предметов с люльки, находящейся на высоте;</w:t>
      </w:r>
    </w:p>
    <w:p w:rsidR="00992C10" w:rsidRDefault="00992C10">
      <w:pPr>
        <w:pStyle w:val="ConsPlusNormal"/>
        <w:spacing w:before="220"/>
        <w:ind w:firstLine="540"/>
        <w:jc w:val="both"/>
      </w:pPr>
      <w:r>
        <w:t>пребывание людей под поднимаемым грузом, корзиной телескопической вышки, а также в непосредственной близости (ближе 5 м) от натягиваемых проводов (тросов), упоров, креплений и работающих механизмов.</w:t>
      </w:r>
    </w:p>
    <w:p w:rsidR="00992C10" w:rsidRDefault="00992C10">
      <w:pPr>
        <w:pStyle w:val="ConsPlusNormal"/>
        <w:spacing w:before="220"/>
        <w:ind w:firstLine="540"/>
        <w:jc w:val="both"/>
      </w:pPr>
      <w: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992C10" w:rsidRDefault="00992C10">
      <w:pPr>
        <w:pStyle w:val="ConsPlusNormal"/>
        <w:spacing w:before="220"/>
        <w:ind w:firstLine="540"/>
        <w:jc w:val="both"/>
      </w:pPr>
      <w:r>
        <w:t>Работать с телескопической вышки (гидроподъемника) следует, стоя на дне корзины (люльки), закрепившись стропом страховочной (удерживающей) привязи. Переход из корзины (люльки) на опору или оборудование и обратно допускается только с разрешения производителя работ.</w:t>
      </w:r>
    </w:p>
    <w:p w:rsidR="00992C10" w:rsidRDefault="00992C10">
      <w:pPr>
        <w:pStyle w:val="ConsPlusNormal"/>
        <w:spacing w:before="220"/>
        <w:ind w:firstLine="540"/>
        <w:jc w:val="both"/>
      </w:pPr>
      <w:r>
        <w:t xml:space="preserve">45.14. 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указанного в </w:t>
      </w:r>
      <w:hyperlink w:anchor="P125" w:history="1">
        <w:r>
          <w:rPr>
            <w:color w:val="0000FF"/>
          </w:rPr>
          <w:t>таблице N 1</w:t>
        </w:r>
      </w:hyperlink>
      <w:r>
        <w:t>, предупредив окружающих работников о том, что механизм находится под напряжением.</w:t>
      </w:r>
    </w:p>
    <w:p w:rsidR="00992C10" w:rsidRDefault="00992C10">
      <w:pPr>
        <w:pStyle w:val="ConsPlusNormal"/>
        <w:spacing w:before="220"/>
        <w:ind w:firstLine="540"/>
        <w:jc w:val="both"/>
      </w:pPr>
      <w: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992C10" w:rsidRDefault="00992C10">
      <w:pPr>
        <w:pStyle w:val="ConsPlusNormal"/>
        <w:spacing w:before="220"/>
        <w:ind w:firstLine="540"/>
        <w:jc w:val="both"/>
      </w:pPr>
      <w:r>
        <w:t>45.16. В ОРУ напряжением 330 кВ и выше применение переносных металлических лестниц разрешается при соблюдении следующих условий:</w:t>
      </w:r>
    </w:p>
    <w:p w:rsidR="00992C10" w:rsidRDefault="00992C10">
      <w:pPr>
        <w:pStyle w:val="ConsPlusNormal"/>
        <w:spacing w:before="220"/>
        <w:ind w:firstLine="540"/>
        <w:jc w:val="both"/>
      </w:pPr>
      <w:r>
        <w:t>лестница должна переноситься в горизонтальном положении под непрерывным надзором производителя работ или работника, имеющего группу IV по электробезопасности, из числа оперативного персонала;</w:t>
      </w:r>
    </w:p>
    <w:p w:rsidR="00992C10" w:rsidRDefault="00992C10">
      <w:pPr>
        <w:pStyle w:val="ConsPlusNormal"/>
        <w:spacing w:before="220"/>
        <w:ind w:firstLine="540"/>
        <w:jc w:val="both"/>
      </w:pPr>
      <w:r>
        <w:t>для снятия наведенного потенциала с переносной лестницы к ней должна быть присоединена металлическая цепь, касающаяся земли.</w:t>
      </w:r>
    </w:p>
    <w:p w:rsidR="00992C10" w:rsidRDefault="00992C10">
      <w:pPr>
        <w:pStyle w:val="ConsPlusNormal"/>
        <w:spacing w:before="220"/>
        <w:ind w:firstLine="540"/>
        <w:jc w:val="both"/>
      </w:pPr>
      <w:r>
        <w:lastRenderedPageBreak/>
        <w:t>45.17. Не допускается работа подъемных сооружений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992C10" w:rsidRDefault="00992C10">
      <w:pPr>
        <w:pStyle w:val="ConsPlusNormal"/>
        <w:jc w:val="both"/>
      </w:pPr>
    </w:p>
    <w:p w:rsidR="00992C10" w:rsidRDefault="00992C10">
      <w:pPr>
        <w:pStyle w:val="ConsPlusTitle"/>
        <w:jc w:val="center"/>
        <w:outlineLvl w:val="1"/>
      </w:pPr>
      <w:bookmarkStart w:id="87" w:name="P1810"/>
      <w:bookmarkEnd w:id="87"/>
      <w:r>
        <w:t>XLVI. Охрана труда при организации работ</w:t>
      </w:r>
    </w:p>
    <w:p w:rsidR="00992C10" w:rsidRDefault="00992C10">
      <w:pPr>
        <w:pStyle w:val="ConsPlusTitle"/>
        <w:jc w:val="center"/>
      </w:pPr>
      <w:r>
        <w:t>командированного персонала</w:t>
      </w:r>
    </w:p>
    <w:p w:rsidR="00992C10" w:rsidRDefault="00992C10">
      <w:pPr>
        <w:pStyle w:val="ConsPlusNormal"/>
        <w:jc w:val="both"/>
      </w:pPr>
    </w:p>
    <w:p w:rsidR="00992C10" w:rsidRDefault="00992C10">
      <w:pPr>
        <w:pStyle w:val="ConsPlusNormal"/>
        <w:ind w:firstLine="540"/>
        <w:jc w:val="both"/>
      </w:pPr>
      <w: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992C10" w:rsidRDefault="00992C10">
      <w:pPr>
        <w:pStyle w:val="ConsPlusNormal"/>
        <w:spacing w:before="220"/>
        <w:ind w:firstLine="540"/>
        <w:jc w:val="both"/>
      </w:pPr>
      <w:r>
        <w:t>46.2. Получение разрешения на работы, выполняемые командированным персоналом, производится в соответствии с Правилами.</w:t>
      </w:r>
    </w:p>
    <w:p w:rsidR="00992C10" w:rsidRDefault="00992C10">
      <w:pPr>
        <w:pStyle w:val="ConsPlusNormal"/>
        <w:spacing w:before="220"/>
        <w:ind w:firstLine="540"/>
        <w:jc w:val="both"/>
      </w:pPr>
      <w:r>
        <w:t>Командируемый персонал должен иметь удостоверения о проверке знаний правил работы в электроустановках с отметкой о группе по электробезопасности.</w:t>
      </w:r>
    </w:p>
    <w:p w:rsidR="00992C10" w:rsidRDefault="00992C10">
      <w:pPr>
        <w:pStyle w:val="ConsPlusNormal"/>
        <w:spacing w:before="220"/>
        <w:ind w:firstLine="540"/>
        <w:jc w:val="both"/>
      </w:pPr>
      <w:bookmarkStart w:id="88" w:name="P1816"/>
      <w:bookmarkEnd w:id="88"/>
      <w:r>
        <w:t>46.3. Командирующая организация в сопроводительном письме должна указать цель командировки, а также работников, которым могут предоставляться права выдачи нарядов-допусков и распоряжений, права назначаться ответственными руководителями, производителями работ, членами бригады, а также работников, имеющих право проведения специальных работ, и подтвердить группы этих работников.</w:t>
      </w:r>
    </w:p>
    <w:p w:rsidR="00992C10" w:rsidRDefault="00992C10">
      <w:pPr>
        <w:pStyle w:val="ConsPlusNormal"/>
        <w:spacing w:before="220"/>
        <w:ind w:firstLine="540"/>
        <w:jc w:val="both"/>
      </w:pPr>
      <w:r>
        <w:t>46.4. Командированный персонал по прибытии на место командировки должен пройти вводный и первичный инструктажи по охране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нарядов-допусков и распоряжений, исполнять обязанности ответственного руководителя и производителя работ, должны пройти инструктаж по схеме электроснабжения электроустановки.</w:t>
      </w:r>
    </w:p>
    <w:p w:rsidR="00992C10" w:rsidRDefault="00992C10">
      <w:pPr>
        <w:pStyle w:val="ConsPlusNormal"/>
        <w:spacing w:before="220"/>
        <w:ind w:firstLine="540"/>
        <w:jc w:val="both"/>
      </w:pPr>
      <w:r>
        <w:t>Инструктажи должны быть оформлены записями в журналах инструктажа с подписями командированных работников и работников, проводивших инструктажи.</w:t>
      </w:r>
    </w:p>
    <w:p w:rsidR="00992C10" w:rsidRDefault="00992C10">
      <w:pPr>
        <w:pStyle w:val="ConsPlusNormal"/>
        <w:spacing w:before="220"/>
        <w:ind w:firstLine="540"/>
        <w:jc w:val="both"/>
      </w:pPr>
      <w:r>
        <w:t xml:space="preserve">46.5. Предоставление командированному персоналу права работы в действующих электроустановках в качестве выдающих наряды-допуски и распоряжения, ответственных руководителей и производителей работ, допускающих на ВЛ в соответствии с </w:t>
      </w:r>
      <w:hyperlink w:anchor="P303" w:history="1">
        <w:r>
          <w:rPr>
            <w:color w:val="0000FF"/>
          </w:rPr>
          <w:t>пунктом 5.13</w:t>
        </w:r>
      </w:hyperlink>
      <w:r>
        <w:t xml:space="preserve"> Правил,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992C10" w:rsidRDefault="00992C10">
      <w:pPr>
        <w:pStyle w:val="ConsPlusNormal"/>
        <w:spacing w:before="220"/>
        <w:ind w:firstLine="540"/>
        <w:jc w:val="both"/>
      </w:pPr>
      <w: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 группу V по электробезопасности, при проведении работ в электроустановках напряжением выше 1000 В или имеющий группу IV по электробезопасности - при проведении работ в электроустановках напряжением до 1000 В.</w:t>
      </w:r>
    </w:p>
    <w:p w:rsidR="00992C10" w:rsidRDefault="00992C10">
      <w:pPr>
        <w:pStyle w:val="ConsPlusNormal"/>
        <w:spacing w:before="220"/>
        <w:ind w:firstLine="540"/>
        <w:jc w:val="both"/>
      </w:pPr>
      <w: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регистрации инструктажей.</w:t>
      </w:r>
    </w:p>
    <w:p w:rsidR="00992C10" w:rsidRDefault="00992C10">
      <w:pPr>
        <w:pStyle w:val="ConsPlusNormal"/>
        <w:spacing w:before="220"/>
        <w:ind w:firstLine="540"/>
        <w:jc w:val="both"/>
      </w:pPr>
      <w:r>
        <w:t xml:space="preserve">46.7. Командирующая организация является ответственной за соответствие присвоенных командированному персоналу групп и прав, предоставляемых ему в соответствии с </w:t>
      </w:r>
      <w:hyperlink w:anchor="P1816" w:history="1">
        <w:r>
          <w:rPr>
            <w:color w:val="0000FF"/>
          </w:rPr>
          <w:t>пунктом 46.3</w:t>
        </w:r>
      </w:hyperlink>
      <w:r>
        <w:t xml:space="preserve"> Правил, а также за соблюдение им Правил.</w:t>
      </w:r>
    </w:p>
    <w:p w:rsidR="00992C10" w:rsidRDefault="00992C10">
      <w:pPr>
        <w:pStyle w:val="ConsPlusNormal"/>
        <w:spacing w:before="220"/>
        <w:ind w:firstLine="540"/>
        <w:jc w:val="both"/>
      </w:pPr>
      <w:r>
        <w:t xml:space="preserve">46.8. Организация, в электроустановках которой производятся работы командированным персоналом, является ответственной за выполнение предусмотренных мер безопасности </w:t>
      </w:r>
      <w:r>
        <w:lastRenderedPageBreak/>
        <w:t>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992C10" w:rsidRDefault="00992C10">
      <w:pPr>
        <w:pStyle w:val="ConsPlusNormal"/>
        <w:spacing w:before="220"/>
        <w:ind w:firstLine="540"/>
        <w:jc w:val="both"/>
      </w:pPr>
      <w: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992C10" w:rsidRDefault="00992C10">
      <w:pPr>
        <w:pStyle w:val="ConsPlusNormal"/>
        <w:spacing w:before="220"/>
        <w:ind w:firstLine="540"/>
        <w:jc w:val="both"/>
      </w:pPr>
      <w:r>
        <w:t>При работах на ВЛ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w:t>
      </w:r>
    </w:p>
    <w:p w:rsidR="00992C10" w:rsidRDefault="00992C10">
      <w:pPr>
        <w:pStyle w:val="ConsPlusNormal"/>
        <w:spacing w:before="220"/>
        <w:ind w:firstLine="540"/>
        <w:jc w:val="both"/>
      </w:pPr>
      <w:r>
        <w:t>на ВЛ всех уровней напряжения -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992C10" w:rsidRDefault="00992C10">
      <w:pPr>
        <w:pStyle w:val="ConsPlusNormal"/>
        <w:spacing w:before="220"/>
        <w:ind w:firstLine="540"/>
        <w:jc w:val="both"/>
      </w:pPr>
      <w:r>
        <w:t>на ВЛ до 35 кВ включительно - работы выполняются под напряжением на токоведущих частях электроустановки.</w:t>
      </w:r>
    </w:p>
    <w:p w:rsidR="00992C10" w:rsidRDefault="00992C10">
      <w:pPr>
        <w:pStyle w:val="ConsPlusNormal"/>
        <w:spacing w:before="220"/>
        <w:ind w:firstLine="540"/>
        <w:jc w:val="both"/>
      </w:pPr>
      <w:r>
        <w:t xml:space="preserve">46.10. Командированным персоналом работы проводятся в действующих электроустановках по нарядам-допускам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 </w:t>
      </w:r>
      <w:hyperlink w:anchor="P507" w:history="1">
        <w:r>
          <w:rPr>
            <w:color w:val="0000FF"/>
          </w:rPr>
          <w:t>главой VIII</w:t>
        </w:r>
      </w:hyperlink>
      <w:r>
        <w:t xml:space="preserve"> Правил.</w:t>
      </w:r>
    </w:p>
    <w:p w:rsidR="00992C10" w:rsidRDefault="00992C10">
      <w:pPr>
        <w:pStyle w:val="ConsPlusNormal"/>
        <w:spacing w:before="220"/>
        <w:ind w:firstLine="540"/>
        <w:jc w:val="both"/>
      </w:pPr>
      <w:r>
        <w:t xml:space="preserve">46.11. В случае осуществления технологического присоединения в порядке, предусмотренном </w:t>
      </w:r>
      <w:hyperlink w:anchor="P539" w:history="1">
        <w:r>
          <w:rPr>
            <w:color w:val="0000FF"/>
          </w:rPr>
          <w:t>главой X</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&lt;7&gt;, требования Правил не распространяются на заявителей при соблюдении субъектом электроэнергетики следующих условий:</w:t>
      </w:r>
    </w:p>
    <w:p w:rsidR="00992C10" w:rsidRDefault="00992C10">
      <w:pPr>
        <w:pStyle w:val="ConsPlusNormal"/>
        <w:spacing w:before="220"/>
        <w:ind w:firstLine="540"/>
        <w:jc w:val="both"/>
      </w:pPr>
      <w:r>
        <w:t>--------------------------------</w:t>
      </w:r>
    </w:p>
    <w:p w:rsidR="00992C10" w:rsidRDefault="00992C10">
      <w:pPr>
        <w:pStyle w:val="ConsPlusNormal"/>
        <w:spacing w:before="220"/>
        <w:ind w:firstLine="540"/>
        <w:jc w:val="both"/>
      </w:pPr>
      <w:r>
        <w:t xml:space="preserve">&lt;7&gt; </w:t>
      </w:r>
      <w:hyperlink r:id="rId13" w:history="1">
        <w:r>
          <w:rPr>
            <w:color w:val="0000FF"/>
          </w:rPr>
          <w:t>Постановление</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2020, N 11, ст. 1564).</w:t>
      </w:r>
    </w:p>
    <w:p w:rsidR="00992C10" w:rsidRDefault="00992C10">
      <w:pPr>
        <w:pStyle w:val="ConsPlusNormal"/>
        <w:jc w:val="both"/>
      </w:pPr>
    </w:p>
    <w:p w:rsidR="00992C10" w:rsidRDefault="00992C10">
      <w:pPr>
        <w:pStyle w:val="ConsPlusNormal"/>
        <w:ind w:firstLine="540"/>
        <w:jc w:val="both"/>
      </w:pPr>
      <w:r>
        <w:t>работы по фактическому присоединению производятся в переделах границы балансовой принадлежности такого заявителя (даже если физически это происходит на объекте электросетевого хозяйства);</w:t>
      </w:r>
    </w:p>
    <w:p w:rsidR="00992C10" w:rsidRDefault="00992C10">
      <w:pPr>
        <w:pStyle w:val="ConsPlusNormal"/>
        <w:spacing w:before="220"/>
        <w:ind w:firstLine="540"/>
        <w:jc w:val="both"/>
      </w:pPr>
      <w:r>
        <w:t>сетевой организацией обеспечена возможность безопасного проведения работ способом, не создающим угрозы жизни и здоровью заявителя;</w:t>
      </w:r>
    </w:p>
    <w:p w:rsidR="00992C10" w:rsidRDefault="00992C10">
      <w:pPr>
        <w:pStyle w:val="ConsPlusNormal"/>
        <w:spacing w:before="220"/>
        <w:ind w:firstLine="540"/>
        <w:jc w:val="both"/>
      </w:pPr>
      <w:r>
        <w:t>требования, указанные в настоящем пункте Правил, отражены в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rsidR="00992C10" w:rsidRDefault="00992C10">
      <w:pPr>
        <w:pStyle w:val="ConsPlusNormal"/>
        <w:jc w:val="both"/>
      </w:pPr>
    </w:p>
    <w:p w:rsidR="00992C10" w:rsidRDefault="00992C10">
      <w:pPr>
        <w:pStyle w:val="ConsPlusTitle"/>
        <w:jc w:val="center"/>
        <w:outlineLvl w:val="1"/>
      </w:pPr>
      <w:r>
        <w:t>XLVII. Охрана труда при допуске персонала</w:t>
      </w:r>
    </w:p>
    <w:p w:rsidR="00992C10" w:rsidRDefault="00992C10">
      <w:pPr>
        <w:pStyle w:val="ConsPlusTitle"/>
        <w:jc w:val="center"/>
      </w:pPr>
      <w:r>
        <w:lastRenderedPageBreak/>
        <w:t>строительно-монтажных организаций к работам в действующих</w:t>
      </w:r>
    </w:p>
    <w:p w:rsidR="00992C10" w:rsidRDefault="00992C10">
      <w:pPr>
        <w:pStyle w:val="ConsPlusTitle"/>
        <w:jc w:val="center"/>
      </w:pPr>
      <w:r>
        <w:t>электроустановках и в охранной зоне линий электропередачи</w:t>
      </w:r>
    </w:p>
    <w:p w:rsidR="00992C10" w:rsidRDefault="00992C10">
      <w:pPr>
        <w:pStyle w:val="ConsPlusNormal"/>
        <w:jc w:val="both"/>
      </w:pPr>
    </w:p>
    <w:p w:rsidR="00992C10" w:rsidRDefault="00992C10">
      <w:pPr>
        <w:pStyle w:val="ConsPlusNormal"/>
        <w:ind w:firstLine="540"/>
        <w:jc w:val="both"/>
      </w:pPr>
      <w: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992C10" w:rsidRDefault="00992C10">
      <w:pPr>
        <w:pStyle w:val="ConsPlusNormal"/>
        <w:spacing w:before="220"/>
        <w:ind w:firstLine="540"/>
        <w:jc w:val="both"/>
      </w:pPr>
      <w:r>
        <w:t>Перед началом работ СМО должна представить список работников, которые имеют право выдачи нарядов-допусков и быть руководителями работ с указанием фамилии и инициалов, должности а также группы по электробезопасности при ее наличии.</w:t>
      </w:r>
    </w:p>
    <w:p w:rsidR="00992C10" w:rsidRDefault="00992C10">
      <w:pPr>
        <w:pStyle w:val="ConsPlusNormal"/>
        <w:spacing w:before="220"/>
        <w:ind w:firstLine="540"/>
        <w:jc w:val="both"/>
      </w:pPr>
      <w: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w:t>
      </w:r>
    </w:p>
    <w:p w:rsidR="00992C10" w:rsidRDefault="00992C10">
      <w:pPr>
        <w:pStyle w:val="ConsPlusNormal"/>
        <w:spacing w:before="220"/>
        <w:ind w:firstLine="540"/>
        <w:jc w:val="both"/>
      </w:pPr>
      <w:r>
        <w:t>47.3. Актом-допуском должны быть определены:</w:t>
      </w:r>
    </w:p>
    <w:p w:rsidR="00992C10" w:rsidRDefault="00992C10">
      <w:pPr>
        <w:pStyle w:val="ConsPlusNormal"/>
        <w:spacing w:before="220"/>
        <w:ind w:firstLine="540"/>
        <w:jc w:val="both"/>
      </w:pPr>
      <w:r>
        <w:t>места создания видимых разрывов электрической схемы, образованных для отделения выделенного для СМО участка от действующей электроустановки, и места установки защитного заземления;</w:t>
      </w:r>
    </w:p>
    <w:p w:rsidR="00992C10" w:rsidRDefault="00992C10">
      <w:pPr>
        <w:pStyle w:val="ConsPlusNormal"/>
        <w:spacing w:before="220"/>
        <w:ind w:firstLine="540"/>
        <w:jc w:val="both"/>
      </w:pPr>
      <w:r>
        <w:t>место и вид ограждений, исключающих возможность ошибочного проникновения работников СМО за пределы зоны работ;</w:t>
      </w:r>
    </w:p>
    <w:p w:rsidR="00992C10" w:rsidRDefault="00992C10">
      <w:pPr>
        <w:pStyle w:val="ConsPlusNormal"/>
        <w:spacing w:before="220"/>
        <w:ind w:firstLine="540"/>
        <w:jc w:val="both"/>
      </w:pPr>
      <w:r>
        <w:t>место входа (выхода) и въезда (выезда) в зону работ;</w:t>
      </w:r>
    </w:p>
    <w:p w:rsidR="00992C10" w:rsidRDefault="00992C10">
      <w:pPr>
        <w:pStyle w:val="ConsPlusNormal"/>
        <w:spacing w:before="220"/>
        <w:ind w:firstLine="540"/>
        <w:jc w:val="both"/>
      </w:pPr>
      <w:r>
        <w:t>наличие опасных и вредных факторов.</w:t>
      </w:r>
    </w:p>
    <w:p w:rsidR="00992C10" w:rsidRDefault="00992C10">
      <w:pPr>
        <w:pStyle w:val="ConsPlusNormal"/>
        <w:spacing w:before="220"/>
        <w:ind w:firstLine="540"/>
        <w:jc w:val="both"/>
      </w:pPr>
      <w: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992C10" w:rsidRDefault="00992C10">
      <w:pPr>
        <w:pStyle w:val="ConsPlusNormal"/>
        <w:spacing w:before="220"/>
        <w:ind w:firstLine="540"/>
        <w:jc w:val="both"/>
      </w:pPr>
      <w:r>
        <w:t>47.4. Ответственными за соблюдение мероприятий, обеспечивающих безопасность производства работ, предусмотренных актом-допуском, являются руководители СМО и организации - владельца электроустановок.</w:t>
      </w:r>
    </w:p>
    <w:p w:rsidR="00992C10" w:rsidRDefault="00992C10">
      <w:pPr>
        <w:pStyle w:val="ConsPlusNormal"/>
        <w:spacing w:before="220"/>
        <w:ind w:firstLine="540"/>
        <w:jc w:val="both"/>
      </w:pPr>
      <w:r>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нарядов-допусков и быть руководителями работ, дополнительно должны пройти инструктаж по схемам электроустановок.</w:t>
      </w:r>
    </w:p>
    <w:p w:rsidR="00992C10" w:rsidRDefault="00992C10">
      <w:pPr>
        <w:pStyle w:val="ConsPlusNormal"/>
        <w:spacing w:before="220"/>
        <w:ind w:firstLine="540"/>
        <w:jc w:val="both"/>
      </w:pPr>
      <w:r>
        <w:t>Инструктаж должен производить руководитель (или уполномоченный им работник) подразделения организации - владельца электроустановок.</w:t>
      </w:r>
    </w:p>
    <w:p w:rsidR="00992C10" w:rsidRDefault="00992C10">
      <w:pPr>
        <w:pStyle w:val="ConsPlusNormal"/>
        <w:spacing w:before="220"/>
        <w:ind w:firstLine="540"/>
        <w:jc w:val="both"/>
      </w:pPr>
      <w: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992C10" w:rsidRDefault="00992C10">
      <w:pPr>
        <w:pStyle w:val="ConsPlusNormal"/>
        <w:spacing w:before="220"/>
        <w:ind w:firstLine="540"/>
        <w:jc w:val="both"/>
      </w:pPr>
      <w: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в соответствии с требованиями нормативных правовых актов, устанавливающих требования охраны труда в строительстве.</w:t>
      </w:r>
    </w:p>
    <w:p w:rsidR="00992C10" w:rsidRDefault="00992C10">
      <w:pPr>
        <w:pStyle w:val="ConsPlusNormal"/>
        <w:spacing w:before="220"/>
        <w:ind w:firstLine="540"/>
        <w:jc w:val="both"/>
      </w:pPr>
      <w:r>
        <w:lastRenderedPageBreak/>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992C10" w:rsidRDefault="00992C10">
      <w:pPr>
        <w:pStyle w:val="ConsPlusNormal"/>
        <w:spacing w:before="220"/>
        <w:ind w:firstLine="540"/>
        <w:jc w:val="both"/>
      </w:pPr>
      <w:r>
        <w:t>47.8. Зона работ, выделенная для СМО должна иметь ограждение, препятствующее ошибочному проникновению персонала СМО в действующую часть электроустановки.</w:t>
      </w:r>
    </w:p>
    <w:p w:rsidR="00992C10" w:rsidRDefault="00992C10">
      <w:pPr>
        <w:pStyle w:val="ConsPlusNormal"/>
        <w:spacing w:before="220"/>
        <w:ind w:firstLine="540"/>
        <w:jc w:val="both"/>
      </w:pPr>
      <w:r>
        <w:t>47.9. Пути прохода и проезда персонала, машин и механизмов СМО в выделенную для выполнения работ огражденную зону не должны пересекать территорию или помещения действующей части электроустановок.</w:t>
      </w:r>
    </w:p>
    <w:p w:rsidR="00992C10" w:rsidRDefault="00992C10">
      <w:pPr>
        <w:pStyle w:val="ConsPlusNormal"/>
        <w:spacing w:before="220"/>
        <w:ind w:firstLine="540"/>
        <w:jc w:val="both"/>
      </w:pPr>
      <w:r>
        <w:t>47.10. Первичный допуск к работам на территории организации должен проводиться допускающим из числа персонала организации - владельца электроустановок. Допускающий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992C10" w:rsidRDefault="00992C10">
      <w:pPr>
        <w:pStyle w:val="ConsPlusNormal"/>
        <w:spacing w:before="220"/>
        <w:ind w:firstLine="540"/>
        <w:jc w:val="both"/>
      </w:pPr>
      <w: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992C10" w:rsidRDefault="00992C10">
      <w:pPr>
        <w:pStyle w:val="ConsPlusNormal"/>
        <w:spacing w:before="220"/>
        <w:ind w:firstLine="540"/>
        <w:jc w:val="both"/>
      </w:pPr>
      <w:r>
        <w:t>47.12. Наблюдающий наравне с ответственным руководителем (исполнителем) СМО является ответственным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992C10" w:rsidRDefault="00992C10">
      <w:pPr>
        <w:pStyle w:val="ConsPlusNormal"/>
        <w:spacing w:before="220"/>
        <w:ind w:firstLine="540"/>
        <w:jc w:val="both"/>
      </w:pPr>
      <w:r>
        <w:t>47.13. Допуск персонала СМО к работам в охранной зоне линии электропередачи, находящейся под напряжением, а также в пролете пересечения с действующей ВЛ,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992C10" w:rsidRDefault="00992C10">
      <w:pPr>
        <w:pStyle w:val="ConsPlusNormal"/>
        <w:spacing w:before="220"/>
        <w:ind w:firstLine="540"/>
        <w:jc w:val="both"/>
      </w:pPr>
      <w:r>
        <w:t>К работам в охранной зоне отключенной линии электропередачи и на самой отключенной линии допускающему разрешается допускать только ответственного руководителя работ СМО, который затем должен сам производить допуск остального персонала СМО.</w:t>
      </w:r>
    </w:p>
    <w:p w:rsidR="00992C10" w:rsidRDefault="00992C10">
      <w:pPr>
        <w:pStyle w:val="ConsPlusNormal"/>
        <w:spacing w:before="220"/>
        <w:ind w:firstLine="540"/>
        <w:jc w:val="both"/>
      </w:pPr>
      <w: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992C10" w:rsidRDefault="00992C10">
      <w:pPr>
        <w:pStyle w:val="ConsPlusNormal"/>
        <w:spacing w:before="220"/>
        <w:ind w:firstLine="540"/>
        <w:jc w:val="both"/>
      </w:pPr>
      <w:r>
        <w:t xml:space="preserve">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 </w:t>
      </w:r>
      <w:hyperlink w:anchor="P754" w:history="1">
        <w:r>
          <w:rPr>
            <w:color w:val="0000FF"/>
          </w:rPr>
          <w:t>главы XXII</w:t>
        </w:r>
      </w:hyperlink>
      <w:r>
        <w:t xml:space="preserve"> Правил.</w:t>
      </w:r>
    </w:p>
    <w:p w:rsidR="00992C10" w:rsidRDefault="00992C10">
      <w:pPr>
        <w:pStyle w:val="ConsPlusNormal"/>
        <w:spacing w:before="220"/>
        <w:ind w:firstLine="540"/>
        <w:jc w:val="both"/>
      </w:pPr>
      <w:bookmarkStart w:id="89" w:name="P1865"/>
      <w:bookmarkEnd w:id="89"/>
      <w:r>
        <w:t xml:space="preserve">47.15. Выполнение работ СМО в охранных зонах ВЛ с использованием подъемных машин и механизмов с выдвижной частью допускается с учетом требований </w:t>
      </w:r>
      <w:hyperlink w:anchor="P1787" w:history="1">
        <w:r>
          <w:rPr>
            <w:color w:val="0000FF"/>
          </w:rPr>
          <w:t>пункта 45.6</w:t>
        </w:r>
      </w:hyperlink>
      <w:r>
        <w:t xml:space="preserve"> 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 таблице N 8.</w:t>
      </w:r>
    </w:p>
    <w:p w:rsidR="00992C10" w:rsidRDefault="00992C10">
      <w:pPr>
        <w:pStyle w:val="ConsPlusNormal"/>
        <w:jc w:val="both"/>
      </w:pPr>
    </w:p>
    <w:p w:rsidR="00992C10" w:rsidRDefault="00992C10">
      <w:pPr>
        <w:pStyle w:val="ConsPlusNormal"/>
        <w:jc w:val="right"/>
        <w:outlineLvl w:val="2"/>
      </w:pPr>
      <w:r>
        <w:t>Таблица N 8</w:t>
      </w:r>
    </w:p>
    <w:p w:rsidR="00992C10" w:rsidRDefault="00992C10">
      <w:pPr>
        <w:pStyle w:val="ConsPlusNormal"/>
        <w:jc w:val="both"/>
      </w:pPr>
    </w:p>
    <w:p w:rsidR="00992C10" w:rsidRDefault="00992C10">
      <w:pPr>
        <w:pStyle w:val="ConsPlusTitle"/>
        <w:jc w:val="center"/>
      </w:pPr>
      <w:bookmarkStart w:id="90" w:name="P1869"/>
      <w:bookmarkEnd w:id="90"/>
      <w:r>
        <w:t>Допустимые расстояния до токоведущих частей, находящихся</w:t>
      </w:r>
    </w:p>
    <w:p w:rsidR="00992C10" w:rsidRDefault="00992C10">
      <w:pPr>
        <w:pStyle w:val="ConsPlusTitle"/>
        <w:jc w:val="center"/>
      </w:pPr>
      <w:r>
        <w:t>под напряжением</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2834"/>
        <w:gridCol w:w="2834"/>
      </w:tblGrid>
      <w:tr w:rsidR="00992C10">
        <w:tc>
          <w:tcPr>
            <w:tcW w:w="3402" w:type="dxa"/>
            <w:vMerge w:val="restart"/>
          </w:tcPr>
          <w:p w:rsidR="00992C10" w:rsidRDefault="00992C10">
            <w:pPr>
              <w:pStyle w:val="ConsPlusNormal"/>
              <w:jc w:val="center"/>
            </w:pPr>
            <w:r>
              <w:t>Напряжение ВЛ, кВ</w:t>
            </w:r>
          </w:p>
        </w:tc>
        <w:tc>
          <w:tcPr>
            <w:tcW w:w="5668" w:type="dxa"/>
            <w:gridSpan w:val="2"/>
          </w:tcPr>
          <w:p w:rsidR="00992C10" w:rsidRDefault="00992C10">
            <w:pPr>
              <w:pStyle w:val="ConsPlusNormal"/>
              <w:jc w:val="center"/>
            </w:pPr>
            <w:r>
              <w:t>Расстояние, м</w:t>
            </w:r>
          </w:p>
        </w:tc>
      </w:tr>
      <w:tr w:rsidR="00992C10">
        <w:tc>
          <w:tcPr>
            <w:tcW w:w="3402" w:type="dxa"/>
            <w:vMerge/>
          </w:tcPr>
          <w:p w:rsidR="00992C10" w:rsidRDefault="00992C10"/>
        </w:tc>
        <w:tc>
          <w:tcPr>
            <w:tcW w:w="2834" w:type="dxa"/>
          </w:tcPr>
          <w:p w:rsidR="00992C10" w:rsidRDefault="00992C10">
            <w:pPr>
              <w:pStyle w:val="ConsPlusNormal"/>
              <w:jc w:val="center"/>
            </w:pPr>
            <w:r>
              <w:t>минимальное</w:t>
            </w:r>
          </w:p>
        </w:tc>
        <w:tc>
          <w:tcPr>
            <w:tcW w:w="2834" w:type="dxa"/>
          </w:tcPr>
          <w:p w:rsidR="00992C10" w:rsidRDefault="00992C10">
            <w:pPr>
              <w:pStyle w:val="ConsPlusNormal"/>
              <w:jc w:val="center"/>
            </w:pPr>
            <w:r>
              <w:t>минимальное, измеряемое техническими средствами</w:t>
            </w:r>
          </w:p>
        </w:tc>
      </w:tr>
      <w:tr w:rsidR="00992C10">
        <w:tc>
          <w:tcPr>
            <w:tcW w:w="3402" w:type="dxa"/>
          </w:tcPr>
          <w:p w:rsidR="00992C10" w:rsidRDefault="00992C10">
            <w:pPr>
              <w:pStyle w:val="ConsPlusNormal"/>
              <w:jc w:val="center"/>
            </w:pPr>
            <w:r>
              <w:t>до 1</w:t>
            </w:r>
          </w:p>
        </w:tc>
        <w:tc>
          <w:tcPr>
            <w:tcW w:w="2834" w:type="dxa"/>
          </w:tcPr>
          <w:p w:rsidR="00992C10" w:rsidRDefault="00992C10">
            <w:pPr>
              <w:pStyle w:val="ConsPlusNormal"/>
              <w:jc w:val="center"/>
            </w:pPr>
            <w:r>
              <w:t>1,5</w:t>
            </w:r>
          </w:p>
        </w:tc>
        <w:tc>
          <w:tcPr>
            <w:tcW w:w="2834" w:type="dxa"/>
          </w:tcPr>
          <w:p w:rsidR="00992C10" w:rsidRDefault="00992C10">
            <w:pPr>
              <w:pStyle w:val="ConsPlusNormal"/>
              <w:jc w:val="center"/>
            </w:pPr>
            <w:r>
              <w:t>1,5</w:t>
            </w:r>
          </w:p>
        </w:tc>
      </w:tr>
      <w:tr w:rsidR="00992C10">
        <w:tc>
          <w:tcPr>
            <w:tcW w:w="3402" w:type="dxa"/>
          </w:tcPr>
          <w:p w:rsidR="00992C10" w:rsidRDefault="00992C10">
            <w:pPr>
              <w:pStyle w:val="ConsPlusNormal"/>
              <w:jc w:val="center"/>
            </w:pPr>
            <w:r>
              <w:t>свыше 1 до 20</w:t>
            </w:r>
          </w:p>
        </w:tc>
        <w:tc>
          <w:tcPr>
            <w:tcW w:w="2834" w:type="dxa"/>
          </w:tcPr>
          <w:p w:rsidR="00992C10" w:rsidRDefault="00992C10">
            <w:pPr>
              <w:pStyle w:val="ConsPlusNormal"/>
              <w:jc w:val="center"/>
            </w:pPr>
            <w:r>
              <w:t>2,0</w:t>
            </w:r>
          </w:p>
        </w:tc>
        <w:tc>
          <w:tcPr>
            <w:tcW w:w="2834" w:type="dxa"/>
          </w:tcPr>
          <w:p w:rsidR="00992C10" w:rsidRDefault="00992C10">
            <w:pPr>
              <w:pStyle w:val="ConsPlusNormal"/>
              <w:jc w:val="center"/>
            </w:pPr>
            <w:r>
              <w:t>2,0</w:t>
            </w:r>
          </w:p>
        </w:tc>
      </w:tr>
      <w:tr w:rsidR="00992C10">
        <w:tc>
          <w:tcPr>
            <w:tcW w:w="3402" w:type="dxa"/>
          </w:tcPr>
          <w:p w:rsidR="00992C10" w:rsidRDefault="00992C10">
            <w:pPr>
              <w:pStyle w:val="ConsPlusNormal"/>
              <w:jc w:val="center"/>
            </w:pPr>
            <w:r>
              <w:t>свыше 20 до 35</w:t>
            </w:r>
          </w:p>
        </w:tc>
        <w:tc>
          <w:tcPr>
            <w:tcW w:w="2834" w:type="dxa"/>
          </w:tcPr>
          <w:p w:rsidR="00992C10" w:rsidRDefault="00992C10">
            <w:pPr>
              <w:pStyle w:val="ConsPlusNormal"/>
              <w:jc w:val="center"/>
            </w:pPr>
            <w:r>
              <w:t>2,0</w:t>
            </w:r>
          </w:p>
        </w:tc>
        <w:tc>
          <w:tcPr>
            <w:tcW w:w="2834" w:type="dxa"/>
          </w:tcPr>
          <w:p w:rsidR="00992C10" w:rsidRDefault="00992C10">
            <w:pPr>
              <w:pStyle w:val="ConsPlusNormal"/>
              <w:jc w:val="center"/>
            </w:pPr>
            <w:r>
              <w:t>2,0</w:t>
            </w:r>
          </w:p>
        </w:tc>
      </w:tr>
      <w:tr w:rsidR="00992C10">
        <w:tc>
          <w:tcPr>
            <w:tcW w:w="3402" w:type="dxa"/>
          </w:tcPr>
          <w:p w:rsidR="00992C10" w:rsidRDefault="00992C10">
            <w:pPr>
              <w:pStyle w:val="ConsPlusNormal"/>
              <w:jc w:val="center"/>
            </w:pPr>
            <w:r>
              <w:t>свыше 35 до 110</w:t>
            </w:r>
          </w:p>
        </w:tc>
        <w:tc>
          <w:tcPr>
            <w:tcW w:w="2834" w:type="dxa"/>
          </w:tcPr>
          <w:p w:rsidR="00992C10" w:rsidRDefault="00992C10">
            <w:pPr>
              <w:pStyle w:val="ConsPlusNormal"/>
              <w:jc w:val="center"/>
            </w:pPr>
            <w:r>
              <w:t>3,0</w:t>
            </w:r>
          </w:p>
        </w:tc>
        <w:tc>
          <w:tcPr>
            <w:tcW w:w="2834" w:type="dxa"/>
          </w:tcPr>
          <w:p w:rsidR="00992C10" w:rsidRDefault="00992C10">
            <w:pPr>
              <w:pStyle w:val="ConsPlusNormal"/>
              <w:jc w:val="center"/>
            </w:pPr>
            <w:r>
              <w:t>4,0</w:t>
            </w:r>
          </w:p>
        </w:tc>
      </w:tr>
      <w:tr w:rsidR="00992C10">
        <w:tc>
          <w:tcPr>
            <w:tcW w:w="3402" w:type="dxa"/>
          </w:tcPr>
          <w:p w:rsidR="00992C10" w:rsidRDefault="00992C10">
            <w:pPr>
              <w:pStyle w:val="ConsPlusNormal"/>
              <w:jc w:val="center"/>
            </w:pPr>
            <w:r>
              <w:t>свыше 110 до 220</w:t>
            </w:r>
          </w:p>
        </w:tc>
        <w:tc>
          <w:tcPr>
            <w:tcW w:w="2834" w:type="dxa"/>
          </w:tcPr>
          <w:p w:rsidR="00992C10" w:rsidRDefault="00992C10">
            <w:pPr>
              <w:pStyle w:val="ConsPlusNormal"/>
              <w:jc w:val="center"/>
            </w:pPr>
            <w:r>
              <w:t>4,0</w:t>
            </w:r>
          </w:p>
        </w:tc>
        <w:tc>
          <w:tcPr>
            <w:tcW w:w="2834" w:type="dxa"/>
          </w:tcPr>
          <w:p w:rsidR="00992C10" w:rsidRDefault="00992C10">
            <w:pPr>
              <w:pStyle w:val="ConsPlusNormal"/>
              <w:jc w:val="center"/>
            </w:pPr>
            <w:r>
              <w:t>5,0</w:t>
            </w:r>
          </w:p>
        </w:tc>
      </w:tr>
      <w:tr w:rsidR="00992C10">
        <w:tc>
          <w:tcPr>
            <w:tcW w:w="3402" w:type="dxa"/>
          </w:tcPr>
          <w:p w:rsidR="00992C10" w:rsidRDefault="00992C10">
            <w:pPr>
              <w:pStyle w:val="ConsPlusNormal"/>
              <w:jc w:val="center"/>
            </w:pPr>
            <w:r>
              <w:t>свыше 220 до 400</w:t>
            </w:r>
          </w:p>
        </w:tc>
        <w:tc>
          <w:tcPr>
            <w:tcW w:w="2834" w:type="dxa"/>
          </w:tcPr>
          <w:p w:rsidR="00992C10" w:rsidRDefault="00992C10">
            <w:pPr>
              <w:pStyle w:val="ConsPlusNormal"/>
              <w:jc w:val="center"/>
            </w:pPr>
            <w:r>
              <w:t>5,0</w:t>
            </w:r>
          </w:p>
        </w:tc>
        <w:tc>
          <w:tcPr>
            <w:tcW w:w="2834" w:type="dxa"/>
          </w:tcPr>
          <w:p w:rsidR="00992C10" w:rsidRDefault="00992C10">
            <w:pPr>
              <w:pStyle w:val="ConsPlusNormal"/>
              <w:jc w:val="center"/>
            </w:pPr>
            <w:r>
              <w:t>7,0</w:t>
            </w:r>
          </w:p>
        </w:tc>
      </w:tr>
      <w:tr w:rsidR="00992C10">
        <w:tc>
          <w:tcPr>
            <w:tcW w:w="3402" w:type="dxa"/>
          </w:tcPr>
          <w:p w:rsidR="00992C10" w:rsidRDefault="00992C10">
            <w:pPr>
              <w:pStyle w:val="ConsPlusNormal"/>
              <w:jc w:val="center"/>
            </w:pPr>
            <w:r>
              <w:t>свыше 400 до 750</w:t>
            </w:r>
          </w:p>
        </w:tc>
        <w:tc>
          <w:tcPr>
            <w:tcW w:w="2834" w:type="dxa"/>
          </w:tcPr>
          <w:p w:rsidR="00992C10" w:rsidRDefault="00992C10">
            <w:pPr>
              <w:pStyle w:val="ConsPlusNormal"/>
              <w:jc w:val="center"/>
            </w:pPr>
            <w:r>
              <w:t>9,0</w:t>
            </w:r>
          </w:p>
        </w:tc>
        <w:tc>
          <w:tcPr>
            <w:tcW w:w="2834" w:type="dxa"/>
          </w:tcPr>
          <w:p w:rsidR="00992C10" w:rsidRDefault="00992C10">
            <w:pPr>
              <w:pStyle w:val="ConsPlusNormal"/>
              <w:jc w:val="center"/>
            </w:pPr>
            <w:r>
              <w:t>10,0</w:t>
            </w:r>
          </w:p>
        </w:tc>
      </w:tr>
      <w:tr w:rsidR="00992C10">
        <w:tc>
          <w:tcPr>
            <w:tcW w:w="3402" w:type="dxa"/>
          </w:tcPr>
          <w:p w:rsidR="00992C10" w:rsidRDefault="00992C10">
            <w:pPr>
              <w:pStyle w:val="ConsPlusNormal"/>
              <w:jc w:val="center"/>
            </w:pPr>
            <w:r>
              <w:t>свыше 750 до 1150</w:t>
            </w:r>
          </w:p>
        </w:tc>
        <w:tc>
          <w:tcPr>
            <w:tcW w:w="2834" w:type="dxa"/>
          </w:tcPr>
          <w:p w:rsidR="00992C10" w:rsidRDefault="00992C10">
            <w:pPr>
              <w:pStyle w:val="ConsPlusNormal"/>
              <w:jc w:val="center"/>
            </w:pPr>
            <w:r>
              <w:t>10,0</w:t>
            </w:r>
          </w:p>
        </w:tc>
        <w:tc>
          <w:tcPr>
            <w:tcW w:w="2834" w:type="dxa"/>
          </w:tcPr>
          <w:p w:rsidR="00992C10" w:rsidRDefault="00992C10">
            <w:pPr>
              <w:pStyle w:val="ConsPlusNormal"/>
              <w:jc w:val="center"/>
            </w:pPr>
            <w:r>
              <w:t>11,0</w:t>
            </w:r>
          </w:p>
        </w:tc>
      </w:tr>
    </w:tbl>
    <w:p w:rsidR="00992C10" w:rsidRDefault="00992C10">
      <w:pPr>
        <w:pStyle w:val="ConsPlusNormal"/>
        <w:jc w:val="both"/>
      </w:pPr>
    </w:p>
    <w:p w:rsidR="00992C10" w:rsidRDefault="00992C10">
      <w:pPr>
        <w:pStyle w:val="ConsPlusNormal"/>
        <w:ind w:firstLine="540"/>
        <w:jc w:val="both"/>
      </w:pPr>
      <w:r>
        <w:t>47.16. В разрешении на проведение земляных работ в охранной зоне КЛ и в акте-допуске должны быть указаны расположение и глубина заложения КЛ.</w:t>
      </w:r>
    </w:p>
    <w:p w:rsidR="00992C10" w:rsidRDefault="00992C10">
      <w:pPr>
        <w:pStyle w:val="ConsPlusNormal"/>
        <w:spacing w:before="220"/>
        <w:ind w:firstLine="540"/>
        <w:jc w:val="both"/>
      </w:pPr>
      <w: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992C10" w:rsidRDefault="00992C10">
      <w:pPr>
        <w:pStyle w:val="ConsPlusNormal"/>
        <w:spacing w:before="220"/>
        <w:ind w:firstLine="540"/>
        <w:jc w:val="both"/>
      </w:pPr>
      <w:r>
        <w:t xml:space="preserve">47.18. Прокол кабеля должен выполняться работниками организации, эксплуатирующей КЛ, в соответствии с </w:t>
      </w:r>
      <w:hyperlink w:anchor="P1185" w:history="1">
        <w:r>
          <w:rPr>
            <w:color w:val="0000FF"/>
          </w:rPr>
          <w:t>пунктом 37.19</w:t>
        </w:r>
      </w:hyperlink>
      <w:r>
        <w:t xml:space="preserve"> Правил.</w:t>
      </w: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right"/>
        <w:outlineLvl w:val="1"/>
      </w:pPr>
      <w:r>
        <w:t>Приложение N 1</w:t>
      </w:r>
    </w:p>
    <w:p w:rsidR="00992C10" w:rsidRDefault="00992C10">
      <w:pPr>
        <w:pStyle w:val="ConsPlusNormal"/>
        <w:jc w:val="right"/>
      </w:pPr>
      <w:r>
        <w:t>к Правилам по охране труда</w:t>
      </w:r>
    </w:p>
    <w:p w:rsidR="00992C10" w:rsidRDefault="00992C10">
      <w:pPr>
        <w:pStyle w:val="ConsPlusNormal"/>
        <w:jc w:val="right"/>
      </w:pPr>
      <w:r>
        <w:t>при эксплуатации электроустановок,</w:t>
      </w:r>
    </w:p>
    <w:p w:rsidR="00992C10" w:rsidRDefault="00992C10">
      <w:pPr>
        <w:pStyle w:val="ConsPlusNormal"/>
        <w:jc w:val="right"/>
      </w:pPr>
      <w:r>
        <w:t>утвержденным приказом Минтруда России</w:t>
      </w:r>
    </w:p>
    <w:p w:rsidR="00992C10" w:rsidRDefault="00992C10">
      <w:pPr>
        <w:pStyle w:val="ConsPlusNormal"/>
        <w:jc w:val="right"/>
      </w:pPr>
      <w:r>
        <w:t>от 15 декабря 2020 г. N 903н</w:t>
      </w:r>
    </w:p>
    <w:p w:rsidR="00992C10" w:rsidRDefault="00992C10">
      <w:pPr>
        <w:pStyle w:val="ConsPlusNormal"/>
        <w:jc w:val="both"/>
      </w:pPr>
    </w:p>
    <w:p w:rsidR="00992C10" w:rsidRDefault="00992C10">
      <w:pPr>
        <w:pStyle w:val="ConsPlusTitle"/>
        <w:jc w:val="center"/>
      </w:pPr>
      <w:bookmarkStart w:id="91" w:name="P1915"/>
      <w:bookmarkEnd w:id="91"/>
      <w:r>
        <w:t>ГРУППЫ</w:t>
      </w:r>
    </w:p>
    <w:p w:rsidR="00992C10" w:rsidRDefault="00992C10">
      <w:pPr>
        <w:pStyle w:val="ConsPlusTitle"/>
        <w:jc w:val="center"/>
      </w:pPr>
      <w:r>
        <w:t>ПО ЭЛЕКТРОБЕЗОПАСНОСТИ ЭЛЕКТРОТЕХНИЧЕСКОГО</w:t>
      </w:r>
    </w:p>
    <w:p w:rsidR="00992C10" w:rsidRDefault="00992C10">
      <w:pPr>
        <w:pStyle w:val="ConsPlusTitle"/>
        <w:jc w:val="center"/>
      </w:pPr>
      <w:r>
        <w:t>(ЭЛЕКТРОТЕХНОЛОГИЧЕСКОГО) ПЕРСОНАЛА И УСЛОВИЯ ИХ ПРИСВОЕНИЯ</w:t>
      </w:r>
    </w:p>
    <w:p w:rsidR="00992C10" w:rsidRDefault="00992C10">
      <w:pPr>
        <w:pStyle w:val="ConsPlusNormal"/>
        <w:jc w:val="both"/>
      </w:pPr>
    </w:p>
    <w:p w:rsidR="00992C10" w:rsidRDefault="00992C10">
      <w:pPr>
        <w:sectPr w:rsidR="00992C10" w:rsidSect="00822E3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134"/>
        <w:gridCol w:w="1474"/>
        <w:gridCol w:w="1531"/>
        <w:gridCol w:w="1474"/>
        <w:gridCol w:w="1435"/>
        <w:gridCol w:w="4422"/>
      </w:tblGrid>
      <w:tr w:rsidR="00992C10">
        <w:tc>
          <w:tcPr>
            <w:tcW w:w="907" w:type="dxa"/>
            <w:vMerge w:val="restart"/>
          </w:tcPr>
          <w:p w:rsidR="00992C10" w:rsidRDefault="00992C10">
            <w:pPr>
              <w:pStyle w:val="ConsPlusNormal"/>
              <w:jc w:val="center"/>
            </w:pPr>
            <w:r>
              <w:lastRenderedPageBreak/>
              <w:t>Группа по электробезопасности</w:t>
            </w:r>
          </w:p>
        </w:tc>
        <w:tc>
          <w:tcPr>
            <w:tcW w:w="8239" w:type="dxa"/>
            <w:gridSpan w:val="6"/>
          </w:tcPr>
          <w:p w:rsidR="00992C10" w:rsidRDefault="00992C10">
            <w:pPr>
              <w:pStyle w:val="ConsPlusNormal"/>
              <w:jc w:val="center"/>
            </w:pPr>
            <w:r>
              <w:t>Минимальный стаж работы в электроустановках, мес.</w:t>
            </w:r>
          </w:p>
        </w:tc>
        <w:tc>
          <w:tcPr>
            <w:tcW w:w="4422" w:type="dxa"/>
            <w:vMerge w:val="restart"/>
          </w:tcPr>
          <w:p w:rsidR="00992C10" w:rsidRDefault="00992C10">
            <w:pPr>
              <w:pStyle w:val="ConsPlusNormal"/>
              <w:jc w:val="center"/>
            </w:pPr>
            <w:r>
              <w:t>Требования к персоналу</w:t>
            </w:r>
          </w:p>
        </w:tc>
      </w:tr>
      <w:tr w:rsidR="00992C10">
        <w:tc>
          <w:tcPr>
            <w:tcW w:w="907" w:type="dxa"/>
            <w:vMerge/>
          </w:tcPr>
          <w:p w:rsidR="00992C10" w:rsidRDefault="00992C10"/>
        </w:tc>
        <w:tc>
          <w:tcPr>
            <w:tcW w:w="5330" w:type="dxa"/>
            <w:gridSpan w:val="4"/>
          </w:tcPr>
          <w:p w:rsidR="00992C10" w:rsidRDefault="00992C10">
            <w:pPr>
              <w:pStyle w:val="ConsPlusNormal"/>
              <w:jc w:val="center"/>
            </w:pPr>
            <w:r>
              <w:t>персонал организаций, имеющий</w:t>
            </w:r>
          </w:p>
        </w:tc>
        <w:tc>
          <w:tcPr>
            <w:tcW w:w="2909" w:type="dxa"/>
            <w:gridSpan w:val="2"/>
          </w:tcPr>
          <w:p w:rsidR="00992C10" w:rsidRDefault="00992C10">
            <w:pPr>
              <w:pStyle w:val="ConsPlusNormal"/>
              <w:jc w:val="center"/>
            </w:pPr>
            <w:r>
              <w:t>практиканты</w:t>
            </w:r>
          </w:p>
        </w:tc>
        <w:tc>
          <w:tcPr>
            <w:tcW w:w="4422" w:type="dxa"/>
            <w:vMerge/>
          </w:tcPr>
          <w:p w:rsidR="00992C10" w:rsidRDefault="00992C10"/>
        </w:tc>
      </w:tr>
      <w:tr w:rsidR="00992C10">
        <w:tc>
          <w:tcPr>
            <w:tcW w:w="907" w:type="dxa"/>
            <w:vMerge/>
          </w:tcPr>
          <w:p w:rsidR="00992C10" w:rsidRDefault="00992C10"/>
        </w:tc>
        <w:tc>
          <w:tcPr>
            <w:tcW w:w="1191" w:type="dxa"/>
          </w:tcPr>
          <w:p w:rsidR="00992C10" w:rsidRDefault="00992C10">
            <w:pPr>
              <w:pStyle w:val="ConsPlusNormal"/>
              <w:jc w:val="center"/>
            </w:pPr>
            <w:r>
              <w:t>основное общее образование</w:t>
            </w:r>
          </w:p>
        </w:tc>
        <w:tc>
          <w:tcPr>
            <w:tcW w:w="1134" w:type="dxa"/>
          </w:tcPr>
          <w:p w:rsidR="00992C10" w:rsidRDefault="00992C10">
            <w:pPr>
              <w:pStyle w:val="ConsPlusNormal"/>
              <w:jc w:val="center"/>
            </w:pPr>
            <w:r>
              <w:t>среднее полное образование</w:t>
            </w:r>
          </w:p>
        </w:tc>
        <w:tc>
          <w:tcPr>
            <w:tcW w:w="1474" w:type="dxa"/>
          </w:tcPr>
          <w:p w:rsidR="00992C10" w:rsidRDefault="00992C10">
            <w:pPr>
              <w:pStyle w:val="ConsPlusNormal"/>
              <w:jc w:val="center"/>
            </w:pPr>
            <w:r>
              <w:t>начальное профессиональное и высшее профессиональное (техническое) образование</w:t>
            </w:r>
          </w:p>
        </w:tc>
        <w:tc>
          <w:tcPr>
            <w:tcW w:w="1531" w:type="dxa"/>
          </w:tcPr>
          <w:p w:rsidR="00992C10" w:rsidRDefault="00992C10">
            <w:pPr>
              <w:pStyle w:val="ConsPlusNormal"/>
              <w:jc w:val="center"/>
            </w:pPr>
            <w:r>
              <w:t>высшее профессиональное (техническое) образование в области электроэнергетики</w:t>
            </w:r>
          </w:p>
        </w:tc>
        <w:tc>
          <w:tcPr>
            <w:tcW w:w="1474" w:type="dxa"/>
          </w:tcPr>
          <w:p w:rsidR="00992C10" w:rsidRDefault="00992C10">
            <w:pPr>
              <w:pStyle w:val="ConsPlusNormal"/>
              <w:jc w:val="center"/>
            </w:pPr>
            <w:r>
              <w:t>начальных профессиональных учебных заведений</w:t>
            </w:r>
          </w:p>
        </w:tc>
        <w:tc>
          <w:tcPr>
            <w:tcW w:w="1435" w:type="dxa"/>
          </w:tcPr>
          <w:p w:rsidR="00992C10" w:rsidRDefault="00992C10">
            <w:pPr>
              <w:pStyle w:val="ConsPlusNormal"/>
              <w:jc w:val="center"/>
            </w:pPr>
            <w:r>
              <w:t>высших учебных заведений, техникумов и колледжей</w:t>
            </w:r>
          </w:p>
        </w:tc>
        <w:tc>
          <w:tcPr>
            <w:tcW w:w="4422" w:type="dxa"/>
            <w:vMerge/>
          </w:tcPr>
          <w:p w:rsidR="00992C10" w:rsidRDefault="00992C10"/>
        </w:tc>
      </w:tr>
      <w:tr w:rsidR="00992C10">
        <w:tc>
          <w:tcPr>
            <w:tcW w:w="907" w:type="dxa"/>
          </w:tcPr>
          <w:p w:rsidR="00992C10" w:rsidRDefault="00992C10">
            <w:pPr>
              <w:pStyle w:val="ConsPlusNormal"/>
              <w:jc w:val="center"/>
            </w:pPr>
            <w:r>
              <w:t>1</w:t>
            </w:r>
          </w:p>
        </w:tc>
        <w:tc>
          <w:tcPr>
            <w:tcW w:w="1191" w:type="dxa"/>
          </w:tcPr>
          <w:p w:rsidR="00992C10" w:rsidRDefault="00992C10">
            <w:pPr>
              <w:pStyle w:val="ConsPlusNormal"/>
              <w:jc w:val="center"/>
            </w:pPr>
            <w:r>
              <w:t>2</w:t>
            </w:r>
          </w:p>
        </w:tc>
        <w:tc>
          <w:tcPr>
            <w:tcW w:w="1134" w:type="dxa"/>
          </w:tcPr>
          <w:p w:rsidR="00992C10" w:rsidRDefault="00992C10">
            <w:pPr>
              <w:pStyle w:val="ConsPlusNormal"/>
              <w:jc w:val="center"/>
            </w:pPr>
            <w:r>
              <w:t>3</w:t>
            </w:r>
          </w:p>
        </w:tc>
        <w:tc>
          <w:tcPr>
            <w:tcW w:w="1474" w:type="dxa"/>
          </w:tcPr>
          <w:p w:rsidR="00992C10" w:rsidRDefault="00992C10">
            <w:pPr>
              <w:pStyle w:val="ConsPlusNormal"/>
              <w:jc w:val="center"/>
            </w:pPr>
            <w:r>
              <w:t>4</w:t>
            </w:r>
          </w:p>
        </w:tc>
        <w:tc>
          <w:tcPr>
            <w:tcW w:w="1531" w:type="dxa"/>
          </w:tcPr>
          <w:p w:rsidR="00992C10" w:rsidRDefault="00992C10">
            <w:pPr>
              <w:pStyle w:val="ConsPlusNormal"/>
              <w:jc w:val="center"/>
            </w:pPr>
            <w:r>
              <w:t>5</w:t>
            </w:r>
          </w:p>
        </w:tc>
        <w:tc>
          <w:tcPr>
            <w:tcW w:w="1474" w:type="dxa"/>
          </w:tcPr>
          <w:p w:rsidR="00992C10" w:rsidRDefault="00992C10">
            <w:pPr>
              <w:pStyle w:val="ConsPlusNormal"/>
              <w:jc w:val="center"/>
            </w:pPr>
            <w:r>
              <w:t>6</w:t>
            </w:r>
          </w:p>
        </w:tc>
        <w:tc>
          <w:tcPr>
            <w:tcW w:w="1435" w:type="dxa"/>
          </w:tcPr>
          <w:p w:rsidR="00992C10" w:rsidRDefault="00992C10">
            <w:pPr>
              <w:pStyle w:val="ConsPlusNormal"/>
              <w:jc w:val="center"/>
            </w:pPr>
            <w:r>
              <w:t>7</w:t>
            </w:r>
          </w:p>
        </w:tc>
        <w:tc>
          <w:tcPr>
            <w:tcW w:w="4422" w:type="dxa"/>
          </w:tcPr>
          <w:p w:rsidR="00992C10" w:rsidRDefault="00992C10">
            <w:pPr>
              <w:pStyle w:val="ConsPlusNormal"/>
              <w:jc w:val="center"/>
            </w:pPr>
            <w:r>
              <w:t>8</w:t>
            </w:r>
          </w:p>
        </w:tc>
      </w:tr>
      <w:tr w:rsidR="00992C10">
        <w:tc>
          <w:tcPr>
            <w:tcW w:w="907" w:type="dxa"/>
          </w:tcPr>
          <w:p w:rsidR="00992C10" w:rsidRDefault="00992C10">
            <w:pPr>
              <w:pStyle w:val="ConsPlusNormal"/>
              <w:jc w:val="center"/>
            </w:pPr>
            <w:r>
              <w:t>II</w:t>
            </w:r>
          </w:p>
        </w:tc>
        <w:tc>
          <w:tcPr>
            <w:tcW w:w="5330" w:type="dxa"/>
            <w:gridSpan w:val="4"/>
          </w:tcPr>
          <w:p w:rsidR="00992C10" w:rsidRDefault="00992C10">
            <w:pPr>
              <w:pStyle w:val="ConsPlusNormal"/>
              <w:jc w:val="center"/>
            </w:pPr>
            <w:r>
              <w:t>Не требуется</w:t>
            </w:r>
          </w:p>
        </w:tc>
        <w:tc>
          <w:tcPr>
            <w:tcW w:w="2909" w:type="dxa"/>
            <w:gridSpan w:val="2"/>
          </w:tcPr>
          <w:p w:rsidR="00992C10" w:rsidRDefault="00992C10">
            <w:pPr>
              <w:pStyle w:val="ConsPlusNormal"/>
              <w:jc w:val="center"/>
            </w:pPr>
            <w:r>
              <w:t>Не требуется</w:t>
            </w:r>
          </w:p>
        </w:tc>
        <w:tc>
          <w:tcPr>
            <w:tcW w:w="4422" w:type="dxa"/>
          </w:tcPr>
          <w:p w:rsidR="00992C10" w:rsidRDefault="00992C10">
            <w:pPr>
              <w:pStyle w:val="ConsPlusNormal"/>
            </w:pPr>
            <w:r>
              <w:t>1. Элементарные технические знания об электроустановке и ее оборудовании.</w:t>
            </w:r>
          </w:p>
          <w:p w:rsidR="00992C10" w:rsidRDefault="00992C10">
            <w:pPr>
              <w:pStyle w:val="ConsPlusNormal"/>
            </w:pPr>
            <w:r>
              <w:t>2. Отчетливое представление об опасности электрического тока, опасности приближения к токоведущим частям.</w:t>
            </w:r>
          </w:p>
          <w:p w:rsidR="00992C10" w:rsidRDefault="00992C10">
            <w:pPr>
              <w:pStyle w:val="ConsPlusNormal"/>
            </w:pPr>
            <w:r>
              <w:t>3. Знание основных мер предосторожности при работах в электроустановках.</w:t>
            </w:r>
          </w:p>
          <w:p w:rsidR="00992C10" w:rsidRDefault="00992C10">
            <w:pPr>
              <w:pStyle w:val="ConsPlusNormal"/>
            </w:pPr>
            <w:r>
              <w:t>4. Практические навыки оказания первой помощи пострадавшим.</w:t>
            </w:r>
          </w:p>
          <w:p w:rsidR="00992C10" w:rsidRDefault="00992C10">
            <w:pPr>
              <w:pStyle w:val="ConsPlusNormal"/>
            </w:pPr>
            <w:r>
              <w:t>5. Работники с основным общим или со средним полным образованием должны пройти обучение в образовательных организациях с целью получения знаний и навыков, указанных для данной группы, в объеме не менее 72 часов.</w:t>
            </w:r>
          </w:p>
        </w:tc>
      </w:tr>
      <w:tr w:rsidR="00992C10">
        <w:tc>
          <w:tcPr>
            <w:tcW w:w="907" w:type="dxa"/>
          </w:tcPr>
          <w:p w:rsidR="00992C10" w:rsidRDefault="00992C10">
            <w:pPr>
              <w:pStyle w:val="ConsPlusNormal"/>
              <w:jc w:val="center"/>
            </w:pPr>
            <w:r>
              <w:t>III</w:t>
            </w:r>
          </w:p>
        </w:tc>
        <w:tc>
          <w:tcPr>
            <w:tcW w:w="1191" w:type="dxa"/>
          </w:tcPr>
          <w:p w:rsidR="00992C10" w:rsidRDefault="00992C10">
            <w:pPr>
              <w:pStyle w:val="ConsPlusNormal"/>
              <w:jc w:val="center"/>
            </w:pPr>
            <w:r>
              <w:t>3</w:t>
            </w:r>
          </w:p>
          <w:p w:rsidR="00992C10" w:rsidRDefault="00992C10">
            <w:pPr>
              <w:pStyle w:val="ConsPlusNormal"/>
              <w:jc w:val="center"/>
            </w:pPr>
            <w:r>
              <w:t>в предыдущей группе</w:t>
            </w:r>
          </w:p>
        </w:tc>
        <w:tc>
          <w:tcPr>
            <w:tcW w:w="1134" w:type="dxa"/>
          </w:tcPr>
          <w:p w:rsidR="00992C10" w:rsidRDefault="00992C10">
            <w:pPr>
              <w:pStyle w:val="ConsPlusNormal"/>
              <w:jc w:val="center"/>
            </w:pPr>
            <w:r>
              <w:t>2</w:t>
            </w:r>
          </w:p>
          <w:p w:rsidR="00992C10" w:rsidRDefault="00992C10">
            <w:pPr>
              <w:pStyle w:val="ConsPlusNormal"/>
              <w:jc w:val="center"/>
            </w:pPr>
            <w:r>
              <w:t>в предыдущей группе</w:t>
            </w:r>
          </w:p>
        </w:tc>
        <w:tc>
          <w:tcPr>
            <w:tcW w:w="1474" w:type="dxa"/>
          </w:tcPr>
          <w:p w:rsidR="00992C10" w:rsidRDefault="00992C10">
            <w:pPr>
              <w:pStyle w:val="ConsPlusNormal"/>
              <w:jc w:val="center"/>
            </w:pPr>
            <w:r>
              <w:t>2</w:t>
            </w:r>
          </w:p>
          <w:p w:rsidR="00992C10" w:rsidRDefault="00992C10">
            <w:pPr>
              <w:pStyle w:val="ConsPlusNormal"/>
              <w:jc w:val="center"/>
            </w:pPr>
            <w:r>
              <w:t>в предыдущей группе</w:t>
            </w:r>
          </w:p>
        </w:tc>
        <w:tc>
          <w:tcPr>
            <w:tcW w:w="1531" w:type="dxa"/>
          </w:tcPr>
          <w:p w:rsidR="00992C10" w:rsidRDefault="00992C10">
            <w:pPr>
              <w:pStyle w:val="ConsPlusNormal"/>
              <w:jc w:val="center"/>
            </w:pPr>
            <w:r>
              <w:t>1</w:t>
            </w:r>
          </w:p>
          <w:p w:rsidR="00992C10" w:rsidRDefault="00992C10">
            <w:pPr>
              <w:pStyle w:val="ConsPlusNormal"/>
              <w:jc w:val="center"/>
            </w:pPr>
            <w:r>
              <w:t>в предыдущей группе</w:t>
            </w:r>
          </w:p>
        </w:tc>
        <w:tc>
          <w:tcPr>
            <w:tcW w:w="1474" w:type="dxa"/>
          </w:tcPr>
          <w:p w:rsidR="00992C10" w:rsidRDefault="00992C10">
            <w:pPr>
              <w:pStyle w:val="ConsPlusNormal"/>
              <w:jc w:val="center"/>
            </w:pPr>
            <w:r>
              <w:t>6</w:t>
            </w:r>
          </w:p>
          <w:p w:rsidR="00992C10" w:rsidRDefault="00992C10">
            <w:pPr>
              <w:pStyle w:val="ConsPlusNormal"/>
              <w:jc w:val="center"/>
            </w:pPr>
            <w:r>
              <w:t>в предыдущей группе</w:t>
            </w:r>
          </w:p>
        </w:tc>
        <w:tc>
          <w:tcPr>
            <w:tcW w:w="1435" w:type="dxa"/>
          </w:tcPr>
          <w:p w:rsidR="00992C10" w:rsidRDefault="00992C10">
            <w:pPr>
              <w:pStyle w:val="ConsPlusNormal"/>
              <w:jc w:val="center"/>
            </w:pPr>
            <w:r>
              <w:t>3</w:t>
            </w:r>
          </w:p>
          <w:p w:rsidR="00992C10" w:rsidRDefault="00992C10">
            <w:pPr>
              <w:pStyle w:val="ConsPlusNormal"/>
              <w:jc w:val="center"/>
            </w:pPr>
            <w:r>
              <w:t>в предыдущей группе</w:t>
            </w:r>
          </w:p>
        </w:tc>
        <w:tc>
          <w:tcPr>
            <w:tcW w:w="4422" w:type="dxa"/>
          </w:tcPr>
          <w:p w:rsidR="00992C10" w:rsidRDefault="00992C10">
            <w:pPr>
              <w:pStyle w:val="ConsPlusNormal"/>
            </w:pPr>
            <w:r>
              <w:t>1. Элементарные познания в общей электротехнике.</w:t>
            </w:r>
          </w:p>
          <w:p w:rsidR="00992C10" w:rsidRDefault="00992C10">
            <w:pPr>
              <w:pStyle w:val="ConsPlusNormal"/>
            </w:pPr>
            <w:r>
              <w:t>2. Знание электроустановки и порядка ее технического обслуживания.</w:t>
            </w:r>
          </w:p>
          <w:p w:rsidR="00992C10" w:rsidRDefault="00992C10">
            <w:pPr>
              <w:pStyle w:val="ConsPlusNormal"/>
            </w:pPr>
            <w:r>
              <w:lastRenderedPageBreak/>
              <w:t>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w:t>
            </w:r>
          </w:p>
          <w:p w:rsidR="00992C10" w:rsidRDefault="00992C10">
            <w:pPr>
              <w:pStyle w:val="ConsPlusNormal"/>
            </w:pPr>
            <w:r>
              <w:t>4. Умение обеспечить безопасное ведение работы и вести надзор за работающими в электроустановках.</w:t>
            </w:r>
          </w:p>
          <w:p w:rsidR="00992C10" w:rsidRDefault="00992C10">
            <w:pPr>
              <w:pStyle w:val="ConsPlusNormal"/>
            </w:pPr>
            <w:r>
              <w:t>5. Знание правил (инструкций) по освобождению пострадавшего от действия электрического тока, оказания первой помощи пострадавшим на производстве и умение практически ее оказывать.</w:t>
            </w:r>
          </w:p>
        </w:tc>
      </w:tr>
      <w:tr w:rsidR="00992C10">
        <w:tc>
          <w:tcPr>
            <w:tcW w:w="907" w:type="dxa"/>
          </w:tcPr>
          <w:p w:rsidR="00992C10" w:rsidRDefault="00992C10">
            <w:pPr>
              <w:pStyle w:val="ConsPlusNormal"/>
              <w:jc w:val="center"/>
            </w:pPr>
            <w:r>
              <w:lastRenderedPageBreak/>
              <w:t>IV</w:t>
            </w:r>
          </w:p>
        </w:tc>
        <w:tc>
          <w:tcPr>
            <w:tcW w:w="1191" w:type="dxa"/>
          </w:tcPr>
          <w:p w:rsidR="00992C10" w:rsidRDefault="00992C10">
            <w:pPr>
              <w:pStyle w:val="ConsPlusNormal"/>
              <w:jc w:val="center"/>
            </w:pPr>
            <w:r>
              <w:t>6</w:t>
            </w:r>
          </w:p>
          <w:p w:rsidR="00992C10" w:rsidRDefault="00992C10">
            <w:pPr>
              <w:pStyle w:val="ConsPlusNormal"/>
              <w:jc w:val="center"/>
            </w:pPr>
            <w:r>
              <w:t>в предыдущей группе</w:t>
            </w:r>
          </w:p>
        </w:tc>
        <w:tc>
          <w:tcPr>
            <w:tcW w:w="1134" w:type="dxa"/>
          </w:tcPr>
          <w:p w:rsidR="00992C10" w:rsidRDefault="00992C10">
            <w:pPr>
              <w:pStyle w:val="ConsPlusNormal"/>
              <w:jc w:val="center"/>
            </w:pPr>
            <w:r>
              <w:t>3</w:t>
            </w:r>
          </w:p>
          <w:p w:rsidR="00992C10" w:rsidRDefault="00992C10">
            <w:pPr>
              <w:pStyle w:val="ConsPlusNormal"/>
              <w:jc w:val="center"/>
            </w:pPr>
            <w:r>
              <w:t>в предыдущей группе</w:t>
            </w:r>
          </w:p>
        </w:tc>
        <w:tc>
          <w:tcPr>
            <w:tcW w:w="1474" w:type="dxa"/>
          </w:tcPr>
          <w:p w:rsidR="00992C10" w:rsidRDefault="00992C10">
            <w:pPr>
              <w:pStyle w:val="ConsPlusNormal"/>
              <w:jc w:val="center"/>
            </w:pPr>
            <w:r>
              <w:t>3</w:t>
            </w:r>
          </w:p>
          <w:p w:rsidR="00992C10" w:rsidRDefault="00992C10">
            <w:pPr>
              <w:pStyle w:val="ConsPlusNormal"/>
              <w:jc w:val="center"/>
            </w:pPr>
            <w:r>
              <w:t>в предыдущей группе</w:t>
            </w:r>
          </w:p>
        </w:tc>
        <w:tc>
          <w:tcPr>
            <w:tcW w:w="1531" w:type="dxa"/>
          </w:tcPr>
          <w:p w:rsidR="00992C10" w:rsidRDefault="00992C10">
            <w:pPr>
              <w:pStyle w:val="ConsPlusNormal"/>
              <w:jc w:val="center"/>
            </w:pPr>
            <w:r>
              <w:t>2</w:t>
            </w:r>
          </w:p>
          <w:p w:rsidR="00992C10" w:rsidRDefault="00992C10">
            <w:pPr>
              <w:pStyle w:val="ConsPlusNormal"/>
              <w:jc w:val="center"/>
            </w:pPr>
            <w:r>
              <w:t>в предыдущей группе</w:t>
            </w:r>
          </w:p>
        </w:tc>
        <w:tc>
          <w:tcPr>
            <w:tcW w:w="1474" w:type="dxa"/>
          </w:tcPr>
          <w:p w:rsidR="00992C10" w:rsidRDefault="00992C10">
            <w:pPr>
              <w:pStyle w:val="ConsPlusNormal"/>
              <w:jc w:val="center"/>
            </w:pPr>
            <w:r>
              <w:t>-</w:t>
            </w:r>
          </w:p>
        </w:tc>
        <w:tc>
          <w:tcPr>
            <w:tcW w:w="1435" w:type="dxa"/>
          </w:tcPr>
          <w:p w:rsidR="00992C10" w:rsidRDefault="00992C10">
            <w:pPr>
              <w:pStyle w:val="ConsPlusNormal"/>
              <w:jc w:val="center"/>
            </w:pPr>
            <w:r>
              <w:t>-</w:t>
            </w:r>
          </w:p>
        </w:tc>
        <w:tc>
          <w:tcPr>
            <w:tcW w:w="4422" w:type="dxa"/>
          </w:tcPr>
          <w:p w:rsidR="00992C10" w:rsidRDefault="00992C10">
            <w:pPr>
              <w:pStyle w:val="ConsPlusNormal"/>
            </w:pPr>
            <w:r>
              <w:t>1. Знание электротехники в объеме среднего профессионального образования.</w:t>
            </w:r>
          </w:p>
          <w:p w:rsidR="00992C10" w:rsidRDefault="00992C10">
            <w:pPr>
              <w:pStyle w:val="ConsPlusNormal"/>
            </w:pPr>
            <w:r>
              <w:t>2. Полное представление об опасности при работах в электроустановках.</w:t>
            </w:r>
          </w:p>
          <w:p w:rsidR="00992C10" w:rsidRDefault="00992C10">
            <w:pPr>
              <w:pStyle w:val="ConsPlusNormal"/>
            </w:pPr>
            <w:r>
              <w:t>3. Знание Правил, правил технической эксплуатации электрооборудования, правил (инструкций) пользования и испытаний средств защиты, устройства электроустановок и пожарной безопасности в объеме занимаемой должности.</w:t>
            </w:r>
          </w:p>
          <w:p w:rsidR="00992C10" w:rsidRDefault="00992C10">
            <w:pPr>
              <w:pStyle w:val="ConsPlusNormal"/>
            </w:pPr>
            <w:r>
              <w:t>4. Знание схем электроустановок и оборудования обслуживаемого участка, знание технических мероприятий, обеспечивающих безопасность работ.</w:t>
            </w:r>
          </w:p>
          <w:p w:rsidR="00992C10" w:rsidRDefault="00992C10">
            <w:pPr>
              <w:pStyle w:val="ConsPlusNormal"/>
            </w:pPr>
            <w:r>
              <w:t>5. Умение проводить инструктаж, организовывать безопасное проведение работ, осуществлять надзор за членами бригады.</w:t>
            </w:r>
          </w:p>
          <w:p w:rsidR="00992C10" w:rsidRDefault="00992C10">
            <w:pPr>
              <w:pStyle w:val="ConsPlusNormal"/>
            </w:pPr>
            <w:r>
              <w:t xml:space="preserve">6. Знание правил (инструкций) по освобождению пострадавшего от действия </w:t>
            </w:r>
            <w:r>
              <w:lastRenderedPageBreak/>
              <w:t>электрического тока, оказания первой помощи и умение практически оказывать ее пострадавшему.</w:t>
            </w:r>
          </w:p>
          <w:p w:rsidR="00992C10" w:rsidRDefault="00992C10">
            <w:pPr>
              <w:pStyle w:val="ConsPlusNormal"/>
            </w:pPr>
            <w:r>
              <w:t>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992C10">
        <w:tc>
          <w:tcPr>
            <w:tcW w:w="907" w:type="dxa"/>
          </w:tcPr>
          <w:p w:rsidR="00992C10" w:rsidRDefault="00992C10">
            <w:pPr>
              <w:pStyle w:val="ConsPlusNormal"/>
              <w:jc w:val="center"/>
            </w:pPr>
            <w:r>
              <w:lastRenderedPageBreak/>
              <w:t>V</w:t>
            </w:r>
          </w:p>
        </w:tc>
        <w:tc>
          <w:tcPr>
            <w:tcW w:w="1191" w:type="dxa"/>
          </w:tcPr>
          <w:p w:rsidR="00992C10" w:rsidRDefault="00992C10">
            <w:pPr>
              <w:pStyle w:val="ConsPlusNormal"/>
              <w:jc w:val="center"/>
            </w:pPr>
            <w:r>
              <w:t>24 в предыдущей группе</w:t>
            </w:r>
          </w:p>
        </w:tc>
        <w:tc>
          <w:tcPr>
            <w:tcW w:w="1134" w:type="dxa"/>
          </w:tcPr>
          <w:p w:rsidR="00992C10" w:rsidRDefault="00992C10">
            <w:pPr>
              <w:pStyle w:val="ConsPlusNormal"/>
              <w:jc w:val="center"/>
            </w:pPr>
            <w:r>
              <w:t>12</w:t>
            </w:r>
          </w:p>
          <w:p w:rsidR="00992C10" w:rsidRDefault="00992C10">
            <w:pPr>
              <w:pStyle w:val="ConsPlusNormal"/>
              <w:jc w:val="center"/>
            </w:pPr>
            <w:r>
              <w:t>в предыдущей группе</w:t>
            </w:r>
          </w:p>
        </w:tc>
        <w:tc>
          <w:tcPr>
            <w:tcW w:w="1474" w:type="dxa"/>
          </w:tcPr>
          <w:p w:rsidR="00992C10" w:rsidRDefault="00992C10">
            <w:pPr>
              <w:pStyle w:val="ConsPlusNormal"/>
              <w:jc w:val="center"/>
            </w:pPr>
            <w:r>
              <w:t>6</w:t>
            </w:r>
          </w:p>
          <w:p w:rsidR="00992C10" w:rsidRDefault="00992C10">
            <w:pPr>
              <w:pStyle w:val="ConsPlusNormal"/>
              <w:jc w:val="center"/>
            </w:pPr>
            <w:r>
              <w:t>в предыдущей группе</w:t>
            </w:r>
          </w:p>
        </w:tc>
        <w:tc>
          <w:tcPr>
            <w:tcW w:w="1531" w:type="dxa"/>
          </w:tcPr>
          <w:p w:rsidR="00992C10" w:rsidRDefault="00992C10">
            <w:pPr>
              <w:pStyle w:val="ConsPlusNormal"/>
              <w:jc w:val="center"/>
            </w:pPr>
            <w:r>
              <w:t>3</w:t>
            </w:r>
          </w:p>
          <w:p w:rsidR="00992C10" w:rsidRDefault="00992C10">
            <w:pPr>
              <w:pStyle w:val="ConsPlusNormal"/>
              <w:jc w:val="center"/>
            </w:pPr>
            <w:r>
              <w:t>в предыдущей группе</w:t>
            </w:r>
          </w:p>
        </w:tc>
        <w:tc>
          <w:tcPr>
            <w:tcW w:w="1474" w:type="dxa"/>
          </w:tcPr>
          <w:p w:rsidR="00992C10" w:rsidRDefault="00992C10">
            <w:pPr>
              <w:pStyle w:val="ConsPlusNormal"/>
              <w:jc w:val="center"/>
            </w:pPr>
            <w:r>
              <w:t>-</w:t>
            </w:r>
          </w:p>
        </w:tc>
        <w:tc>
          <w:tcPr>
            <w:tcW w:w="1435" w:type="dxa"/>
          </w:tcPr>
          <w:p w:rsidR="00992C10" w:rsidRDefault="00992C10">
            <w:pPr>
              <w:pStyle w:val="ConsPlusNormal"/>
              <w:jc w:val="center"/>
            </w:pPr>
            <w:r>
              <w:t>-</w:t>
            </w:r>
          </w:p>
        </w:tc>
        <w:tc>
          <w:tcPr>
            <w:tcW w:w="4422" w:type="dxa"/>
          </w:tcPr>
          <w:p w:rsidR="00992C10" w:rsidRDefault="00992C10">
            <w:pPr>
              <w:pStyle w:val="ConsPlusNormal"/>
            </w:pPr>
            <w:r>
              <w:t>1. Знание схем электроустановок, компоновки оборудования технологических процессов производства.</w:t>
            </w:r>
          </w:p>
          <w:p w:rsidR="00992C10" w:rsidRDefault="00992C10">
            <w:pPr>
              <w:pStyle w:val="ConsPlusNormal"/>
            </w:pPr>
            <w:r>
              <w:t>2. Знание настоящих Правил, правил (инструкций) пользования и испытаний средств защиты, четкое представление о том, чем вызвано то или иное требование.</w:t>
            </w:r>
          </w:p>
          <w:p w:rsidR="00992C10" w:rsidRDefault="00992C10">
            <w:pPr>
              <w:pStyle w:val="ConsPlusNormal"/>
            </w:pPr>
            <w:r>
              <w:t>3. Знание правил технической эксплуатации, правил устройства электроустановок и пожарной безопасности в объеме занимаемой должности.</w:t>
            </w:r>
          </w:p>
          <w:p w:rsidR="00992C10" w:rsidRDefault="00992C10">
            <w:pPr>
              <w:pStyle w:val="ConsPlusNormal"/>
            </w:pPr>
            <w:r>
              <w:t>4. Умение организовать безопасное проведение работ и осуществлять непосредственное руководство работами в электроустановках любого напряжения.</w:t>
            </w:r>
          </w:p>
          <w:p w:rsidR="00992C10" w:rsidRDefault="00992C10">
            <w:pPr>
              <w:pStyle w:val="ConsPlusNormal"/>
            </w:pPr>
            <w:r>
              <w:t>5. Умение четко обозначать и излагать требования о мерах безопасности при проведении инструктажа работников.</w:t>
            </w:r>
          </w:p>
          <w:p w:rsidR="00992C10" w:rsidRDefault="00992C10">
            <w:pPr>
              <w:pStyle w:val="ConsPlusNormal"/>
            </w:pPr>
            <w:r>
              <w:t>6.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992C10" w:rsidRDefault="00992C10">
      <w:pPr>
        <w:sectPr w:rsidR="00992C10">
          <w:pgSz w:w="16838" w:h="11905" w:orient="landscape"/>
          <w:pgMar w:top="1701" w:right="1134" w:bottom="850" w:left="1134" w:header="0" w:footer="0" w:gutter="0"/>
          <w:cols w:space="720"/>
        </w:sectPr>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right"/>
        <w:outlineLvl w:val="1"/>
      </w:pPr>
      <w:r>
        <w:t>Приложение N 2</w:t>
      </w:r>
    </w:p>
    <w:p w:rsidR="00992C10" w:rsidRDefault="00992C10">
      <w:pPr>
        <w:pStyle w:val="ConsPlusNormal"/>
        <w:jc w:val="right"/>
      </w:pPr>
      <w:r>
        <w:t>к Правилам по охране труда</w:t>
      </w:r>
    </w:p>
    <w:p w:rsidR="00992C10" w:rsidRDefault="00992C10">
      <w:pPr>
        <w:pStyle w:val="ConsPlusNormal"/>
        <w:jc w:val="right"/>
      </w:pPr>
      <w:r>
        <w:t>при эксплуатации электроустановок,</w:t>
      </w:r>
    </w:p>
    <w:p w:rsidR="00992C10" w:rsidRDefault="00992C10">
      <w:pPr>
        <w:pStyle w:val="ConsPlusNormal"/>
        <w:jc w:val="right"/>
      </w:pPr>
      <w:r>
        <w:t>утвержденным приказом Минтруда России</w:t>
      </w:r>
    </w:p>
    <w:p w:rsidR="00992C10" w:rsidRDefault="00992C10">
      <w:pPr>
        <w:pStyle w:val="ConsPlusNormal"/>
        <w:jc w:val="right"/>
      </w:pPr>
      <w:r>
        <w:t>от 15 декабря 2020 г. N 903н</w:t>
      </w:r>
    </w:p>
    <w:p w:rsidR="00992C10" w:rsidRDefault="00992C10">
      <w:pPr>
        <w:pStyle w:val="ConsPlusNormal"/>
        <w:jc w:val="both"/>
      </w:pPr>
    </w:p>
    <w:p w:rsidR="00992C10" w:rsidRDefault="00992C10">
      <w:pPr>
        <w:pStyle w:val="ConsPlusNormal"/>
        <w:jc w:val="right"/>
      </w:pPr>
      <w:r>
        <w:t>Рекомендуемый образец</w:t>
      </w:r>
    </w:p>
    <w:p w:rsidR="00992C10" w:rsidRDefault="00992C10">
      <w:pPr>
        <w:pStyle w:val="ConsPlusNormal"/>
        <w:jc w:val="both"/>
      </w:pPr>
    </w:p>
    <w:p w:rsidR="00992C10" w:rsidRDefault="00992C10">
      <w:pPr>
        <w:pStyle w:val="ConsPlusNormal"/>
        <w:jc w:val="center"/>
      </w:pPr>
      <w:bookmarkStart w:id="92" w:name="P2011"/>
      <w:bookmarkEnd w:id="92"/>
      <w:r>
        <w:t>УДОСТОВЕРЕНИЕ</w:t>
      </w:r>
    </w:p>
    <w:p w:rsidR="00992C10" w:rsidRDefault="00992C10">
      <w:pPr>
        <w:pStyle w:val="ConsPlusNormal"/>
        <w:jc w:val="center"/>
      </w:pPr>
      <w:r>
        <w:t>О ПРОВЕРКЕ ЗНАНИЙ ПРАВИЛ РАБОТЫ В ЭЛЕКТРОУСТАНОВКАХ</w:t>
      </w:r>
    </w:p>
    <w:p w:rsidR="00992C10" w:rsidRDefault="00992C10">
      <w:pPr>
        <w:pStyle w:val="ConsPlusNormal"/>
        <w:jc w:val="both"/>
      </w:pPr>
    </w:p>
    <w:p w:rsidR="00992C10" w:rsidRDefault="00992C10">
      <w:pPr>
        <w:pStyle w:val="ConsPlusNormal"/>
        <w:ind w:firstLine="540"/>
        <w:jc w:val="both"/>
        <w:outlineLvl w:val="2"/>
      </w:pPr>
      <w:r>
        <w:t>Первая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2"/>
        <w:gridCol w:w="1303"/>
        <w:gridCol w:w="623"/>
        <w:gridCol w:w="1530"/>
        <w:gridCol w:w="340"/>
        <w:gridCol w:w="340"/>
      </w:tblGrid>
      <w:tr w:rsidR="00992C10">
        <w:tc>
          <w:tcPr>
            <w:tcW w:w="6858" w:type="dxa"/>
            <w:gridSpan w:val="3"/>
            <w:tcBorders>
              <w:top w:val="single" w:sz="4" w:space="0" w:color="auto"/>
              <w:left w:val="single" w:sz="4" w:space="0" w:color="auto"/>
              <w:bottom w:val="nil"/>
              <w:right w:val="nil"/>
            </w:tcBorders>
          </w:tcPr>
          <w:p w:rsidR="00992C10" w:rsidRDefault="00992C10">
            <w:pPr>
              <w:pStyle w:val="ConsPlusNormal"/>
            </w:pPr>
          </w:p>
        </w:tc>
        <w:tc>
          <w:tcPr>
            <w:tcW w:w="2210" w:type="dxa"/>
            <w:gridSpan w:val="3"/>
            <w:tcBorders>
              <w:top w:val="single" w:sz="4" w:space="0" w:color="auto"/>
              <w:left w:val="nil"/>
              <w:bottom w:val="nil"/>
              <w:right w:val="single" w:sz="4" w:space="0" w:color="auto"/>
            </w:tcBorders>
          </w:tcPr>
          <w:p w:rsidR="00992C10" w:rsidRDefault="00992C10">
            <w:pPr>
              <w:pStyle w:val="ConsPlusNormal"/>
            </w:pPr>
          </w:p>
        </w:tc>
      </w:tr>
      <w:tr w:rsidR="00992C10">
        <w:tblPrEx>
          <w:tblBorders>
            <w:insideV w:val="single" w:sz="4" w:space="0" w:color="auto"/>
          </w:tblBorders>
        </w:tblPrEx>
        <w:tc>
          <w:tcPr>
            <w:tcW w:w="4932" w:type="dxa"/>
            <w:tcBorders>
              <w:top w:val="nil"/>
              <w:bottom w:val="nil"/>
              <w:right w:val="nil"/>
            </w:tcBorders>
          </w:tcPr>
          <w:p w:rsidR="00992C10" w:rsidRDefault="00992C10">
            <w:pPr>
              <w:pStyle w:val="ConsPlusNormal"/>
              <w:jc w:val="right"/>
            </w:pPr>
            <w:r>
              <w:t>УДОСТОВЕРЕНИЕ N ___</w:t>
            </w:r>
          </w:p>
        </w:tc>
        <w:tc>
          <w:tcPr>
            <w:tcW w:w="1926" w:type="dxa"/>
            <w:gridSpan w:val="2"/>
            <w:tcBorders>
              <w:top w:val="nil"/>
              <w:left w:val="nil"/>
              <w:bottom w:val="nil"/>
            </w:tcBorders>
          </w:tcPr>
          <w:p w:rsidR="00992C10" w:rsidRDefault="00992C10">
            <w:pPr>
              <w:pStyle w:val="ConsPlusNormal"/>
            </w:pPr>
          </w:p>
        </w:tc>
        <w:tc>
          <w:tcPr>
            <w:tcW w:w="1530" w:type="dxa"/>
            <w:vMerge w:val="restart"/>
            <w:tcBorders>
              <w:top w:val="single" w:sz="4" w:space="0" w:color="auto"/>
              <w:bottom w:val="single" w:sz="4" w:space="0" w:color="auto"/>
            </w:tcBorders>
          </w:tcPr>
          <w:p w:rsidR="00992C10" w:rsidRDefault="00992C10">
            <w:pPr>
              <w:pStyle w:val="ConsPlusNormal"/>
              <w:jc w:val="center"/>
            </w:pPr>
            <w:r>
              <w:t>Фото работника</w:t>
            </w:r>
          </w:p>
        </w:tc>
        <w:tc>
          <w:tcPr>
            <w:tcW w:w="680" w:type="dxa"/>
            <w:gridSpan w:val="2"/>
            <w:vMerge w:val="restart"/>
            <w:tcBorders>
              <w:top w:val="nil"/>
              <w:bottom w:val="nil"/>
            </w:tcBorders>
          </w:tcPr>
          <w:p w:rsidR="00992C10" w:rsidRDefault="00992C10">
            <w:pPr>
              <w:pStyle w:val="ConsPlusNormal"/>
            </w:pPr>
          </w:p>
        </w:tc>
      </w:tr>
      <w:tr w:rsidR="00992C10">
        <w:tblPrEx>
          <w:tblBorders>
            <w:insideV w:val="single" w:sz="4" w:space="0" w:color="auto"/>
          </w:tblBorders>
        </w:tblPrEx>
        <w:tc>
          <w:tcPr>
            <w:tcW w:w="4932" w:type="dxa"/>
            <w:tcBorders>
              <w:top w:val="nil"/>
              <w:bottom w:val="nil"/>
              <w:right w:val="nil"/>
            </w:tcBorders>
          </w:tcPr>
          <w:p w:rsidR="00992C10" w:rsidRDefault="00992C10">
            <w:pPr>
              <w:pStyle w:val="ConsPlusNormal"/>
            </w:pPr>
          </w:p>
        </w:tc>
        <w:tc>
          <w:tcPr>
            <w:tcW w:w="1926" w:type="dxa"/>
            <w:gridSpan w:val="2"/>
            <w:tcBorders>
              <w:top w:val="nil"/>
              <w:left w:val="nil"/>
              <w:bottom w:val="nil"/>
            </w:tcBorders>
          </w:tcPr>
          <w:p w:rsidR="00992C10" w:rsidRDefault="00992C10">
            <w:pPr>
              <w:pStyle w:val="ConsPlusNormal"/>
            </w:pPr>
          </w:p>
        </w:tc>
        <w:tc>
          <w:tcPr>
            <w:tcW w:w="1530" w:type="dxa"/>
            <w:vMerge/>
            <w:tcBorders>
              <w:top w:val="single" w:sz="4" w:space="0" w:color="auto"/>
              <w:bottom w:val="single" w:sz="4" w:space="0" w:color="auto"/>
            </w:tcBorders>
          </w:tcPr>
          <w:p w:rsidR="00992C10" w:rsidRDefault="00992C10"/>
        </w:tc>
        <w:tc>
          <w:tcPr>
            <w:tcW w:w="680" w:type="dxa"/>
            <w:gridSpan w:val="2"/>
            <w:vMerge/>
            <w:tcBorders>
              <w:top w:val="nil"/>
              <w:bottom w:val="nil"/>
            </w:tcBorders>
          </w:tcPr>
          <w:p w:rsidR="00992C10" w:rsidRDefault="00992C10"/>
        </w:tc>
      </w:tr>
      <w:tr w:rsidR="00992C10">
        <w:tc>
          <w:tcPr>
            <w:tcW w:w="4932" w:type="dxa"/>
            <w:tcBorders>
              <w:top w:val="nil"/>
              <w:left w:val="single" w:sz="4" w:space="0" w:color="auto"/>
              <w:bottom w:val="single" w:sz="4" w:space="0" w:color="auto"/>
              <w:right w:val="nil"/>
            </w:tcBorders>
          </w:tcPr>
          <w:p w:rsidR="00992C10" w:rsidRDefault="00992C10">
            <w:pPr>
              <w:pStyle w:val="ConsPlusNormal"/>
            </w:pPr>
          </w:p>
        </w:tc>
        <w:tc>
          <w:tcPr>
            <w:tcW w:w="1926" w:type="dxa"/>
            <w:gridSpan w:val="2"/>
            <w:tcBorders>
              <w:top w:val="nil"/>
              <w:left w:val="nil"/>
              <w:bottom w:val="nil"/>
              <w:right w:val="nil"/>
            </w:tcBorders>
          </w:tcPr>
          <w:p w:rsidR="00992C10" w:rsidRDefault="00992C10">
            <w:pPr>
              <w:pStyle w:val="ConsPlusNormal"/>
              <w:jc w:val="center"/>
            </w:pPr>
            <w:r>
              <w:t>М.П.</w:t>
            </w:r>
          </w:p>
        </w:tc>
        <w:tc>
          <w:tcPr>
            <w:tcW w:w="2210" w:type="dxa"/>
            <w:gridSpan w:val="3"/>
            <w:tcBorders>
              <w:top w:val="nil"/>
              <w:left w:val="nil"/>
              <w:bottom w:val="nil"/>
              <w:right w:val="single" w:sz="4" w:space="0" w:color="auto"/>
            </w:tcBorders>
          </w:tcPr>
          <w:p w:rsidR="00992C10" w:rsidRDefault="00992C10">
            <w:pPr>
              <w:pStyle w:val="ConsPlusNormal"/>
            </w:pPr>
          </w:p>
        </w:tc>
      </w:tr>
      <w:tr w:rsidR="00992C10">
        <w:tc>
          <w:tcPr>
            <w:tcW w:w="4932" w:type="dxa"/>
            <w:tcBorders>
              <w:top w:val="single" w:sz="4" w:space="0" w:color="auto"/>
              <w:left w:val="single" w:sz="4" w:space="0" w:color="auto"/>
              <w:bottom w:val="nil"/>
              <w:right w:val="nil"/>
            </w:tcBorders>
          </w:tcPr>
          <w:p w:rsidR="00992C10" w:rsidRDefault="00992C10">
            <w:pPr>
              <w:pStyle w:val="ConsPlusNormal"/>
              <w:jc w:val="center"/>
            </w:pPr>
            <w:r>
              <w:t>(организация)</w:t>
            </w:r>
          </w:p>
        </w:tc>
        <w:tc>
          <w:tcPr>
            <w:tcW w:w="1926" w:type="dxa"/>
            <w:gridSpan w:val="2"/>
            <w:tcBorders>
              <w:top w:val="nil"/>
              <w:left w:val="nil"/>
              <w:bottom w:val="nil"/>
              <w:right w:val="nil"/>
            </w:tcBorders>
          </w:tcPr>
          <w:p w:rsidR="00992C10" w:rsidRDefault="00992C10">
            <w:pPr>
              <w:pStyle w:val="ConsPlusNormal"/>
            </w:pPr>
          </w:p>
        </w:tc>
        <w:tc>
          <w:tcPr>
            <w:tcW w:w="2210" w:type="dxa"/>
            <w:gridSpan w:val="3"/>
            <w:tcBorders>
              <w:top w:val="nil"/>
              <w:left w:val="nil"/>
              <w:bottom w:val="nil"/>
              <w:right w:val="single" w:sz="4" w:space="0" w:color="auto"/>
            </w:tcBorders>
          </w:tcPr>
          <w:p w:rsidR="00992C10" w:rsidRDefault="00992C10">
            <w:pPr>
              <w:pStyle w:val="ConsPlusNormal"/>
            </w:pPr>
          </w:p>
        </w:tc>
      </w:tr>
      <w:tr w:rsidR="00992C10">
        <w:tc>
          <w:tcPr>
            <w:tcW w:w="4932" w:type="dxa"/>
            <w:tcBorders>
              <w:top w:val="nil"/>
              <w:left w:val="single" w:sz="4" w:space="0" w:color="auto"/>
              <w:bottom w:val="single" w:sz="4" w:space="0" w:color="auto"/>
              <w:right w:val="nil"/>
            </w:tcBorders>
          </w:tcPr>
          <w:p w:rsidR="00992C10" w:rsidRDefault="00992C10">
            <w:pPr>
              <w:pStyle w:val="ConsPlusNormal"/>
            </w:pPr>
          </w:p>
        </w:tc>
        <w:tc>
          <w:tcPr>
            <w:tcW w:w="1926" w:type="dxa"/>
            <w:gridSpan w:val="2"/>
            <w:tcBorders>
              <w:top w:val="nil"/>
              <w:left w:val="nil"/>
              <w:bottom w:val="nil"/>
              <w:right w:val="nil"/>
            </w:tcBorders>
          </w:tcPr>
          <w:p w:rsidR="00992C10" w:rsidRDefault="00992C10">
            <w:pPr>
              <w:pStyle w:val="ConsPlusNormal"/>
            </w:pPr>
          </w:p>
        </w:tc>
        <w:tc>
          <w:tcPr>
            <w:tcW w:w="2210" w:type="dxa"/>
            <w:gridSpan w:val="3"/>
            <w:tcBorders>
              <w:top w:val="nil"/>
              <w:left w:val="nil"/>
              <w:bottom w:val="nil"/>
              <w:right w:val="single" w:sz="4" w:space="0" w:color="auto"/>
            </w:tcBorders>
          </w:tcPr>
          <w:p w:rsidR="00992C10" w:rsidRDefault="00992C10">
            <w:pPr>
              <w:pStyle w:val="ConsPlusNormal"/>
            </w:pPr>
          </w:p>
        </w:tc>
      </w:tr>
      <w:tr w:rsidR="00992C10">
        <w:tc>
          <w:tcPr>
            <w:tcW w:w="4932" w:type="dxa"/>
            <w:tcBorders>
              <w:top w:val="single" w:sz="4" w:space="0" w:color="auto"/>
              <w:left w:val="single" w:sz="4" w:space="0" w:color="auto"/>
              <w:bottom w:val="nil"/>
              <w:right w:val="nil"/>
            </w:tcBorders>
          </w:tcPr>
          <w:p w:rsidR="00992C10" w:rsidRDefault="00992C10">
            <w:pPr>
              <w:pStyle w:val="ConsPlusNormal"/>
              <w:jc w:val="center"/>
            </w:pPr>
            <w:r>
              <w:t>(структурное подразделение)</w:t>
            </w:r>
          </w:p>
        </w:tc>
        <w:tc>
          <w:tcPr>
            <w:tcW w:w="1926" w:type="dxa"/>
            <w:gridSpan w:val="2"/>
            <w:tcBorders>
              <w:top w:val="nil"/>
              <w:left w:val="nil"/>
              <w:bottom w:val="nil"/>
              <w:right w:val="nil"/>
            </w:tcBorders>
          </w:tcPr>
          <w:p w:rsidR="00992C10" w:rsidRDefault="00992C10">
            <w:pPr>
              <w:pStyle w:val="ConsPlusNormal"/>
            </w:pPr>
          </w:p>
        </w:tc>
        <w:tc>
          <w:tcPr>
            <w:tcW w:w="2210" w:type="dxa"/>
            <w:gridSpan w:val="3"/>
            <w:tcBorders>
              <w:top w:val="nil"/>
              <w:left w:val="nil"/>
              <w:bottom w:val="nil"/>
              <w:right w:val="single" w:sz="4" w:space="0" w:color="auto"/>
            </w:tcBorders>
          </w:tcPr>
          <w:p w:rsidR="00992C10" w:rsidRDefault="00992C10">
            <w:pPr>
              <w:pStyle w:val="ConsPlusNormal"/>
            </w:pPr>
          </w:p>
        </w:tc>
      </w:tr>
      <w:tr w:rsidR="00992C10">
        <w:tc>
          <w:tcPr>
            <w:tcW w:w="4932" w:type="dxa"/>
            <w:tcBorders>
              <w:top w:val="nil"/>
              <w:left w:val="single" w:sz="4" w:space="0" w:color="auto"/>
              <w:bottom w:val="nil"/>
              <w:right w:val="nil"/>
            </w:tcBorders>
          </w:tcPr>
          <w:p w:rsidR="00992C10" w:rsidRDefault="00992C10">
            <w:pPr>
              <w:pStyle w:val="ConsPlusNormal"/>
            </w:pPr>
            <w:r>
              <w:t>Дата выдачи "__" ______ 20__ г.</w:t>
            </w:r>
          </w:p>
        </w:tc>
        <w:tc>
          <w:tcPr>
            <w:tcW w:w="1926" w:type="dxa"/>
            <w:gridSpan w:val="2"/>
            <w:tcBorders>
              <w:top w:val="nil"/>
              <w:left w:val="nil"/>
              <w:bottom w:val="nil"/>
              <w:right w:val="nil"/>
            </w:tcBorders>
          </w:tcPr>
          <w:p w:rsidR="00992C10" w:rsidRDefault="00992C10">
            <w:pPr>
              <w:pStyle w:val="ConsPlusNormal"/>
            </w:pPr>
          </w:p>
        </w:tc>
        <w:tc>
          <w:tcPr>
            <w:tcW w:w="2210" w:type="dxa"/>
            <w:gridSpan w:val="3"/>
            <w:tcBorders>
              <w:top w:val="nil"/>
              <w:left w:val="nil"/>
              <w:bottom w:val="nil"/>
              <w:right w:val="single" w:sz="4" w:space="0" w:color="auto"/>
            </w:tcBorders>
          </w:tcPr>
          <w:p w:rsidR="00992C10" w:rsidRDefault="00992C10">
            <w:pPr>
              <w:pStyle w:val="ConsPlusNormal"/>
            </w:pPr>
          </w:p>
        </w:tc>
      </w:tr>
      <w:tr w:rsidR="00992C10">
        <w:tc>
          <w:tcPr>
            <w:tcW w:w="6235" w:type="dxa"/>
            <w:gridSpan w:val="2"/>
            <w:tcBorders>
              <w:top w:val="nil"/>
              <w:left w:val="single" w:sz="4" w:space="0" w:color="auto"/>
              <w:bottom w:val="nil"/>
              <w:right w:val="nil"/>
            </w:tcBorders>
          </w:tcPr>
          <w:p w:rsidR="00992C10" w:rsidRDefault="00992C10">
            <w:pPr>
              <w:pStyle w:val="ConsPlusNormal"/>
            </w:pPr>
          </w:p>
        </w:tc>
        <w:tc>
          <w:tcPr>
            <w:tcW w:w="2493" w:type="dxa"/>
            <w:gridSpan w:val="3"/>
            <w:tcBorders>
              <w:top w:val="nil"/>
              <w:left w:val="nil"/>
              <w:bottom w:val="nil"/>
              <w:right w:val="nil"/>
            </w:tcBorders>
          </w:tcPr>
          <w:p w:rsidR="00992C10" w:rsidRDefault="00992C10">
            <w:pPr>
              <w:pStyle w:val="ConsPlusNormal"/>
              <w:jc w:val="center"/>
            </w:pPr>
            <w:r>
              <w:t>___________________</w:t>
            </w:r>
          </w:p>
          <w:p w:rsidR="00992C10" w:rsidRDefault="00992C10">
            <w:pPr>
              <w:pStyle w:val="ConsPlusNormal"/>
              <w:jc w:val="center"/>
            </w:pPr>
            <w:r>
              <w:t>(подпись работника)</w:t>
            </w:r>
          </w:p>
        </w:tc>
        <w:tc>
          <w:tcPr>
            <w:tcW w:w="340" w:type="dxa"/>
            <w:tcBorders>
              <w:top w:val="nil"/>
              <w:left w:val="nil"/>
              <w:bottom w:val="nil"/>
              <w:right w:val="single" w:sz="4" w:space="0" w:color="auto"/>
            </w:tcBorders>
          </w:tcPr>
          <w:p w:rsidR="00992C10" w:rsidRDefault="00992C10">
            <w:pPr>
              <w:pStyle w:val="ConsPlusNormal"/>
            </w:pPr>
          </w:p>
        </w:tc>
      </w:tr>
      <w:tr w:rsidR="00992C10">
        <w:tc>
          <w:tcPr>
            <w:tcW w:w="9068" w:type="dxa"/>
            <w:gridSpan w:val="6"/>
            <w:tcBorders>
              <w:top w:val="nil"/>
              <w:left w:val="single" w:sz="4" w:space="0" w:color="auto"/>
              <w:bottom w:val="single" w:sz="4" w:space="0" w:color="auto"/>
              <w:right w:val="single" w:sz="4" w:space="0" w:color="auto"/>
            </w:tcBorders>
          </w:tcPr>
          <w:p w:rsidR="00992C10" w:rsidRDefault="00992C10">
            <w:pPr>
              <w:pStyle w:val="ConsPlusNormal"/>
              <w:jc w:val="both"/>
            </w:pPr>
            <w:r>
              <w:t>Без записей результатов проверки знаний недействительно.</w:t>
            </w:r>
          </w:p>
          <w:p w:rsidR="00992C10" w:rsidRDefault="00992C10">
            <w:pPr>
              <w:pStyle w:val="ConsPlusNormal"/>
              <w:jc w:val="both"/>
            </w:pPr>
            <w:r>
              <w:t>Во время выполнения служебных обязанностей работник должен иметь удостоверение при себе.</w:t>
            </w:r>
          </w:p>
        </w:tc>
      </w:tr>
    </w:tbl>
    <w:p w:rsidR="00992C10" w:rsidRDefault="00992C10">
      <w:pPr>
        <w:pStyle w:val="ConsPlusNormal"/>
        <w:jc w:val="both"/>
      </w:pPr>
    </w:p>
    <w:p w:rsidR="00992C10" w:rsidRDefault="00992C10">
      <w:pPr>
        <w:pStyle w:val="ConsPlusNormal"/>
        <w:ind w:firstLine="540"/>
        <w:jc w:val="both"/>
        <w:outlineLvl w:val="2"/>
      </w:pPr>
      <w:r>
        <w:t>Вторая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2665"/>
        <w:gridCol w:w="1871"/>
        <w:gridCol w:w="2778"/>
      </w:tblGrid>
      <w:tr w:rsidR="00992C10">
        <w:tc>
          <w:tcPr>
            <w:tcW w:w="9071" w:type="dxa"/>
            <w:gridSpan w:val="4"/>
            <w:tcBorders>
              <w:top w:val="single" w:sz="4" w:space="0" w:color="auto"/>
              <w:left w:val="single" w:sz="4" w:space="0" w:color="auto"/>
              <w:bottom w:val="nil"/>
              <w:right w:val="single" w:sz="4" w:space="0" w:color="auto"/>
            </w:tcBorders>
          </w:tcPr>
          <w:p w:rsidR="00992C10" w:rsidRDefault="00992C10">
            <w:pPr>
              <w:pStyle w:val="ConsPlusNormal"/>
              <w:jc w:val="center"/>
            </w:pPr>
            <w:r>
              <w:t>___________________________________________________________________</w:t>
            </w:r>
          </w:p>
          <w:p w:rsidR="00992C10" w:rsidRDefault="00992C10">
            <w:pPr>
              <w:pStyle w:val="ConsPlusNormal"/>
              <w:jc w:val="center"/>
            </w:pPr>
            <w:r>
              <w:t>(фамилия, имя, отчество (при наличии)</w:t>
            </w:r>
          </w:p>
          <w:p w:rsidR="00992C10" w:rsidRDefault="00992C10">
            <w:pPr>
              <w:pStyle w:val="ConsPlusNormal"/>
              <w:jc w:val="center"/>
            </w:pPr>
            <w:r>
              <w:t>___________________________________________________________________</w:t>
            </w:r>
          </w:p>
          <w:p w:rsidR="00992C10" w:rsidRDefault="00992C10">
            <w:pPr>
              <w:pStyle w:val="ConsPlusNormal"/>
              <w:jc w:val="center"/>
            </w:pPr>
            <w:r>
              <w:t>(должность)</w:t>
            </w:r>
          </w:p>
        </w:tc>
      </w:tr>
      <w:tr w:rsidR="00992C10">
        <w:tc>
          <w:tcPr>
            <w:tcW w:w="9071" w:type="dxa"/>
            <w:gridSpan w:val="4"/>
            <w:tcBorders>
              <w:top w:val="nil"/>
              <w:left w:val="single" w:sz="4" w:space="0" w:color="auto"/>
              <w:bottom w:val="nil"/>
              <w:right w:val="single" w:sz="4" w:space="0" w:color="auto"/>
            </w:tcBorders>
          </w:tcPr>
          <w:p w:rsidR="00992C10" w:rsidRDefault="00992C10">
            <w:pPr>
              <w:pStyle w:val="ConsPlusNormal"/>
            </w:pPr>
            <w:bookmarkStart w:id="93" w:name="P2052"/>
            <w:bookmarkEnd w:id="93"/>
            <w:r>
              <w:t>Допущен в качестве _________________________________________________________</w:t>
            </w:r>
          </w:p>
          <w:p w:rsidR="00992C10" w:rsidRDefault="00992C10">
            <w:pPr>
              <w:pStyle w:val="ConsPlusNormal"/>
            </w:pPr>
            <w:r>
              <w:t>__________________________________________________________________________</w:t>
            </w:r>
          </w:p>
          <w:p w:rsidR="00992C10" w:rsidRDefault="00992C10">
            <w:pPr>
              <w:pStyle w:val="ConsPlusNormal"/>
            </w:pPr>
            <w:bookmarkStart w:id="94" w:name="P2054"/>
            <w:bookmarkEnd w:id="94"/>
            <w:r>
              <w:t>к работам в электроустановках напряжением __________________________________</w:t>
            </w:r>
          </w:p>
        </w:tc>
      </w:tr>
      <w:tr w:rsidR="00992C10">
        <w:tc>
          <w:tcPr>
            <w:tcW w:w="9071" w:type="dxa"/>
            <w:gridSpan w:val="4"/>
            <w:tcBorders>
              <w:top w:val="nil"/>
              <w:left w:val="single" w:sz="4" w:space="0" w:color="auto"/>
              <w:bottom w:val="nil"/>
              <w:right w:val="single" w:sz="4" w:space="0" w:color="auto"/>
            </w:tcBorders>
          </w:tcPr>
          <w:p w:rsidR="00992C10" w:rsidRDefault="00992C10">
            <w:pPr>
              <w:pStyle w:val="ConsPlusNormal"/>
            </w:pPr>
            <w:r>
              <w:t>М.П.</w:t>
            </w:r>
          </w:p>
        </w:tc>
      </w:tr>
      <w:tr w:rsidR="00992C10">
        <w:tc>
          <w:tcPr>
            <w:tcW w:w="9071" w:type="dxa"/>
            <w:gridSpan w:val="4"/>
            <w:tcBorders>
              <w:top w:val="nil"/>
              <w:left w:val="single" w:sz="4" w:space="0" w:color="auto"/>
              <w:bottom w:val="nil"/>
              <w:right w:val="single" w:sz="4" w:space="0" w:color="auto"/>
            </w:tcBorders>
          </w:tcPr>
          <w:p w:rsidR="00992C10" w:rsidRDefault="00992C10">
            <w:pPr>
              <w:pStyle w:val="ConsPlusNormal"/>
            </w:pPr>
          </w:p>
        </w:tc>
      </w:tr>
      <w:tr w:rsidR="00992C10">
        <w:tc>
          <w:tcPr>
            <w:tcW w:w="1757" w:type="dxa"/>
            <w:tcBorders>
              <w:top w:val="nil"/>
              <w:left w:val="single" w:sz="4" w:space="0" w:color="auto"/>
              <w:bottom w:val="single" w:sz="4" w:space="0" w:color="auto"/>
              <w:right w:val="nil"/>
            </w:tcBorders>
          </w:tcPr>
          <w:p w:rsidR="00992C10" w:rsidRDefault="00992C10">
            <w:pPr>
              <w:pStyle w:val="ConsPlusNormal"/>
            </w:pPr>
            <w:r>
              <w:lastRenderedPageBreak/>
              <w:t>Работодатель</w:t>
            </w:r>
          </w:p>
        </w:tc>
        <w:tc>
          <w:tcPr>
            <w:tcW w:w="2665" w:type="dxa"/>
            <w:tcBorders>
              <w:top w:val="nil"/>
              <w:left w:val="nil"/>
              <w:bottom w:val="single" w:sz="4" w:space="0" w:color="auto"/>
              <w:right w:val="nil"/>
            </w:tcBorders>
          </w:tcPr>
          <w:p w:rsidR="00992C10" w:rsidRDefault="00992C10">
            <w:pPr>
              <w:pStyle w:val="ConsPlusNormal"/>
              <w:jc w:val="center"/>
            </w:pPr>
            <w:r>
              <w:t>____________________</w:t>
            </w:r>
          </w:p>
          <w:p w:rsidR="00992C10" w:rsidRDefault="00992C10">
            <w:pPr>
              <w:pStyle w:val="ConsPlusNormal"/>
              <w:jc w:val="center"/>
            </w:pPr>
            <w:r>
              <w:t>(ответственный за электрохозяйство)</w:t>
            </w:r>
          </w:p>
        </w:tc>
        <w:tc>
          <w:tcPr>
            <w:tcW w:w="1871" w:type="dxa"/>
            <w:tcBorders>
              <w:top w:val="nil"/>
              <w:left w:val="nil"/>
              <w:bottom w:val="single" w:sz="4" w:space="0" w:color="auto"/>
              <w:right w:val="nil"/>
            </w:tcBorders>
          </w:tcPr>
          <w:p w:rsidR="00992C10" w:rsidRDefault="00992C10">
            <w:pPr>
              <w:pStyle w:val="ConsPlusNormal"/>
              <w:jc w:val="center"/>
            </w:pPr>
            <w:r>
              <w:t>_____________</w:t>
            </w:r>
          </w:p>
          <w:p w:rsidR="00992C10" w:rsidRDefault="00992C10">
            <w:pPr>
              <w:pStyle w:val="ConsPlusNormal"/>
              <w:jc w:val="center"/>
            </w:pPr>
            <w:r>
              <w:t>(подпись)</w:t>
            </w:r>
          </w:p>
        </w:tc>
        <w:tc>
          <w:tcPr>
            <w:tcW w:w="2778" w:type="dxa"/>
            <w:tcBorders>
              <w:top w:val="nil"/>
              <w:left w:val="nil"/>
              <w:bottom w:val="single" w:sz="4" w:space="0" w:color="auto"/>
              <w:right w:val="single" w:sz="4" w:space="0" w:color="auto"/>
            </w:tcBorders>
          </w:tcPr>
          <w:p w:rsidR="00992C10" w:rsidRDefault="00992C10">
            <w:pPr>
              <w:pStyle w:val="ConsPlusNormal"/>
              <w:jc w:val="center"/>
            </w:pPr>
            <w:r>
              <w:t>____________________</w:t>
            </w:r>
          </w:p>
          <w:p w:rsidR="00992C10" w:rsidRDefault="00992C10">
            <w:pPr>
              <w:pStyle w:val="ConsPlusNormal"/>
              <w:jc w:val="center"/>
            </w:pPr>
            <w:r>
              <w:t>(фамилия, инициалы)</w:t>
            </w:r>
          </w:p>
        </w:tc>
      </w:tr>
    </w:tbl>
    <w:p w:rsidR="00992C10" w:rsidRDefault="00992C10">
      <w:pPr>
        <w:pStyle w:val="ConsPlusNormal"/>
        <w:jc w:val="both"/>
      </w:pPr>
    </w:p>
    <w:p w:rsidR="00992C10" w:rsidRDefault="00992C10">
      <w:pPr>
        <w:pStyle w:val="ConsPlusNormal"/>
        <w:ind w:firstLine="540"/>
        <w:jc w:val="both"/>
        <w:outlineLvl w:val="2"/>
      </w:pPr>
      <w:r>
        <w:t>Третья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04"/>
        <w:gridCol w:w="2324"/>
        <w:gridCol w:w="1020"/>
        <w:gridCol w:w="1474"/>
        <w:gridCol w:w="1871"/>
      </w:tblGrid>
      <w:tr w:rsidR="00992C10">
        <w:tc>
          <w:tcPr>
            <w:tcW w:w="9070" w:type="dxa"/>
            <w:gridSpan w:val="6"/>
          </w:tcPr>
          <w:p w:rsidR="00992C10" w:rsidRDefault="00992C10">
            <w:pPr>
              <w:pStyle w:val="ConsPlusNormal"/>
              <w:jc w:val="center"/>
            </w:pPr>
            <w:bookmarkStart w:id="95" w:name="P2067"/>
            <w:bookmarkEnd w:id="95"/>
            <w:r>
              <w:t>РЕЗУЛЬТАТЫ ПРОВЕРКИ ЗНАНИЙ НОРМАТИВНЫХ ДОКУМЕНТОВ</w:t>
            </w:r>
          </w:p>
        </w:tc>
      </w:tr>
      <w:tr w:rsidR="00992C10">
        <w:tc>
          <w:tcPr>
            <w:tcW w:w="1077" w:type="dxa"/>
          </w:tcPr>
          <w:p w:rsidR="00992C10" w:rsidRDefault="00992C10">
            <w:pPr>
              <w:pStyle w:val="ConsPlusNormal"/>
              <w:jc w:val="center"/>
            </w:pPr>
            <w:r>
              <w:t>Дата проверки</w:t>
            </w:r>
          </w:p>
        </w:tc>
        <w:tc>
          <w:tcPr>
            <w:tcW w:w="1304" w:type="dxa"/>
          </w:tcPr>
          <w:p w:rsidR="00992C10" w:rsidRDefault="00992C10">
            <w:pPr>
              <w:pStyle w:val="ConsPlusNormal"/>
              <w:jc w:val="center"/>
            </w:pPr>
            <w:r>
              <w:t>Причина проверки</w:t>
            </w:r>
          </w:p>
        </w:tc>
        <w:tc>
          <w:tcPr>
            <w:tcW w:w="2324" w:type="dxa"/>
          </w:tcPr>
          <w:p w:rsidR="00992C10" w:rsidRDefault="00992C10">
            <w:pPr>
              <w:pStyle w:val="ConsPlusNormal"/>
              <w:jc w:val="center"/>
            </w:pPr>
            <w:r>
              <w:t>Группа по электробезопасности</w:t>
            </w:r>
          </w:p>
        </w:tc>
        <w:tc>
          <w:tcPr>
            <w:tcW w:w="1020" w:type="dxa"/>
          </w:tcPr>
          <w:p w:rsidR="00992C10" w:rsidRDefault="00992C10">
            <w:pPr>
              <w:pStyle w:val="ConsPlusNormal"/>
              <w:jc w:val="center"/>
            </w:pPr>
            <w:r>
              <w:t>Общая оценка</w:t>
            </w:r>
          </w:p>
        </w:tc>
        <w:tc>
          <w:tcPr>
            <w:tcW w:w="1474" w:type="dxa"/>
          </w:tcPr>
          <w:p w:rsidR="00992C10" w:rsidRDefault="00992C10">
            <w:pPr>
              <w:pStyle w:val="ConsPlusNormal"/>
              <w:jc w:val="center"/>
            </w:pPr>
            <w:r>
              <w:t>Дата следующей проверки</w:t>
            </w:r>
          </w:p>
        </w:tc>
        <w:tc>
          <w:tcPr>
            <w:tcW w:w="1871" w:type="dxa"/>
          </w:tcPr>
          <w:p w:rsidR="00992C10" w:rsidRDefault="00992C10">
            <w:pPr>
              <w:pStyle w:val="ConsPlusNormal"/>
              <w:jc w:val="center"/>
            </w:pPr>
            <w:r>
              <w:t>Подпись председателя комиссии</w:t>
            </w:r>
          </w:p>
        </w:tc>
      </w:tr>
      <w:tr w:rsidR="00992C10">
        <w:tc>
          <w:tcPr>
            <w:tcW w:w="1077" w:type="dxa"/>
          </w:tcPr>
          <w:p w:rsidR="00992C10" w:rsidRDefault="00992C10">
            <w:pPr>
              <w:pStyle w:val="ConsPlusNormal"/>
            </w:pPr>
          </w:p>
        </w:tc>
        <w:tc>
          <w:tcPr>
            <w:tcW w:w="1304" w:type="dxa"/>
          </w:tcPr>
          <w:p w:rsidR="00992C10" w:rsidRDefault="00992C10">
            <w:pPr>
              <w:pStyle w:val="ConsPlusNormal"/>
            </w:pPr>
          </w:p>
        </w:tc>
        <w:tc>
          <w:tcPr>
            <w:tcW w:w="2324" w:type="dxa"/>
          </w:tcPr>
          <w:p w:rsidR="00992C10" w:rsidRDefault="00992C10">
            <w:pPr>
              <w:pStyle w:val="ConsPlusNormal"/>
            </w:pPr>
          </w:p>
        </w:tc>
        <w:tc>
          <w:tcPr>
            <w:tcW w:w="1020" w:type="dxa"/>
          </w:tcPr>
          <w:p w:rsidR="00992C10" w:rsidRDefault="00992C10">
            <w:pPr>
              <w:pStyle w:val="ConsPlusNormal"/>
            </w:pPr>
          </w:p>
        </w:tc>
        <w:tc>
          <w:tcPr>
            <w:tcW w:w="1474" w:type="dxa"/>
          </w:tcPr>
          <w:p w:rsidR="00992C10" w:rsidRDefault="00992C10">
            <w:pPr>
              <w:pStyle w:val="ConsPlusNormal"/>
            </w:pPr>
          </w:p>
        </w:tc>
        <w:tc>
          <w:tcPr>
            <w:tcW w:w="1871" w:type="dxa"/>
          </w:tcPr>
          <w:p w:rsidR="00992C10" w:rsidRDefault="00992C10">
            <w:pPr>
              <w:pStyle w:val="ConsPlusNormal"/>
            </w:pPr>
          </w:p>
        </w:tc>
      </w:tr>
    </w:tbl>
    <w:p w:rsidR="00992C10" w:rsidRDefault="00992C10">
      <w:pPr>
        <w:pStyle w:val="ConsPlusNormal"/>
        <w:jc w:val="both"/>
      </w:pPr>
    </w:p>
    <w:p w:rsidR="00992C10" w:rsidRDefault="00992C10">
      <w:pPr>
        <w:pStyle w:val="ConsPlusNormal"/>
        <w:ind w:firstLine="540"/>
        <w:jc w:val="both"/>
        <w:outlineLvl w:val="2"/>
      </w:pPr>
      <w:r>
        <w:t>Четвертая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098"/>
        <w:gridCol w:w="1304"/>
        <w:gridCol w:w="1984"/>
        <w:gridCol w:w="2494"/>
      </w:tblGrid>
      <w:tr w:rsidR="00992C10">
        <w:tc>
          <w:tcPr>
            <w:tcW w:w="9071" w:type="dxa"/>
            <w:gridSpan w:val="5"/>
          </w:tcPr>
          <w:p w:rsidR="00992C10" w:rsidRDefault="00992C10">
            <w:pPr>
              <w:pStyle w:val="ConsPlusNormal"/>
              <w:jc w:val="center"/>
            </w:pPr>
            <w:bookmarkStart w:id="96" w:name="P2083"/>
            <w:bookmarkEnd w:id="96"/>
            <w:r>
              <w:t>РЕЗУЛЬТАТЫ ПРОВЕРКИ ЗНАНИЙ НОРМАТИВНЫХ ДОКУМЕНТОВ ПО УСТРОЙСТВУ И ТЕХНИЧЕСКОЙ ЭКСПЛУАТАЦИИ</w:t>
            </w:r>
          </w:p>
        </w:tc>
      </w:tr>
      <w:tr w:rsidR="00992C10">
        <w:tc>
          <w:tcPr>
            <w:tcW w:w="1191" w:type="dxa"/>
          </w:tcPr>
          <w:p w:rsidR="00992C10" w:rsidRDefault="00992C10">
            <w:pPr>
              <w:pStyle w:val="ConsPlusNormal"/>
              <w:jc w:val="center"/>
            </w:pPr>
            <w:r>
              <w:t>Дата проверки</w:t>
            </w:r>
          </w:p>
        </w:tc>
        <w:tc>
          <w:tcPr>
            <w:tcW w:w="2098" w:type="dxa"/>
          </w:tcPr>
          <w:p w:rsidR="00992C10" w:rsidRDefault="00992C10">
            <w:pPr>
              <w:pStyle w:val="ConsPlusNormal"/>
              <w:jc w:val="center"/>
            </w:pPr>
            <w:r>
              <w:t>Причина проверки</w:t>
            </w:r>
          </w:p>
        </w:tc>
        <w:tc>
          <w:tcPr>
            <w:tcW w:w="1304" w:type="dxa"/>
          </w:tcPr>
          <w:p w:rsidR="00992C10" w:rsidRDefault="00992C10">
            <w:pPr>
              <w:pStyle w:val="ConsPlusNormal"/>
              <w:jc w:val="center"/>
            </w:pPr>
            <w:r>
              <w:t>Оценка</w:t>
            </w:r>
          </w:p>
        </w:tc>
        <w:tc>
          <w:tcPr>
            <w:tcW w:w="1984" w:type="dxa"/>
          </w:tcPr>
          <w:p w:rsidR="00992C10" w:rsidRDefault="00992C10">
            <w:pPr>
              <w:pStyle w:val="ConsPlusNormal"/>
              <w:jc w:val="center"/>
            </w:pPr>
            <w:r>
              <w:t>Дата следующей проверки</w:t>
            </w:r>
          </w:p>
        </w:tc>
        <w:tc>
          <w:tcPr>
            <w:tcW w:w="2494" w:type="dxa"/>
          </w:tcPr>
          <w:p w:rsidR="00992C10" w:rsidRDefault="00992C10">
            <w:pPr>
              <w:pStyle w:val="ConsPlusNormal"/>
              <w:jc w:val="center"/>
            </w:pPr>
            <w:r>
              <w:t>Подпись председателя комиссии</w:t>
            </w:r>
          </w:p>
        </w:tc>
      </w:tr>
      <w:tr w:rsidR="00992C10">
        <w:tc>
          <w:tcPr>
            <w:tcW w:w="1191" w:type="dxa"/>
          </w:tcPr>
          <w:p w:rsidR="00992C10" w:rsidRDefault="00992C10">
            <w:pPr>
              <w:pStyle w:val="ConsPlusNormal"/>
            </w:pPr>
          </w:p>
        </w:tc>
        <w:tc>
          <w:tcPr>
            <w:tcW w:w="2098" w:type="dxa"/>
          </w:tcPr>
          <w:p w:rsidR="00992C10" w:rsidRDefault="00992C10">
            <w:pPr>
              <w:pStyle w:val="ConsPlusNormal"/>
            </w:pPr>
          </w:p>
        </w:tc>
        <w:tc>
          <w:tcPr>
            <w:tcW w:w="1304" w:type="dxa"/>
          </w:tcPr>
          <w:p w:rsidR="00992C10" w:rsidRDefault="00992C10">
            <w:pPr>
              <w:pStyle w:val="ConsPlusNormal"/>
            </w:pPr>
          </w:p>
        </w:tc>
        <w:tc>
          <w:tcPr>
            <w:tcW w:w="1984" w:type="dxa"/>
          </w:tcPr>
          <w:p w:rsidR="00992C10" w:rsidRDefault="00992C10">
            <w:pPr>
              <w:pStyle w:val="ConsPlusNormal"/>
            </w:pPr>
          </w:p>
        </w:tc>
        <w:tc>
          <w:tcPr>
            <w:tcW w:w="2494" w:type="dxa"/>
          </w:tcPr>
          <w:p w:rsidR="00992C10" w:rsidRDefault="00992C10">
            <w:pPr>
              <w:pStyle w:val="ConsPlusNormal"/>
            </w:pPr>
          </w:p>
        </w:tc>
      </w:tr>
    </w:tbl>
    <w:p w:rsidR="00992C10" w:rsidRDefault="00992C10">
      <w:pPr>
        <w:pStyle w:val="ConsPlusNormal"/>
        <w:jc w:val="both"/>
      </w:pPr>
    </w:p>
    <w:p w:rsidR="00992C10" w:rsidRDefault="00992C10">
      <w:pPr>
        <w:pStyle w:val="ConsPlusNormal"/>
        <w:ind w:firstLine="540"/>
        <w:jc w:val="both"/>
        <w:outlineLvl w:val="2"/>
      </w:pPr>
      <w:r>
        <w:t>Пятая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04"/>
        <w:gridCol w:w="2324"/>
        <w:gridCol w:w="1020"/>
        <w:gridCol w:w="1474"/>
        <w:gridCol w:w="1871"/>
      </w:tblGrid>
      <w:tr w:rsidR="00992C10">
        <w:tc>
          <w:tcPr>
            <w:tcW w:w="9070" w:type="dxa"/>
            <w:gridSpan w:val="6"/>
          </w:tcPr>
          <w:p w:rsidR="00992C10" w:rsidRDefault="00992C10">
            <w:pPr>
              <w:pStyle w:val="ConsPlusNormal"/>
              <w:jc w:val="center"/>
            </w:pPr>
            <w:bookmarkStart w:id="97" w:name="P2097"/>
            <w:bookmarkEnd w:id="97"/>
            <w:r>
              <w:t>РЕЗУЛЬТАТЫ ПРОВЕРКИ ЗНАНИЙ НОРМАТИВНЫХ ДОКУМЕНТОВ ПО ОХРАНЕ ТРУДА</w:t>
            </w:r>
          </w:p>
        </w:tc>
      </w:tr>
      <w:tr w:rsidR="00992C10">
        <w:tc>
          <w:tcPr>
            <w:tcW w:w="1077" w:type="dxa"/>
          </w:tcPr>
          <w:p w:rsidR="00992C10" w:rsidRDefault="00992C10">
            <w:pPr>
              <w:pStyle w:val="ConsPlusNormal"/>
              <w:jc w:val="center"/>
            </w:pPr>
            <w:r>
              <w:t>Дата проверки</w:t>
            </w:r>
          </w:p>
        </w:tc>
        <w:tc>
          <w:tcPr>
            <w:tcW w:w="1304" w:type="dxa"/>
          </w:tcPr>
          <w:p w:rsidR="00992C10" w:rsidRDefault="00992C10">
            <w:pPr>
              <w:pStyle w:val="ConsPlusNormal"/>
              <w:jc w:val="center"/>
            </w:pPr>
            <w:r>
              <w:t>Причина проверки</w:t>
            </w:r>
          </w:p>
        </w:tc>
        <w:tc>
          <w:tcPr>
            <w:tcW w:w="2324" w:type="dxa"/>
          </w:tcPr>
          <w:p w:rsidR="00992C10" w:rsidRDefault="00992C10">
            <w:pPr>
              <w:pStyle w:val="ConsPlusNormal"/>
              <w:jc w:val="center"/>
            </w:pPr>
            <w:r>
              <w:t>Группа по электробезопасности</w:t>
            </w:r>
          </w:p>
        </w:tc>
        <w:tc>
          <w:tcPr>
            <w:tcW w:w="1020" w:type="dxa"/>
          </w:tcPr>
          <w:p w:rsidR="00992C10" w:rsidRDefault="00992C10">
            <w:pPr>
              <w:pStyle w:val="ConsPlusNormal"/>
              <w:jc w:val="center"/>
            </w:pPr>
            <w:r>
              <w:t>Оценка</w:t>
            </w:r>
          </w:p>
        </w:tc>
        <w:tc>
          <w:tcPr>
            <w:tcW w:w="1474" w:type="dxa"/>
          </w:tcPr>
          <w:p w:rsidR="00992C10" w:rsidRDefault="00992C10">
            <w:pPr>
              <w:pStyle w:val="ConsPlusNormal"/>
              <w:jc w:val="center"/>
            </w:pPr>
            <w:r>
              <w:t>Дата следующей проверки</w:t>
            </w:r>
          </w:p>
        </w:tc>
        <w:tc>
          <w:tcPr>
            <w:tcW w:w="1871" w:type="dxa"/>
          </w:tcPr>
          <w:p w:rsidR="00992C10" w:rsidRDefault="00992C10">
            <w:pPr>
              <w:pStyle w:val="ConsPlusNormal"/>
              <w:jc w:val="center"/>
            </w:pPr>
            <w:r>
              <w:t>Подпись председателя комиссии</w:t>
            </w:r>
          </w:p>
        </w:tc>
      </w:tr>
      <w:tr w:rsidR="00992C10">
        <w:tc>
          <w:tcPr>
            <w:tcW w:w="1077" w:type="dxa"/>
          </w:tcPr>
          <w:p w:rsidR="00992C10" w:rsidRDefault="00992C10">
            <w:pPr>
              <w:pStyle w:val="ConsPlusNormal"/>
            </w:pPr>
          </w:p>
        </w:tc>
        <w:tc>
          <w:tcPr>
            <w:tcW w:w="1304" w:type="dxa"/>
          </w:tcPr>
          <w:p w:rsidR="00992C10" w:rsidRDefault="00992C10">
            <w:pPr>
              <w:pStyle w:val="ConsPlusNormal"/>
            </w:pPr>
          </w:p>
        </w:tc>
        <w:tc>
          <w:tcPr>
            <w:tcW w:w="2324" w:type="dxa"/>
          </w:tcPr>
          <w:p w:rsidR="00992C10" w:rsidRDefault="00992C10">
            <w:pPr>
              <w:pStyle w:val="ConsPlusNormal"/>
            </w:pPr>
          </w:p>
        </w:tc>
        <w:tc>
          <w:tcPr>
            <w:tcW w:w="1020" w:type="dxa"/>
          </w:tcPr>
          <w:p w:rsidR="00992C10" w:rsidRDefault="00992C10">
            <w:pPr>
              <w:pStyle w:val="ConsPlusNormal"/>
            </w:pPr>
          </w:p>
        </w:tc>
        <w:tc>
          <w:tcPr>
            <w:tcW w:w="1474" w:type="dxa"/>
          </w:tcPr>
          <w:p w:rsidR="00992C10" w:rsidRDefault="00992C10">
            <w:pPr>
              <w:pStyle w:val="ConsPlusNormal"/>
            </w:pPr>
          </w:p>
        </w:tc>
        <w:tc>
          <w:tcPr>
            <w:tcW w:w="1871" w:type="dxa"/>
          </w:tcPr>
          <w:p w:rsidR="00992C10" w:rsidRDefault="00992C10">
            <w:pPr>
              <w:pStyle w:val="ConsPlusNormal"/>
            </w:pPr>
          </w:p>
        </w:tc>
      </w:tr>
    </w:tbl>
    <w:p w:rsidR="00992C10" w:rsidRDefault="00992C10">
      <w:pPr>
        <w:pStyle w:val="ConsPlusNormal"/>
        <w:jc w:val="both"/>
      </w:pPr>
    </w:p>
    <w:p w:rsidR="00992C10" w:rsidRDefault="00992C10">
      <w:pPr>
        <w:pStyle w:val="ConsPlusNormal"/>
        <w:ind w:firstLine="540"/>
        <w:jc w:val="both"/>
        <w:outlineLvl w:val="2"/>
      </w:pPr>
      <w:r>
        <w:t>Шестая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871"/>
        <w:gridCol w:w="1587"/>
        <w:gridCol w:w="2041"/>
        <w:gridCol w:w="2494"/>
      </w:tblGrid>
      <w:tr w:rsidR="00992C10">
        <w:tc>
          <w:tcPr>
            <w:tcW w:w="9070" w:type="dxa"/>
            <w:gridSpan w:val="5"/>
          </w:tcPr>
          <w:p w:rsidR="00992C10" w:rsidRDefault="00992C10">
            <w:pPr>
              <w:pStyle w:val="ConsPlusNormal"/>
              <w:jc w:val="center"/>
            </w:pPr>
            <w:bookmarkStart w:id="98" w:name="P2113"/>
            <w:bookmarkEnd w:id="98"/>
            <w:r>
              <w:t>РЕЗУЛЬТАТЫ ПРОВЕРКИ ЗНАНИЙ НОРМАТИВНЫХ ДОКУМЕНТОВ ПО ПОЖАРНОЙ БЕЗОПАСНОСТИ</w:t>
            </w:r>
          </w:p>
        </w:tc>
      </w:tr>
      <w:tr w:rsidR="00992C10">
        <w:tc>
          <w:tcPr>
            <w:tcW w:w="1077" w:type="dxa"/>
          </w:tcPr>
          <w:p w:rsidR="00992C10" w:rsidRDefault="00992C10">
            <w:pPr>
              <w:pStyle w:val="ConsPlusNormal"/>
              <w:jc w:val="center"/>
            </w:pPr>
            <w:r>
              <w:t>Дата проверки</w:t>
            </w:r>
          </w:p>
        </w:tc>
        <w:tc>
          <w:tcPr>
            <w:tcW w:w="1871" w:type="dxa"/>
          </w:tcPr>
          <w:p w:rsidR="00992C10" w:rsidRDefault="00992C10">
            <w:pPr>
              <w:pStyle w:val="ConsPlusNormal"/>
              <w:jc w:val="center"/>
            </w:pPr>
            <w:r>
              <w:t>Причина проверки</w:t>
            </w:r>
          </w:p>
        </w:tc>
        <w:tc>
          <w:tcPr>
            <w:tcW w:w="1587" w:type="dxa"/>
          </w:tcPr>
          <w:p w:rsidR="00992C10" w:rsidRDefault="00992C10">
            <w:pPr>
              <w:pStyle w:val="ConsPlusNormal"/>
              <w:jc w:val="center"/>
            </w:pPr>
            <w:r>
              <w:t>Оценка</w:t>
            </w:r>
          </w:p>
        </w:tc>
        <w:tc>
          <w:tcPr>
            <w:tcW w:w="2041" w:type="dxa"/>
          </w:tcPr>
          <w:p w:rsidR="00992C10" w:rsidRDefault="00992C10">
            <w:pPr>
              <w:pStyle w:val="ConsPlusNormal"/>
              <w:jc w:val="center"/>
            </w:pPr>
            <w:r>
              <w:t>Дата следующей проверки</w:t>
            </w:r>
          </w:p>
        </w:tc>
        <w:tc>
          <w:tcPr>
            <w:tcW w:w="2494" w:type="dxa"/>
          </w:tcPr>
          <w:p w:rsidR="00992C10" w:rsidRDefault="00992C10">
            <w:pPr>
              <w:pStyle w:val="ConsPlusNormal"/>
              <w:jc w:val="center"/>
            </w:pPr>
            <w:r>
              <w:t>Подпись председателя комиссии</w:t>
            </w:r>
          </w:p>
        </w:tc>
      </w:tr>
      <w:tr w:rsidR="00992C10">
        <w:tc>
          <w:tcPr>
            <w:tcW w:w="1077" w:type="dxa"/>
          </w:tcPr>
          <w:p w:rsidR="00992C10" w:rsidRDefault="00992C10">
            <w:pPr>
              <w:pStyle w:val="ConsPlusNormal"/>
            </w:pPr>
          </w:p>
        </w:tc>
        <w:tc>
          <w:tcPr>
            <w:tcW w:w="1871" w:type="dxa"/>
          </w:tcPr>
          <w:p w:rsidR="00992C10" w:rsidRDefault="00992C10">
            <w:pPr>
              <w:pStyle w:val="ConsPlusNormal"/>
            </w:pPr>
          </w:p>
        </w:tc>
        <w:tc>
          <w:tcPr>
            <w:tcW w:w="1587" w:type="dxa"/>
          </w:tcPr>
          <w:p w:rsidR="00992C10" w:rsidRDefault="00992C10">
            <w:pPr>
              <w:pStyle w:val="ConsPlusNormal"/>
            </w:pPr>
          </w:p>
        </w:tc>
        <w:tc>
          <w:tcPr>
            <w:tcW w:w="2041" w:type="dxa"/>
          </w:tcPr>
          <w:p w:rsidR="00992C10" w:rsidRDefault="00992C10">
            <w:pPr>
              <w:pStyle w:val="ConsPlusNormal"/>
            </w:pPr>
          </w:p>
        </w:tc>
        <w:tc>
          <w:tcPr>
            <w:tcW w:w="2494" w:type="dxa"/>
          </w:tcPr>
          <w:p w:rsidR="00992C10" w:rsidRDefault="00992C10">
            <w:pPr>
              <w:pStyle w:val="ConsPlusNormal"/>
            </w:pPr>
          </w:p>
        </w:tc>
      </w:tr>
    </w:tbl>
    <w:p w:rsidR="00992C10" w:rsidRDefault="00992C10">
      <w:pPr>
        <w:pStyle w:val="ConsPlusNormal"/>
        <w:jc w:val="both"/>
      </w:pPr>
    </w:p>
    <w:p w:rsidR="00992C10" w:rsidRDefault="00992C10">
      <w:pPr>
        <w:pStyle w:val="ConsPlusNormal"/>
        <w:ind w:firstLine="540"/>
        <w:jc w:val="both"/>
        <w:outlineLvl w:val="2"/>
      </w:pPr>
      <w:r>
        <w:t>Седьмая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4"/>
        <w:gridCol w:w="2665"/>
        <w:gridCol w:w="2608"/>
        <w:gridCol w:w="2438"/>
      </w:tblGrid>
      <w:tr w:rsidR="00992C10">
        <w:tc>
          <w:tcPr>
            <w:tcW w:w="9075" w:type="dxa"/>
            <w:gridSpan w:val="4"/>
          </w:tcPr>
          <w:p w:rsidR="00992C10" w:rsidRDefault="00992C10">
            <w:pPr>
              <w:pStyle w:val="ConsPlusNormal"/>
              <w:jc w:val="center"/>
            </w:pPr>
            <w:bookmarkStart w:id="99" w:name="P2127"/>
            <w:bookmarkEnd w:id="99"/>
            <w:r>
              <w:t>РЕЗУЛЬТАТЫ ПРОВЕРКИ ЗНАНИЙ НОРМАТИВНЫХ ДОКУМЕНТОВ ПО ПРОМЫШЛЕННОЙ БЕЗОПАСНОСТИ И ДРУГИХ СПЕЦИАЛЬНЫХ ПРАВИЛ</w:t>
            </w:r>
          </w:p>
        </w:tc>
      </w:tr>
      <w:tr w:rsidR="00992C10">
        <w:tc>
          <w:tcPr>
            <w:tcW w:w="1364" w:type="dxa"/>
          </w:tcPr>
          <w:p w:rsidR="00992C10" w:rsidRDefault="00992C10">
            <w:pPr>
              <w:pStyle w:val="ConsPlusNormal"/>
              <w:jc w:val="center"/>
            </w:pPr>
            <w:r>
              <w:t>Дата проверки</w:t>
            </w:r>
          </w:p>
        </w:tc>
        <w:tc>
          <w:tcPr>
            <w:tcW w:w="2665" w:type="dxa"/>
          </w:tcPr>
          <w:p w:rsidR="00992C10" w:rsidRDefault="00992C10">
            <w:pPr>
              <w:pStyle w:val="ConsPlusNormal"/>
              <w:jc w:val="center"/>
            </w:pPr>
            <w:r>
              <w:t>Наименование Правил</w:t>
            </w:r>
          </w:p>
        </w:tc>
        <w:tc>
          <w:tcPr>
            <w:tcW w:w="2608" w:type="dxa"/>
          </w:tcPr>
          <w:p w:rsidR="00992C10" w:rsidRDefault="00992C10">
            <w:pPr>
              <w:pStyle w:val="ConsPlusNormal"/>
              <w:jc w:val="center"/>
            </w:pPr>
            <w:r>
              <w:t>Решение комиссии</w:t>
            </w:r>
          </w:p>
        </w:tc>
        <w:tc>
          <w:tcPr>
            <w:tcW w:w="2438" w:type="dxa"/>
          </w:tcPr>
          <w:p w:rsidR="00992C10" w:rsidRDefault="00992C10">
            <w:pPr>
              <w:pStyle w:val="ConsPlusNormal"/>
              <w:jc w:val="center"/>
            </w:pPr>
            <w:r>
              <w:t>Подпись председателя комиссии</w:t>
            </w:r>
          </w:p>
        </w:tc>
      </w:tr>
      <w:tr w:rsidR="00992C10">
        <w:tc>
          <w:tcPr>
            <w:tcW w:w="1364" w:type="dxa"/>
          </w:tcPr>
          <w:p w:rsidR="00992C10" w:rsidRDefault="00992C10">
            <w:pPr>
              <w:pStyle w:val="ConsPlusNormal"/>
            </w:pPr>
          </w:p>
        </w:tc>
        <w:tc>
          <w:tcPr>
            <w:tcW w:w="2665" w:type="dxa"/>
          </w:tcPr>
          <w:p w:rsidR="00992C10" w:rsidRDefault="00992C10">
            <w:pPr>
              <w:pStyle w:val="ConsPlusNormal"/>
            </w:pPr>
          </w:p>
        </w:tc>
        <w:tc>
          <w:tcPr>
            <w:tcW w:w="2608" w:type="dxa"/>
          </w:tcPr>
          <w:p w:rsidR="00992C10" w:rsidRDefault="00992C10">
            <w:pPr>
              <w:pStyle w:val="ConsPlusNormal"/>
            </w:pPr>
          </w:p>
        </w:tc>
        <w:tc>
          <w:tcPr>
            <w:tcW w:w="2438" w:type="dxa"/>
          </w:tcPr>
          <w:p w:rsidR="00992C10" w:rsidRDefault="00992C10">
            <w:pPr>
              <w:pStyle w:val="ConsPlusNormal"/>
            </w:pPr>
          </w:p>
        </w:tc>
      </w:tr>
    </w:tbl>
    <w:p w:rsidR="00992C10" w:rsidRDefault="00992C10">
      <w:pPr>
        <w:pStyle w:val="ConsPlusNormal"/>
        <w:jc w:val="both"/>
      </w:pPr>
    </w:p>
    <w:p w:rsidR="00992C10" w:rsidRDefault="00992C10">
      <w:pPr>
        <w:pStyle w:val="ConsPlusNormal"/>
        <w:ind w:firstLine="540"/>
        <w:jc w:val="both"/>
        <w:outlineLvl w:val="2"/>
      </w:pPr>
      <w:r>
        <w:t>Восьмая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8"/>
        <w:gridCol w:w="3685"/>
        <w:gridCol w:w="4025"/>
      </w:tblGrid>
      <w:tr w:rsidR="00992C10">
        <w:tc>
          <w:tcPr>
            <w:tcW w:w="9068" w:type="dxa"/>
            <w:gridSpan w:val="3"/>
          </w:tcPr>
          <w:p w:rsidR="00992C10" w:rsidRDefault="00992C10">
            <w:pPr>
              <w:pStyle w:val="ConsPlusNormal"/>
              <w:jc w:val="center"/>
            </w:pPr>
            <w:bookmarkStart w:id="100" w:name="P2139"/>
            <w:bookmarkEnd w:id="100"/>
            <w:r>
              <w:t>СВИДЕТЕЛЬСТВО НА ПРАВО ПРОВЕДЕНИЯ СПЕЦИАЛЬНЫХ РАБОТ</w:t>
            </w:r>
          </w:p>
        </w:tc>
      </w:tr>
      <w:tr w:rsidR="00992C10">
        <w:tc>
          <w:tcPr>
            <w:tcW w:w="1358" w:type="dxa"/>
          </w:tcPr>
          <w:p w:rsidR="00992C10" w:rsidRDefault="00992C10">
            <w:pPr>
              <w:pStyle w:val="ConsPlusNormal"/>
              <w:jc w:val="center"/>
            </w:pPr>
            <w:r>
              <w:t>Дата</w:t>
            </w:r>
          </w:p>
        </w:tc>
        <w:tc>
          <w:tcPr>
            <w:tcW w:w="3685" w:type="dxa"/>
          </w:tcPr>
          <w:p w:rsidR="00992C10" w:rsidRDefault="00992C10">
            <w:pPr>
              <w:pStyle w:val="ConsPlusNormal"/>
              <w:jc w:val="center"/>
            </w:pPr>
            <w:bookmarkStart w:id="101" w:name="P2141"/>
            <w:bookmarkEnd w:id="101"/>
            <w:r>
              <w:t>Наименование работ</w:t>
            </w:r>
          </w:p>
        </w:tc>
        <w:tc>
          <w:tcPr>
            <w:tcW w:w="4025" w:type="dxa"/>
          </w:tcPr>
          <w:p w:rsidR="00992C10" w:rsidRDefault="00992C10">
            <w:pPr>
              <w:pStyle w:val="ConsPlusNormal"/>
              <w:jc w:val="center"/>
            </w:pPr>
            <w:r>
              <w:t>Подпись председателя комиссии</w:t>
            </w:r>
          </w:p>
        </w:tc>
      </w:tr>
      <w:tr w:rsidR="00992C10">
        <w:tc>
          <w:tcPr>
            <w:tcW w:w="1358" w:type="dxa"/>
          </w:tcPr>
          <w:p w:rsidR="00992C10" w:rsidRDefault="00992C10">
            <w:pPr>
              <w:pStyle w:val="ConsPlusNormal"/>
            </w:pPr>
          </w:p>
        </w:tc>
        <w:tc>
          <w:tcPr>
            <w:tcW w:w="3685" w:type="dxa"/>
          </w:tcPr>
          <w:p w:rsidR="00992C10" w:rsidRDefault="00992C10">
            <w:pPr>
              <w:pStyle w:val="ConsPlusNormal"/>
            </w:pPr>
          </w:p>
        </w:tc>
        <w:tc>
          <w:tcPr>
            <w:tcW w:w="4025" w:type="dxa"/>
          </w:tcPr>
          <w:p w:rsidR="00992C10" w:rsidRDefault="00992C10">
            <w:pPr>
              <w:pStyle w:val="ConsPlusNormal"/>
            </w:pPr>
          </w:p>
        </w:tc>
      </w:tr>
    </w:tbl>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right"/>
        <w:outlineLvl w:val="1"/>
      </w:pPr>
      <w:r>
        <w:t>Приложение N 3</w:t>
      </w:r>
    </w:p>
    <w:p w:rsidR="00992C10" w:rsidRDefault="00992C10">
      <w:pPr>
        <w:pStyle w:val="ConsPlusNormal"/>
        <w:jc w:val="right"/>
      </w:pPr>
      <w:r>
        <w:t>к Правилам по охране труда</w:t>
      </w:r>
    </w:p>
    <w:p w:rsidR="00992C10" w:rsidRDefault="00992C10">
      <w:pPr>
        <w:pStyle w:val="ConsPlusNormal"/>
        <w:jc w:val="right"/>
      </w:pPr>
      <w:r>
        <w:t>при эксплуатации электроустановок,</w:t>
      </w:r>
    </w:p>
    <w:p w:rsidR="00992C10" w:rsidRDefault="00992C10">
      <w:pPr>
        <w:pStyle w:val="ConsPlusNormal"/>
        <w:jc w:val="right"/>
      </w:pPr>
      <w:r>
        <w:t>утвержденным приказом Минтруда России</w:t>
      </w:r>
    </w:p>
    <w:p w:rsidR="00992C10" w:rsidRDefault="00992C10">
      <w:pPr>
        <w:pStyle w:val="ConsPlusNormal"/>
        <w:jc w:val="right"/>
      </w:pPr>
      <w:r>
        <w:t>от 15 декабря 2020 г. N 903н</w:t>
      </w:r>
    </w:p>
    <w:p w:rsidR="00992C10" w:rsidRDefault="00992C10">
      <w:pPr>
        <w:pStyle w:val="ConsPlusNormal"/>
        <w:jc w:val="both"/>
      </w:pPr>
    </w:p>
    <w:p w:rsidR="00992C10" w:rsidRDefault="00992C10">
      <w:pPr>
        <w:pStyle w:val="ConsPlusNormal"/>
        <w:jc w:val="right"/>
      </w:pPr>
      <w:r>
        <w:t>Рекомендуемый образец</w:t>
      </w:r>
    </w:p>
    <w:p w:rsidR="00992C10" w:rsidRDefault="00992C10">
      <w:pPr>
        <w:pStyle w:val="ConsPlusNormal"/>
        <w:jc w:val="both"/>
      </w:pPr>
    </w:p>
    <w:p w:rsidR="00992C10" w:rsidRDefault="00992C10">
      <w:pPr>
        <w:pStyle w:val="ConsPlusNormal"/>
        <w:jc w:val="center"/>
      </w:pPr>
      <w:bookmarkStart w:id="102" w:name="P2159"/>
      <w:bookmarkEnd w:id="102"/>
      <w:r>
        <w:t>УДОСТОВЕРЕНИЕ</w:t>
      </w:r>
    </w:p>
    <w:p w:rsidR="00992C10" w:rsidRDefault="00992C10">
      <w:pPr>
        <w:pStyle w:val="ConsPlusNormal"/>
        <w:jc w:val="center"/>
      </w:pPr>
      <w:r>
        <w:t>О ПРОВЕРКЕ ЗНАНИЙ ПРАВИЛ РАБОТНИКАМИ,</w:t>
      </w:r>
    </w:p>
    <w:p w:rsidR="00992C10" w:rsidRDefault="00992C10">
      <w:pPr>
        <w:pStyle w:val="ConsPlusNormal"/>
        <w:jc w:val="center"/>
      </w:pPr>
      <w:r>
        <w:t>КОНТРОЛИРУЮЩИМИ ЭЛЕКТРОУСТАНОВКИ</w:t>
      </w:r>
    </w:p>
    <w:p w:rsidR="00992C10" w:rsidRDefault="00992C10">
      <w:pPr>
        <w:pStyle w:val="ConsPlusNormal"/>
        <w:jc w:val="both"/>
      </w:pPr>
    </w:p>
    <w:p w:rsidR="00992C10" w:rsidRDefault="00992C10">
      <w:pPr>
        <w:pStyle w:val="ConsPlusNormal"/>
        <w:ind w:firstLine="540"/>
        <w:jc w:val="both"/>
        <w:outlineLvl w:val="2"/>
      </w:pPr>
      <w:r>
        <w:t>Первая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92C10">
        <w:tc>
          <w:tcPr>
            <w:tcW w:w="9071" w:type="dxa"/>
            <w:tcBorders>
              <w:top w:val="single" w:sz="4" w:space="0" w:color="auto"/>
              <w:left w:val="single" w:sz="4" w:space="0" w:color="auto"/>
              <w:bottom w:val="single" w:sz="4" w:space="0" w:color="auto"/>
              <w:right w:val="single" w:sz="4" w:space="0" w:color="auto"/>
            </w:tcBorders>
          </w:tcPr>
          <w:p w:rsidR="00992C10" w:rsidRDefault="00992C10">
            <w:pPr>
              <w:pStyle w:val="ConsPlusNormal"/>
              <w:jc w:val="center"/>
            </w:pPr>
            <w:r>
              <w:t>УДОСТОВЕРЕНИЕ</w:t>
            </w:r>
          </w:p>
          <w:p w:rsidR="00992C10" w:rsidRDefault="00992C10">
            <w:pPr>
              <w:pStyle w:val="ConsPlusNormal"/>
              <w:jc w:val="center"/>
            </w:pPr>
            <w:r>
              <w:t>о проверке знаний правил работы в электроустановках</w:t>
            </w:r>
          </w:p>
        </w:tc>
      </w:tr>
    </w:tbl>
    <w:p w:rsidR="00992C10" w:rsidRDefault="00992C10">
      <w:pPr>
        <w:pStyle w:val="ConsPlusNormal"/>
        <w:jc w:val="both"/>
      </w:pPr>
    </w:p>
    <w:p w:rsidR="00992C10" w:rsidRDefault="00992C10">
      <w:pPr>
        <w:pStyle w:val="ConsPlusNormal"/>
        <w:ind w:firstLine="540"/>
        <w:jc w:val="both"/>
        <w:outlineLvl w:val="2"/>
      </w:pPr>
      <w:r>
        <w:t>Вторая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1304"/>
        <w:gridCol w:w="3430"/>
        <w:gridCol w:w="368"/>
        <w:gridCol w:w="340"/>
      </w:tblGrid>
      <w:tr w:rsidR="00992C10">
        <w:tc>
          <w:tcPr>
            <w:tcW w:w="8362" w:type="dxa"/>
            <w:gridSpan w:val="3"/>
            <w:tcBorders>
              <w:top w:val="single" w:sz="4" w:space="0" w:color="auto"/>
              <w:left w:val="single" w:sz="4" w:space="0" w:color="auto"/>
              <w:bottom w:val="nil"/>
              <w:right w:val="nil"/>
            </w:tcBorders>
          </w:tcPr>
          <w:p w:rsidR="00992C10" w:rsidRDefault="00992C10">
            <w:pPr>
              <w:pStyle w:val="ConsPlusNormal"/>
            </w:pPr>
            <w:r>
              <w:t>Министерство (ведомство) _____________________________________________</w:t>
            </w:r>
          </w:p>
        </w:tc>
        <w:tc>
          <w:tcPr>
            <w:tcW w:w="708" w:type="dxa"/>
            <w:gridSpan w:val="2"/>
            <w:tcBorders>
              <w:top w:val="single" w:sz="4" w:space="0" w:color="auto"/>
              <w:left w:val="nil"/>
              <w:bottom w:val="nil"/>
              <w:right w:val="single" w:sz="4" w:space="0" w:color="auto"/>
            </w:tcBorders>
          </w:tcPr>
          <w:p w:rsidR="00992C10" w:rsidRDefault="00992C10">
            <w:pPr>
              <w:pStyle w:val="ConsPlusNormal"/>
            </w:pPr>
          </w:p>
        </w:tc>
      </w:tr>
      <w:tr w:rsidR="00992C10">
        <w:tc>
          <w:tcPr>
            <w:tcW w:w="8362" w:type="dxa"/>
            <w:gridSpan w:val="3"/>
            <w:tcBorders>
              <w:top w:val="nil"/>
              <w:left w:val="single" w:sz="4" w:space="0" w:color="auto"/>
              <w:bottom w:val="nil"/>
              <w:right w:val="nil"/>
            </w:tcBorders>
          </w:tcPr>
          <w:p w:rsidR="00992C10" w:rsidRDefault="00992C10">
            <w:pPr>
              <w:pStyle w:val="ConsPlusNormal"/>
            </w:pPr>
            <w:r>
              <w:t>Организация _________________________________________________________</w:t>
            </w:r>
          </w:p>
        </w:tc>
        <w:tc>
          <w:tcPr>
            <w:tcW w:w="708" w:type="dxa"/>
            <w:gridSpan w:val="2"/>
            <w:tcBorders>
              <w:top w:val="nil"/>
              <w:left w:val="nil"/>
              <w:bottom w:val="nil"/>
              <w:right w:val="single" w:sz="4" w:space="0" w:color="auto"/>
            </w:tcBorders>
          </w:tcPr>
          <w:p w:rsidR="00992C10" w:rsidRDefault="00992C10">
            <w:pPr>
              <w:pStyle w:val="ConsPlusNormal"/>
            </w:pPr>
          </w:p>
        </w:tc>
      </w:tr>
      <w:tr w:rsidR="00992C10">
        <w:tc>
          <w:tcPr>
            <w:tcW w:w="8362" w:type="dxa"/>
            <w:gridSpan w:val="3"/>
            <w:tcBorders>
              <w:top w:val="nil"/>
              <w:left w:val="single" w:sz="4" w:space="0" w:color="auto"/>
              <w:bottom w:val="nil"/>
              <w:right w:val="nil"/>
            </w:tcBorders>
          </w:tcPr>
          <w:p w:rsidR="00992C10" w:rsidRDefault="00992C10">
            <w:pPr>
              <w:pStyle w:val="ConsPlusNormal"/>
              <w:jc w:val="center"/>
            </w:pPr>
            <w:r>
              <w:t>УДОСТОВЕРЕНИЕ N ___</w:t>
            </w:r>
          </w:p>
        </w:tc>
        <w:tc>
          <w:tcPr>
            <w:tcW w:w="708" w:type="dxa"/>
            <w:gridSpan w:val="2"/>
            <w:tcBorders>
              <w:top w:val="nil"/>
              <w:left w:val="nil"/>
              <w:bottom w:val="nil"/>
              <w:right w:val="single" w:sz="4" w:space="0" w:color="auto"/>
            </w:tcBorders>
          </w:tcPr>
          <w:p w:rsidR="00992C10" w:rsidRDefault="00992C10">
            <w:pPr>
              <w:pStyle w:val="ConsPlusNormal"/>
            </w:pPr>
          </w:p>
        </w:tc>
      </w:tr>
      <w:tr w:rsidR="00992C10">
        <w:tc>
          <w:tcPr>
            <w:tcW w:w="8362" w:type="dxa"/>
            <w:gridSpan w:val="3"/>
            <w:vMerge w:val="restart"/>
            <w:tcBorders>
              <w:top w:val="nil"/>
              <w:left w:val="single" w:sz="4" w:space="0" w:color="auto"/>
              <w:bottom w:val="nil"/>
              <w:right w:val="nil"/>
            </w:tcBorders>
          </w:tcPr>
          <w:p w:rsidR="00992C10" w:rsidRDefault="00992C10">
            <w:pPr>
              <w:pStyle w:val="ConsPlusNormal"/>
            </w:pPr>
            <w:r>
              <w:t>____________________________________________________________________</w:t>
            </w:r>
          </w:p>
          <w:p w:rsidR="00992C10" w:rsidRDefault="00992C10">
            <w:pPr>
              <w:pStyle w:val="ConsPlusNormal"/>
              <w:jc w:val="center"/>
            </w:pPr>
            <w:r>
              <w:t>(фамилия, имя, отчество (при наличии)</w:t>
            </w:r>
          </w:p>
        </w:tc>
        <w:tc>
          <w:tcPr>
            <w:tcW w:w="708" w:type="dxa"/>
            <w:gridSpan w:val="2"/>
            <w:tcBorders>
              <w:top w:val="nil"/>
              <w:left w:val="nil"/>
              <w:bottom w:val="nil"/>
              <w:right w:val="single" w:sz="4" w:space="0" w:color="auto"/>
            </w:tcBorders>
          </w:tcPr>
          <w:p w:rsidR="00992C10" w:rsidRDefault="00992C10">
            <w:pPr>
              <w:pStyle w:val="ConsPlusNormal"/>
            </w:pPr>
          </w:p>
        </w:tc>
      </w:tr>
      <w:tr w:rsidR="00992C10">
        <w:tc>
          <w:tcPr>
            <w:tcW w:w="8362" w:type="dxa"/>
            <w:gridSpan w:val="3"/>
            <w:vMerge/>
            <w:tcBorders>
              <w:top w:val="nil"/>
              <w:left w:val="single" w:sz="4" w:space="0" w:color="auto"/>
              <w:bottom w:val="nil"/>
              <w:right w:val="nil"/>
            </w:tcBorders>
          </w:tcPr>
          <w:p w:rsidR="00992C10" w:rsidRDefault="00992C10"/>
        </w:tc>
        <w:tc>
          <w:tcPr>
            <w:tcW w:w="708" w:type="dxa"/>
            <w:gridSpan w:val="2"/>
            <w:tcBorders>
              <w:top w:val="nil"/>
              <w:left w:val="nil"/>
              <w:bottom w:val="nil"/>
              <w:right w:val="single" w:sz="4" w:space="0" w:color="auto"/>
            </w:tcBorders>
          </w:tcPr>
          <w:p w:rsidR="00992C10" w:rsidRDefault="00992C10">
            <w:pPr>
              <w:pStyle w:val="ConsPlusNormal"/>
            </w:pPr>
          </w:p>
        </w:tc>
      </w:tr>
      <w:tr w:rsidR="00992C10">
        <w:tc>
          <w:tcPr>
            <w:tcW w:w="8362" w:type="dxa"/>
            <w:gridSpan w:val="3"/>
            <w:tcBorders>
              <w:top w:val="nil"/>
              <w:left w:val="single" w:sz="4" w:space="0" w:color="auto"/>
              <w:bottom w:val="nil"/>
              <w:right w:val="nil"/>
            </w:tcBorders>
          </w:tcPr>
          <w:p w:rsidR="00992C10" w:rsidRDefault="00992C10">
            <w:pPr>
              <w:pStyle w:val="ConsPlusNormal"/>
            </w:pPr>
            <w:r>
              <w:t>Должность __________________________________________________________</w:t>
            </w:r>
          </w:p>
        </w:tc>
        <w:tc>
          <w:tcPr>
            <w:tcW w:w="708" w:type="dxa"/>
            <w:gridSpan w:val="2"/>
            <w:tcBorders>
              <w:top w:val="nil"/>
              <w:left w:val="nil"/>
              <w:bottom w:val="nil"/>
              <w:right w:val="single" w:sz="4" w:space="0" w:color="auto"/>
            </w:tcBorders>
          </w:tcPr>
          <w:p w:rsidR="00992C10" w:rsidRDefault="00992C10">
            <w:pPr>
              <w:pStyle w:val="ConsPlusNormal"/>
            </w:pPr>
          </w:p>
        </w:tc>
      </w:tr>
      <w:tr w:rsidR="00992C10">
        <w:tc>
          <w:tcPr>
            <w:tcW w:w="8362" w:type="dxa"/>
            <w:gridSpan w:val="3"/>
            <w:tcBorders>
              <w:top w:val="nil"/>
              <w:left w:val="single" w:sz="4" w:space="0" w:color="auto"/>
              <w:bottom w:val="nil"/>
              <w:right w:val="nil"/>
            </w:tcBorders>
          </w:tcPr>
          <w:p w:rsidR="00992C10" w:rsidRDefault="00992C10">
            <w:pPr>
              <w:pStyle w:val="ConsPlusNormal"/>
            </w:pPr>
            <w:r>
              <w:t>Допущен к инспектированию электроустановок напряжением _____________</w:t>
            </w:r>
          </w:p>
        </w:tc>
        <w:tc>
          <w:tcPr>
            <w:tcW w:w="708" w:type="dxa"/>
            <w:gridSpan w:val="2"/>
            <w:tcBorders>
              <w:top w:val="nil"/>
              <w:left w:val="nil"/>
              <w:bottom w:val="nil"/>
              <w:right w:val="single" w:sz="4" w:space="0" w:color="auto"/>
            </w:tcBorders>
          </w:tcPr>
          <w:p w:rsidR="00992C10" w:rsidRDefault="00992C10">
            <w:pPr>
              <w:pStyle w:val="ConsPlusNormal"/>
            </w:pPr>
          </w:p>
        </w:tc>
      </w:tr>
      <w:tr w:rsidR="00992C10">
        <w:tc>
          <w:tcPr>
            <w:tcW w:w="4932" w:type="dxa"/>
            <w:gridSpan w:val="2"/>
            <w:tcBorders>
              <w:top w:val="nil"/>
              <w:left w:val="single" w:sz="4" w:space="0" w:color="auto"/>
              <w:bottom w:val="nil"/>
              <w:right w:val="nil"/>
            </w:tcBorders>
          </w:tcPr>
          <w:p w:rsidR="00992C10" w:rsidRDefault="00992C10">
            <w:pPr>
              <w:pStyle w:val="ConsPlusNormal"/>
            </w:pPr>
          </w:p>
        </w:tc>
        <w:tc>
          <w:tcPr>
            <w:tcW w:w="3430" w:type="dxa"/>
            <w:tcBorders>
              <w:top w:val="nil"/>
              <w:left w:val="nil"/>
              <w:bottom w:val="nil"/>
              <w:right w:val="nil"/>
            </w:tcBorders>
          </w:tcPr>
          <w:p w:rsidR="00992C10" w:rsidRDefault="00992C10">
            <w:pPr>
              <w:pStyle w:val="ConsPlusNormal"/>
            </w:pPr>
          </w:p>
        </w:tc>
        <w:tc>
          <w:tcPr>
            <w:tcW w:w="708" w:type="dxa"/>
            <w:gridSpan w:val="2"/>
            <w:tcBorders>
              <w:top w:val="nil"/>
              <w:left w:val="nil"/>
              <w:bottom w:val="nil"/>
              <w:right w:val="single" w:sz="4" w:space="0" w:color="auto"/>
            </w:tcBorders>
          </w:tcPr>
          <w:p w:rsidR="00992C10" w:rsidRDefault="00992C10">
            <w:pPr>
              <w:pStyle w:val="ConsPlusNormal"/>
            </w:pPr>
          </w:p>
        </w:tc>
      </w:tr>
      <w:tr w:rsidR="00992C10">
        <w:tc>
          <w:tcPr>
            <w:tcW w:w="4932" w:type="dxa"/>
            <w:gridSpan w:val="2"/>
            <w:tcBorders>
              <w:top w:val="nil"/>
              <w:left w:val="single" w:sz="4" w:space="0" w:color="auto"/>
              <w:bottom w:val="nil"/>
              <w:right w:val="nil"/>
            </w:tcBorders>
          </w:tcPr>
          <w:p w:rsidR="00992C10" w:rsidRDefault="00992C10">
            <w:pPr>
              <w:pStyle w:val="ConsPlusNormal"/>
            </w:pPr>
            <w:r>
              <w:t>М.П.</w:t>
            </w:r>
          </w:p>
        </w:tc>
        <w:tc>
          <w:tcPr>
            <w:tcW w:w="3430" w:type="dxa"/>
            <w:tcBorders>
              <w:top w:val="nil"/>
              <w:left w:val="nil"/>
              <w:bottom w:val="nil"/>
              <w:right w:val="nil"/>
            </w:tcBorders>
          </w:tcPr>
          <w:p w:rsidR="00992C10" w:rsidRDefault="00992C10">
            <w:pPr>
              <w:pStyle w:val="ConsPlusNormal"/>
            </w:pPr>
            <w:r>
              <w:t>Дата выдачи "__" _____ 20__ г.</w:t>
            </w:r>
          </w:p>
        </w:tc>
        <w:tc>
          <w:tcPr>
            <w:tcW w:w="708" w:type="dxa"/>
            <w:gridSpan w:val="2"/>
            <w:tcBorders>
              <w:top w:val="nil"/>
              <w:left w:val="nil"/>
              <w:bottom w:val="nil"/>
              <w:right w:val="single" w:sz="4" w:space="0" w:color="auto"/>
            </w:tcBorders>
          </w:tcPr>
          <w:p w:rsidR="00992C10" w:rsidRDefault="00992C10">
            <w:pPr>
              <w:pStyle w:val="ConsPlusNormal"/>
            </w:pPr>
          </w:p>
        </w:tc>
      </w:tr>
      <w:tr w:rsidR="00992C10">
        <w:tc>
          <w:tcPr>
            <w:tcW w:w="3628" w:type="dxa"/>
            <w:vMerge w:val="restart"/>
            <w:tcBorders>
              <w:top w:val="nil"/>
              <w:left w:val="single" w:sz="4" w:space="0" w:color="auto"/>
              <w:bottom w:val="single" w:sz="4" w:space="0" w:color="auto"/>
              <w:right w:val="nil"/>
            </w:tcBorders>
          </w:tcPr>
          <w:p w:rsidR="00992C10" w:rsidRDefault="00992C10">
            <w:pPr>
              <w:pStyle w:val="ConsPlusNormal"/>
            </w:pPr>
            <w:r>
              <w:t>Работодатель (главный инженер)</w:t>
            </w:r>
          </w:p>
        </w:tc>
        <w:tc>
          <w:tcPr>
            <w:tcW w:w="5102" w:type="dxa"/>
            <w:gridSpan w:val="3"/>
            <w:tcBorders>
              <w:top w:val="nil"/>
              <w:left w:val="nil"/>
              <w:bottom w:val="nil"/>
              <w:right w:val="nil"/>
            </w:tcBorders>
          </w:tcPr>
          <w:p w:rsidR="00992C10" w:rsidRDefault="00992C10">
            <w:pPr>
              <w:pStyle w:val="ConsPlusNormal"/>
            </w:pPr>
            <w:r>
              <w:t>_________________________________________</w:t>
            </w:r>
          </w:p>
        </w:tc>
        <w:tc>
          <w:tcPr>
            <w:tcW w:w="340" w:type="dxa"/>
            <w:tcBorders>
              <w:top w:val="nil"/>
              <w:left w:val="nil"/>
              <w:bottom w:val="nil"/>
              <w:right w:val="single" w:sz="4" w:space="0" w:color="auto"/>
            </w:tcBorders>
          </w:tcPr>
          <w:p w:rsidR="00992C10" w:rsidRDefault="00992C10">
            <w:pPr>
              <w:pStyle w:val="ConsPlusNormal"/>
            </w:pPr>
          </w:p>
        </w:tc>
      </w:tr>
      <w:tr w:rsidR="00992C10">
        <w:tc>
          <w:tcPr>
            <w:tcW w:w="3628" w:type="dxa"/>
            <w:vMerge/>
            <w:tcBorders>
              <w:top w:val="nil"/>
              <w:left w:val="single" w:sz="4" w:space="0" w:color="auto"/>
              <w:bottom w:val="single" w:sz="4" w:space="0" w:color="auto"/>
              <w:right w:val="nil"/>
            </w:tcBorders>
          </w:tcPr>
          <w:p w:rsidR="00992C10" w:rsidRDefault="00992C10"/>
        </w:tc>
        <w:tc>
          <w:tcPr>
            <w:tcW w:w="5102" w:type="dxa"/>
            <w:gridSpan w:val="3"/>
            <w:tcBorders>
              <w:top w:val="nil"/>
              <w:left w:val="nil"/>
              <w:bottom w:val="single" w:sz="4" w:space="0" w:color="auto"/>
              <w:right w:val="nil"/>
            </w:tcBorders>
          </w:tcPr>
          <w:p w:rsidR="00992C10" w:rsidRDefault="00992C10">
            <w:pPr>
              <w:pStyle w:val="ConsPlusNormal"/>
              <w:jc w:val="center"/>
            </w:pPr>
            <w:r>
              <w:t>(подпись, фамилия, инициалы)</w:t>
            </w:r>
          </w:p>
        </w:tc>
        <w:tc>
          <w:tcPr>
            <w:tcW w:w="340" w:type="dxa"/>
            <w:tcBorders>
              <w:top w:val="nil"/>
              <w:left w:val="nil"/>
              <w:bottom w:val="single" w:sz="4" w:space="0" w:color="auto"/>
              <w:right w:val="single" w:sz="4" w:space="0" w:color="auto"/>
            </w:tcBorders>
          </w:tcPr>
          <w:p w:rsidR="00992C10" w:rsidRDefault="00992C10">
            <w:pPr>
              <w:pStyle w:val="ConsPlusNormal"/>
            </w:pPr>
          </w:p>
        </w:tc>
      </w:tr>
    </w:tbl>
    <w:p w:rsidR="00992C10" w:rsidRDefault="00992C10">
      <w:pPr>
        <w:pStyle w:val="ConsPlusNormal"/>
        <w:jc w:val="both"/>
      </w:pPr>
    </w:p>
    <w:p w:rsidR="00992C10" w:rsidRDefault="00992C10">
      <w:pPr>
        <w:pStyle w:val="ConsPlusNormal"/>
        <w:ind w:firstLine="540"/>
        <w:jc w:val="both"/>
        <w:outlineLvl w:val="2"/>
      </w:pPr>
      <w:r>
        <w:t>Третья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304"/>
        <w:gridCol w:w="2324"/>
        <w:gridCol w:w="1020"/>
        <w:gridCol w:w="1474"/>
        <w:gridCol w:w="1871"/>
      </w:tblGrid>
      <w:tr w:rsidR="00992C10">
        <w:tc>
          <w:tcPr>
            <w:tcW w:w="9070" w:type="dxa"/>
            <w:gridSpan w:val="6"/>
          </w:tcPr>
          <w:p w:rsidR="00992C10" w:rsidRDefault="00992C10">
            <w:pPr>
              <w:pStyle w:val="ConsPlusNormal"/>
              <w:jc w:val="center"/>
            </w:pPr>
            <w:r>
              <w:t>РЕЗУЛЬТАТЫ ПРОВЕРКИ ЗНАНИЙ НОРМАТИВНЫХ ДОКУМЕНТОВ</w:t>
            </w:r>
          </w:p>
        </w:tc>
      </w:tr>
      <w:tr w:rsidR="00992C10">
        <w:tc>
          <w:tcPr>
            <w:tcW w:w="1077" w:type="dxa"/>
          </w:tcPr>
          <w:p w:rsidR="00992C10" w:rsidRDefault="00992C10">
            <w:pPr>
              <w:pStyle w:val="ConsPlusNormal"/>
              <w:jc w:val="center"/>
            </w:pPr>
            <w:r>
              <w:t>Дата проверки</w:t>
            </w:r>
          </w:p>
        </w:tc>
        <w:tc>
          <w:tcPr>
            <w:tcW w:w="1304" w:type="dxa"/>
          </w:tcPr>
          <w:p w:rsidR="00992C10" w:rsidRDefault="00992C10">
            <w:pPr>
              <w:pStyle w:val="ConsPlusNormal"/>
              <w:jc w:val="center"/>
            </w:pPr>
            <w:r>
              <w:t>Причина проверки</w:t>
            </w:r>
          </w:p>
        </w:tc>
        <w:tc>
          <w:tcPr>
            <w:tcW w:w="2324" w:type="dxa"/>
          </w:tcPr>
          <w:p w:rsidR="00992C10" w:rsidRDefault="00992C10">
            <w:pPr>
              <w:pStyle w:val="ConsPlusNormal"/>
              <w:jc w:val="center"/>
            </w:pPr>
            <w:r>
              <w:t>Группа по электробезопасности</w:t>
            </w:r>
          </w:p>
        </w:tc>
        <w:tc>
          <w:tcPr>
            <w:tcW w:w="1020" w:type="dxa"/>
          </w:tcPr>
          <w:p w:rsidR="00992C10" w:rsidRDefault="00992C10">
            <w:pPr>
              <w:pStyle w:val="ConsPlusNormal"/>
              <w:jc w:val="center"/>
            </w:pPr>
            <w:r>
              <w:t>Общая оценка</w:t>
            </w:r>
          </w:p>
        </w:tc>
        <w:tc>
          <w:tcPr>
            <w:tcW w:w="1474" w:type="dxa"/>
          </w:tcPr>
          <w:p w:rsidR="00992C10" w:rsidRDefault="00992C10">
            <w:pPr>
              <w:pStyle w:val="ConsPlusNormal"/>
              <w:jc w:val="center"/>
            </w:pPr>
            <w:r>
              <w:t>Дата следующей проверки</w:t>
            </w:r>
          </w:p>
        </w:tc>
        <w:tc>
          <w:tcPr>
            <w:tcW w:w="1871" w:type="dxa"/>
          </w:tcPr>
          <w:p w:rsidR="00992C10" w:rsidRDefault="00992C10">
            <w:pPr>
              <w:pStyle w:val="ConsPlusNormal"/>
              <w:jc w:val="center"/>
            </w:pPr>
            <w:r>
              <w:t>Подпись председателя комиссии по проверке знаний</w:t>
            </w:r>
          </w:p>
        </w:tc>
      </w:tr>
      <w:tr w:rsidR="00992C10">
        <w:tc>
          <w:tcPr>
            <w:tcW w:w="1077" w:type="dxa"/>
          </w:tcPr>
          <w:p w:rsidR="00992C10" w:rsidRDefault="00992C10">
            <w:pPr>
              <w:pStyle w:val="ConsPlusNormal"/>
            </w:pPr>
          </w:p>
        </w:tc>
        <w:tc>
          <w:tcPr>
            <w:tcW w:w="1304" w:type="dxa"/>
          </w:tcPr>
          <w:p w:rsidR="00992C10" w:rsidRDefault="00992C10">
            <w:pPr>
              <w:pStyle w:val="ConsPlusNormal"/>
            </w:pPr>
          </w:p>
        </w:tc>
        <w:tc>
          <w:tcPr>
            <w:tcW w:w="2324" w:type="dxa"/>
          </w:tcPr>
          <w:p w:rsidR="00992C10" w:rsidRDefault="00992C10">
            <w:pPr>
              <w:pStyle w:val="ConsPlusNormal"/>
            </w:pPr>
          </w:p>
        </w:tc>
        <w:tc>
          <w:tcPr>
            <w:tcW w:w="1020" w:type="dxa"/>
          </w:tcPr>
          <w:p w:rsidR="00992C10" w:rsidRDefault="00992C10">
            <w:pPr>
              <w:pStyle w:val="ConsPlusNormal"/>
            </w:pPr>
          </w:p>
        </w:tc>
        <w:tc>
          <w:tcPr>
            <w:tcW w:w="1474" w:type="dxa"/>
          </w:tcPr>
          <w:p w:rsidR="00992C10" w:rsidRDefault="00992C10">
            <w:pPr>
              <w:pStyle w:val="ConsPlusNormal"/>
            </w:pPr>
          </w:p>
        </w:tc>
        <w:tc>
          <w:tcPr>
            <w:tcW w:w="1871" w:type="dxa"/>
          </w:tcPr>
          <w:p w:rsidR="00992C10" w:rsidRDefault="00992C10">
            <w:pPr>
              <w:pStyle w:val="ConsPlusNormal"/>
            </w:pPr>
          </w:p>
        </w:tc>
      </w:tr>
      <w:tr w:rsidR="00992C10">
        <w:tc>
          <w:tcPr>
            <w:tcW w:w="1077" w:type="dxa"/>
          </w:tcPr>
          <w:p w:rsidR="00992C10" w:rsidRDefault="00992C10">
            <w:pPr>
              <w:pStyle w:val="ConsPlusNormal"/>
            </w:pPr>
          </w:p>
        </w:tc>
        <w:tc>
          <w:tcPr>
            <w:tcW w:w="1304" w:type="dxa"/>
          </w:tcPr>
          <w:p w:rsidR="00992C10" w:rsidRDefault="00992C10">
            <w:pPr>
              <w:pStyle w:val="ConsPlusNormal"/>
            </w:pPr>
          </w:p>
        </w:tc>
        <w:tc>
          <w:tcPr>
            <w:tcW w:w="2324" w:type="dxa"/>
          </w:tcPr>
          <w:p w:rsidR="00992C10" w:rsidRDefault="00992C10">
            <w:pPr>
              <w:pStyle w:val="ConsPlusNormal"/>
            </w:pPr>
          </w:p>
        </w:tc>
        <w:tc>
          <w:tcPr>
            <w:tcW w:w="1020" w:type="dxa"/>
          </w:tcPr>
          <w:p w:rsidR="00992C10" w:rsidRDefault="00992C10">
            <w:pPr>
              <w:pStyle w:val="ConsPlusNormal"/>
            </w:pPr>
          </w:p>
        </w:tc>
        <w:tc>
          <w:tcPr>
            <w:tcW w:w="1474" w:type="dxa"/>
          </w:tcPr>
          <w:p w:rsidR="00992C10" w:rsidRDefault="00992C10">
            <w:pPr>
              <w:pStyle w:val="ConsPlusNormal"/>
            </w:pPr>
          </w:p>
        </w:tc>
        <w:tc>
          <w:tcPr>
            <w:tcW w:w="1871" w:type="dxa"/>
          </w:tcPr>
          <w:p w:rsidR="00992C10" w:rsidRDefault="00992C10">
            <w:pPr>
              <w:pStyle w:val="ConsPlusNormal"/>
            </w:pPr>
          </w:p>
        </w:tc>
      </w:tr>
    </w:tbl>
    <w:p w:rsidR="00992C10" w:rsidRDefault="00992C10">
      <w:pPr>
        <w:pStyle w:val="ConsPlusNormal"/>
        <w:jc w:val="both"/>
      </w:pPr>
    </w:p>
    <w:p w:rsidR="00992C10" w:rsidRDefault="00992C10">
      <w:pPr>
        <w:pStyle w:val="ConsPlusNormal"/>
        <w:ind w:firstLine="540"/>
        <w:jc w:val="both"/>
        <w:outlineLvl w:val="2"/>
      </w:pPr>
      <w:r>
        <w:t>Четвертая страница:</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92C10">
        <w:tc>
          <w:tcPr>
            <w:tcW w:w="9071" w:type="dxa"/>
            <w:tcBorders>
              <w:top w:val="single" w:sz="4" w:space="0" w:color="auto"/>
              <w:left w:val="single" w:sz="4" w:space="0" w:color="auto"/>
              <w:bottom w:val="single" w:sz="4" w:space="0" w:color="auto"/>
              <w:right w:val="single" w:sz="4" w:space="0" w:color="auto"/>
            </w:tcBorders>
          </w:tcPr>
          <w:p w:rsidR="00992C10" w:rsidRDefault="00992C10">
            <w:pPr>
              <w:pStyle w:val="ConsPlusNormal"/>
              <w:jc w:val="both"/>
            </w:pPr>
            <w:r>
              <w:t>Без записи проверки знаний удостоверение недействительно.</w:t>
            </w:r>
          </w:p>
          <w:p w:rsidR="00992C10" w:rsidRDefault="00992C10">
            <w:pPr>
              <w:pStyle w:val="ConsPlusNormal"/>
            </w:pPr>
            <w:r>
              <w:t>Во время исполнения служебных обязанностей работник должен иметь удостоверения при себе.</w:t>
            </w:r>
          </w:p>
        </w:tc>
      </w:tr>
    </w:tbl>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right"/>
        <w:outlineLvl w:val="1"/>
      </w:pPr>
      <w:r>
        <w:t>Приложение N 4</w:t>
      </w:r>
    </w:p>
    <w:p w:rsidR="00992C10" w:rsidRDefault="00992C10">
      <w:pPr>
        <w:pStyle w:val="ConsPlusNormal"/>
        <w:jc w:val="right"/>
      </w:pPr>
      <w:r>
        <w:t>к Правилам по охране труда</w:t>
      </w:r>
    </w:p>
    <w:p w:rsidR="00992C10" w:rsidRDefault="00992C10">
      <w:pPr>
        <w:pStyle w:val="ConsPlusNormal"/>
        <w:jc w:val="right"/>
      </w:pPr>
      <w:r>
        <w:t>при эксплуатации электроустановок,</w:t>
      </w:r>
    </w:p>
    <w:p w:rsidR="00992C10" w:rsidRDefault="00992C10">
      <w:pPr>
        <w:pStyle w:val="ConsPlusNormal"/>
        <w:jc w:val="right"/>
      </w:pPr>
      <w:r>
        <w:t>утвержденным приказом Минтруда России</w:t>
      </w:r>
    </w:p>
    <w:p w:rsidR="00992C10" w:rsidRDefault="00992C10">
      <w:pPr>
        <w:pStyle w:val="ConsPlusNormal"/>
        <w:jc w:val="right"/>
      </w:pPr>
      <w:r>
        <w:t>от 15 декабря 2020 г. N 903н</w:t>
      </w:r>
    </w:p>
    <w:p w:rsidR="00992C10" w:rsidRDefault="00992C10">
      <w:pPr>
        <w:pStyle w:val="ConsPlusNormal"/>
        <w:jc w:val="both"/>
      </w:pPr>
    </w:p>
    <w:p w:rsidR="00992C10" w:rsidRDefault="00992C10">
      <w:pPr>
        <w:pStyle w:val="ConsPlusNormal"/>
        <w:jc w:val="right"/>
      </w:pPr>
      <w:r>
        <w:t>Рекомендуемый образец</w:t>
      </w:r>
    </w:p>
    <w:p w:rsidR="00992C10" w:rsidRDefault="00992C10">
      <w:pPr>
        <w:pStyle w:val="ConsPlusNormal"/>
        <w:jc w:val="both"/>
      </w:pPr>
    </w:p>
    <w:p w:rsidR="00992C10" w:rsidRDefault="00992C10">
      <w:pPr>
        <w:pStyle w:val="ConsPlusNonformat"/>
        <w:jc w:val="both"/>
      </w:pPr>
      <w:bookmarkStart w:id="103" w:name="P2235"/>
      <w:bookmarkEnd w:id="103"/>
      <w:r>
        <w:t xml:space="preserve">                               ПРОТОКОЛ N ___</w:t>
      </w:r>
    </w:p>
    <w:p w:rsidR="00992C10" w:rsidRDefault="00992C10">
      <w:pPr>
        <w:pStyle w:val="ConsPlusNonformat"/>
        <w:jc w:val="both"/>
      </w:pPr>
      <w:r>
        <w:t xml:space="preserve">             ПРОВЕРКИ ЗНАНИЙ ПРАВИЛ РАБОТЫ В ЭЛЕКТРОУСТАНОВКАХ</w:t>
      </w:r>
    </w:p>
    <w:p w:rsidR="00992C10" w:rsidRDefault="00992C10">
      <w:pPr>
        <w:pStyle w:val="ConsPlusNonformat"/>
        <w:jc w:val="both"/>
      </w:pPr>
    </w:p>
    <w:p w:rsidR="00992C10" w:rsidRDefault="00992C10">
      <w:pPr>
        <w:pStyle w:val="ConsPlusNonformat"/>
        <w:jc w:val="both"/>
      </w:pPr>
      <w:r>
        <w:t>Дата проверки _____________________________________________________________</w:t>
      </w:r>
    </w:p>
    <w:p w:rsidR="00992C10" w:rsidRDefault="00992C10">
      <w:pPr>
        <w:pStyle w:val="ConsPlusNonformat"/>
        <w:jc w:val="both"/>
      </w:pPr>
      <w:r>
        <w:t>Причина проверки __________________________________________________________</w:t>
      </w:r>
    </w:p>
    <w:p w:rsidR="00992C10" w:rsidRDefault="00992C10">
      <w:pPr>
        <w:pStyle w:val="ConsPlusNonformat"/>
        <w:jc w:val="both"/>
      </w:pPr>
      <w:r>
        <w:t>Комиссия __________________________________________________________________</w:t>
      </w:r>
    </w:p>
    <w:p w:rsidR="00992C10" w:rsidRDefault="00992C10">
      <w:pPr>
        <w:pStyle w:val="ConsPlusNonformat"/>
        <w:jc w:val="both"/>
      </w:pPr>
      <w:r>
        <w:t xml:space="preserve">                               (наименование комиссии)</w:t>
      </w:r>
    </w:p>
    <w:p w:rsidR="00992C10" w:rsidRDefault="00992C10">
      <w:pPr>
        <w:pStyle w:val="ConsPlusNonformat"/>
        <w:jc w:val="both"/>
      </w:pPr>
      <w:r>
        <w:t>в составе:</w:t>
      </w:r>
    </w:p>
    <w:p w:rsidR="00992C10" w:rsidRDefault="00992C10">
      <w:pPr>
        <w:pStyle w:val="ConsPlusNonformat"/>
        <w:jc w:val="both"/>
      </w:pPr>
      <w:r>
        <w:t>председатель комиссии _____________________________________________________</w:t>
      </w:r>
    </w:p>
    <w:p w:rsidR="00992C10" w:rsidRDefault="00992C10">
      <w:pPr>
        <w:pStyle w:val="ConsPlusNonformat"/>
        <w:jc w:val="both"/>
      </w:pPr>
      <w:r>
        <w:t xml:space="preserve">                                  (должность, фамилия и инициалы)</w:t>
      </w:r>
    </w:p>
    <w:p w:rsidR="00992C10" w:rsidRDefault="00992C10">
      <w:pPr>
        <w:pStyle w:val="ConsPlusNonformat"/>
        <w:jc w:val="both"/>
      </w:pPr>
      <w:r>
        <w:t>члены комиссии (должность, фамилия и инициалы):</w:t>
      </w:r>
    </w:p>
    <w:p w:rsidR="00992C10" w:rsidRDefault="00992C10">
      <w:pPr>
        <w:pStyle w:val="ConsPlusNonformat"/>
        <w:jc w:val="both"/>
      </w:pPr>
      <w:r>
        <w:t>___________________________________________________________________________</w:t>
      </w:r>
    </w:p>
    <w:p w:rsidR="00992C10" w:rsidRDefault="00992C10">
      <w:pPr>
        <w:pStyle w:val="ConsPlusNonformat"/>
        <w:jc w:val="both"/>
      </w:pPr>
      <w:r>
        <w:t>___________________________________________________________________________</w:t>
      </w:r>
    </w:p>
    <w:p w:rsidR="00992C10" w:rsidRDefault="00992C10">
      <w:pPr>
        <w:pStyle w:val="ConsPlusNonformat"/>
        <w:jc w:val="both"/>
      </w:pPr>
      <w:r>
        <w:t>провела   проверку   знаний  нормативных  документов,  инструкций  (указать</w:t>
      </w:r>
    </w:p>
    <w:p w:rsidR="00992C10" w:rsidRDefault="00992C10">
      <w:pPr>
        <w:pStyle w:val="ConsPlusNonformat"/>
        <w:jc w:val="both"/>
      </w:pPr>
      <w:r>
        <w:t>наименования).</w:t>
      </w:r>
    </w:p>
    <w:p w:rsidR="00992C10" w:rsidRDefault="00992C10">
      <w:pPr>
        <w:pStyle w:val="ConsPlusNonformat"/>
        <w:jc w:val="both"/>
      </w:pPr>
    </w:p>
    <w:p w:rsidR="00992C10" w:rsidRDefault="00992C10">
      <w:pPr>
        <w:pStyle w:val="ConsPlusNonformat"/>
        <w:jc w:val="both"/>
      </w:pPr>
      <w:r>
        <w:t xml:space="preserve">    Проверяемый:</w:t>
      </w:r>
    </w:p>
    <w:p w:rsidR="00992C10" w:rsidRDefault="00992C10">
      <w:pPr>
        <w:pStyle w:val="ConsPlusNonformat"/>
        <w:jc w:val="both"/>
      </w:pPr>
    </w:p>
    <w:p w:rsidR="00992C10" w:rsidRDefault="00992C10">
      <w:pPr>
        <w:pStyle w:val="ConsPlusNonformat"/>
        <w:jc w:val="both"/>
      </w:pPr>
      <w:r>
        <w:t>фамилия, имя, отчество (при наличии) ______________________________________</w:t>
      </w:r>
    </w:p>
    <w:p w:rsidR="00992C10" w:rsidRDefault="00992C10">
      <w:pPr>
        <w:pStyle w:val="ConsPlusNonformat"/>
        <w:jc w:val="both"/>
      </w:pPr>
      <w:r>
        <w:t>место работы ______________________________________________________________</w:t>
      </w:r>
    </w:p>
    <w:p w:rsidR="00992C10" w:rsidRDefault="00992C10">
      <w:pPr>
        <w:pStyle w:val="ConsPlusNonformat"/>
        <w:jc w:val="both"/>
      </w:pPr>
      <w:r>
        <w:t>должность _________________________________________________________________</w:t>
      </w:r>
    </w:p>
    <w:p w:rsidR="00992C10" w:rsidRDefault="00992C10">
      <w:pPr>
        <w:pStyle w:val="ConsPlusNonformat"/>
        <w:jc w:val="both"/>
      </w:pPr>
      <w:r>
        <w:t>дата предыдущей проверки __________________________________________________</w:t>
      </w:r>
    </w:p>
    <w:p w:rsidR="00992C10" w:rsidRDefault="00992C10">
      <w:pPr>
        <w:pStyle w:val="ConsPlusNonformat"/>
        <w:jc w:val="both"/>
      </w:pPr>
      <w:r>
        <w:lastRenderedPageBreak/>
        <w:t>оценка, группа по электробезопасности _____________________________________</w:t>
      </w:r>
    </w:p>
    <w:p w:rsidR="00992C10" w:rsidRDefault="00992C10">
      <w:pPr>
        <w:pStyle w:val="ConsPlusNonformat"/>
        <w:jc w:val="both"/>
      </w:pPr>
    </w:p>
    <w:p w:rsidR="00992C10" w:rsidRDefault="00992C10">
      <w:pPr>
        <w:pStyle w:val="ConsPlusNonformat"/>
        <w:jc w:val="both"/>
      </w:pPr>
      <w:r>
        <w:t xml:space="preserve">    Результаты проверки знаний:</w:t>
      </w:r>
    </w:p>
    <w:p w:rsidR="00992C10" w:rsidRDefault="00992C10">
      <w:pPr>
        <w:pStyle w:val="ConsPlusNonformat"/>
        <w:jc w:val="both"/>
      </w:pPr>
    </w:p>
    <w:p w:rsidR="00992C10" w:rsidRDefault="00992C10">
      <w:pPr>
        <w:pStyle w:val="ConsPlusNonformat"/>
        <w:jc w:val="both"/>
      </w:pPr>
      <w:r>
        <w:t>по устройству электроустановок и технической эксплуатации _________________</w:t>
      </w:r>
    </w:p>
    <w:p w:rsidR="00992C10" w:rsidRDefault="00992C10">
      <w:pPr>
        <w:pStyle w:val="ConsPlusNonformat"/>
        <w:jc w:val="both"/>
      </w:pPr>
      <w:r>
        <w:t>___________________________________________________________________________</w:t>
      </w:r>
    </w:p>
    <w:p w:rsidR="00992C10" w:rsidRDefault="00992C10">
      <w:pPr>
        <w:pStyle w:val="ConsPlusNonformat"/>
        <w:jc w:val="both"/>
      </w:pPr>
      <w:r>
        <w:t>по охране труда ___________________________________________________________</w:t>
      </w:r>
    </w:p>
    <w:p w:rsidR="00992C10" w:rsidRDefault="00992C10">
      <w:pPr>
        <w:pStyle w:val="ConsPlusNonformat"/>
        <w:jc w:val="both"/>
      </w:pPr>
      <w:r>
        <w:t>по пожарной безопасности __________________________________________________</w:t>
      </w:r>
    </w:p>
    <w:p w:rsidR="00992C10" w:rsidRDefault="00992C10">
      <w:pPr>
        <w:pStyle w:val="ConsPlusNonformat"/>
        <w:jc w:val="both"/>
      </w:pPr>
      <w:r>
        <w:t>других правил и инструкций органов государственного надзора _______________</w:t>
      </w:r>
    </w:p>
    <w:p w:rsidR="00992C10" w:rsidRDefault="00992C10">
      <w:pPr>
        <w:pStyle w:val="ConsPlusNonformat"/>
        <w:jc w:val="both"/>
      </w:pPr>
      <w:r>
        <w:t>___________________________________________________________________________</w:t>
      </w:r>
    </w:p>
    <w:p w:rsidR="00992C10" w:rsidRDefault="00992C10">
      <w:pPr>
        <w:pStyle w:val="ConsPlusNonformat"/>
        <w:jc w:val="both"/>
      </w:pPr>
      <w:r>
        <w:t>___________________________________________________________________________</w:t>
      </w:r>
    </w:p>
    <w:p w:rsidR="00992C10" w:rsidRDefault="00992C10">
      <w:pPr>
        <w:pStyle w:val="ConsPlusNonformat"/>
        <w:jc w:val="both"/>
      </w:pPr>
      <w:r>
        <w:t xml:space="preserve">                           (наименование правил)</w:t>
      </w:r>
    </w:p>
    <w:p w:rsidR="00992C10" w:rsidRDefault="00992C10">
      <w:pPr>
        <w:pStyle w:val="ConsPlusNonformat"/>
        <w:jc w:val="both"/>
      </w:pPr>
    </w:p>
    <w:p w:rsidR="00992C10" w:rsidRDefault="00992C10">
      <w:pPr>
        <w:pStyle w:val="ConsPlusNonformat"/>
        <w:jc w:val="both"/>
      </w:pPr>
      <w:r>
        <w:t xml:space="preserve">    Заключение комиссии:</w:t>
      </w:r>
    </w:p>
    <w:p w:rsidR="00992C10" w:rsidRDefault="00992C10">
      <w:pPr>
        <w:pStyle w:val="ConsPlusNonformat"/>
        <w:jc w:val="both"/>
      </w:pPr>
    </w:p>
    <w:p w:rsidR="00992C10" w:rsidRDefault="00992C10">
      <w:pPr>
        <w:pStyle w:val="ConsPlusNonformat"/>
        <w:jc w:val="both"/>
      </w:pPr>
      <w:r>
        <w:t>общая оценка ______________________________________________________________</w:t>
      </w:r>
    </w:p>
    <w:p w:rsidR="00992C10" w:rsidRDefault="00992C10">
      <w:pPr>
        <w:pStyle w:val="ConsPlusNonformat"/>
        <w:jc w:val="both"/>
      </w:pPr>
      <w:r>
        <w:t>группа по электробезопасности _____________________________________________</w:t>
      </w:r>
    </w:p>
    <w:p w:rsidR="00992C10" w:rsidRDefault="00992C10">
      <w:pPr>
        <w:pStyle w:val="ConsPlusNonformat"/>
        <w:jc w:val="both"/>
      </w:pPr>
      <w:r>
        <w:t>продолжительность    дублирования    (указывается    для    диспетчерского,</w:t>
      </w:r>
    </w:p>
    <w:p w:rsidR="00992C10" w:rsidRDefault="00992C10">
      <w:pPr>
        <w:pStyle w:val="ConsPlusNonformat"/>
        <w:jc w:val="both"/>
      </w:pPr>
      <w:r>
        <w:t>оперативного и оперативно-ремонтного персонала) ___________________________</w:t>
      </w:r>
    </w:p>
    <w:p w:rsidR="00992C10" w:rsidRDefault="00992C10">
      <w:pPr>
        <w:pStyle w:val="ConsPlusNonformat"/>
        <w:jc w:val="both"/>
      </w:pPr>
      <w:r>
        <w:t>допущен   в   качестве   (указывается   категория  персонала:  оперативный,</w:t>
      </w:r>
    </w:p>
    <w:p w:rsidR="00992C10" w:rsidRDefault="00992C10">
      <w:pPr>
        <w:pStyle w:val="ConsPlusNonformat"/>
        <w:jc w:val="both"/>
      </w:pPr>
      <w:r>
        <w:t>оперативно-ремонтный, диспетчерский персонал) _____________________________</w:t>
      </w:r>
    </w:p>
    <w:p w:rsidR="00992C10" w:rsidRDefault="00992C10">
      <w:pPr>
        <w:pStyle w:val="ConsPlusNonformat"/>
        <w:jc w:val="both"/>
      </w:pPr>
      <w:r>
        <w:t>к работам в электроустановках напряжением (указывается класс напряжения (до</w:t>
      </w:r>
    </w:p>
    <w:p w:rsidR="00992C10" w:rsidRDefault="00992C10">
      <w:pPr>
        <w:pStyle w:val="ConsPlusNonformat"/>
        <w:jc w:val="both"/>
      </w:pPr>
      <w:r>
        <w:t>1000  В,  до и свыше 1000 В) для работников, допущенных к непосредственному</w:t>
      </w:r>
    </w:p>
    <w:p w:rsidR="00992C10" w:rsidRDefault="00992C10">
      <w:pPr>
        <w:pStyle w:val="ConsPlusNonformat"/>
        <w:jc w:val="both"/>
      </w:pPr>
      <w:r>
        <w:t>выполнению работ в электроустановках) _____________________________________</w:t>
      </w:r>
    </w:p>
    <w:p w:rsidR="00992C10" w:rsidRDefault="00992C10">
      <w:pPr>
        <w:pStyle w:val="ConsPlusNonformat"/>
        <w:jc w:val="both"/>
      </w:pPr>
      <w:r>
        <w:t>дата следующей проверки ___________________________________________________</w:t>
      </w:r>
    </w:p>
    <w:p w:rsidR="00992C10" w:rsidRDefault="00992C10">
      <w:pPr>
        <w:pStyle w:val="ConsPlusNonformat"/>
        <w:jc w:val="both"/>
      </w:pPr>
    </w:p>
    <w:p w:rsidR="00992C10" w:rsidRDefault="00992C10">
      <w:pPr>
        <w:pStyle w:val="ConsPlusNonformat"/>
        <w:jc w:val="both"/>
      </w:pPr>
      <w:r>
        <w:t xml:space="preserve">    Подписи:</w:t>
      </w:r>
    </w:p>
    <w:p w:rsidR="00992C10" w:rsidRDefault="00992C10">
      <w:pPr>
        <w:pStyle w:val="ConsPlusNonformat"/>
        <w:jc w:val="both"/>
      </w:pPr>
    </w:p>
    <w:p w:rsidR="00992C10" w:rsidRDefault="00992C10">
      <w:pPr>
        <w:pStyle w:val="ConsPlusNonformat"/>
        <w:jc w:val="both"/>
      </w:pPr>
      <w:r>
        <w:t>председатель комиссии _____________________________________________________</w:t>
      </w:r>
    </w:p>
    <w:p w:rsidR="00992C10" w:rsidRDefault="00992C10">
      <w:pPr>
        <w:pStyle w:val="ConsPlusNonformat"/>
        <w:jc w:val="both"/>
      </w:pPr>
      <w:r>
        <w:t xml:space="preserve">                                 (подпись, фамилия и инициалы)</w:t>
      </w:r>
    </w:p>
    <w:p w:rsidR="00992C10" w:rsidRDefault="00992C10">
      <w:pPr>
        <w:pStyle w:val="ConsPlusNonformat"/>
        <w:jc w:val="both"/>
      </w:pPr>
    </w:p>
    <w:p w:rsidR="00992C10" w:rsidRDefault="00992C10">
      <w:pPr>
        <w:pStyle w:val="ConsPlusNonformat"/>
        <w:jc w:val="both"/>
      </w:pPr>
      <w:r>
        <w:t>члены комиссии</w:t>
      </w:r>
    </w:p>
    <w:p w:rsidR="00992C10" w:rsidRDefault="00992C10">
      <w:pPr>
        <w:pStyle w:val="ConsPlusNonformat"/>
        <w:jc w:val="both"/>
      </w:pPr>
      <w:r>
        <w:t>___________________________________________________________________________</w:t>
      </w:r>
    </w:p>
    <w:p w:rsidR="00992C10" w:rsidRDefault="00992C10">
      <w:pPr>
        <w:pStyle w:val="ConsPlusNonformat"/>
        <w:jc w:val="both"/>
      </w:pPr>
      <w:r>
        <w:t xml:space="preserve">                       (подпись, фамилия и инициалы)</w:t>
      </w:r>
    </w:p>
    <w:p w:rsidR="00992C10" w:rsidRDefault="00992C10">
      <w:pPr>
        <w:pStyle w:val="ConsPlusNonformat"/>
        <w:jc w:val="both"/>
      </w:pPr>
    </w:p>
    <w:p w:rsidR="00992C10" w:rsidRDefault="00992C10">
      <w:pPr>
        <w:pStyle w:val="ConsPlusNonformat"/>
        <w:jc w:val="both"/>
      </w:pPr>
      <w:r>
        <w:t>представитель(ли) органов государственного надзора и контроля (подписывает,</w:t>
      </w:r>
    </w:p>
    <w:p w:rsidR="00992C10" w:rsidRDefault="00992C10">
      <w:pPr>
        <w:pStyle w:val="ConsPlusNonformat"/>
        <w:jc w:val="both"/>
      </w:pPr>
      <w:r>
        <w:t>если участвует в работе комиссии)</w:t>
      </w:r>
    </w:p>
    <w:p w:rsidR="00992C10" w:rsidRDefault="00992C10">
      <w:pPr>
        <w:pStyle w:val="ConsPlusNonformat"/>
        <w:jc w:val="both"/>
      </w:pPr>
      <w:r>
        <w:t>___________________________________________________________________________</w:t>
      </w:r>
    </w:p>
    <w:p w:rsidR="00992C10" w:rsidRDefault="00992C10">
      <w:pPr>
        <w:pStyle w:val="ConsPlusNonformat"/>
        <w:jc w:val="both"/>
      </w:pPr>
      <w:r>
        <w:t xml:space="preserve">                       (подпись, фамилия и инициалы)</w:t>
      </w:r>
    </w:p>
    <w:p w:rsidR="00992C10" w:rsidRDefault="00992C10">
      <w:pPr>
        <w:pStyle w:val="ConsPlusNonformat"/>
        <w:jc w:val="both"/>
      </w:pPr>
    </w:p>
    <w:p w:rsidR="00992C10" w:rsidRDefault="00992C10">
      <w:pPr>
        <w:pStyle w:val="ConsPlusNonformat"/>
        <w:jc w:val="both"/>
      </w:pPr>
      <w:r>
        <w:t>С заключением комиссии ознакомлен _________________________________________</w:t>
      </w:r>
    </w:p>
    <w:p w:rsidR="00992C10" w:rsidRDefault="00992C10">
      <w:pPr>
        <w:pStyle w:val="ConsPlusNonformat"/>
        <w:jc w:val="both"/>
      </w:pPr>
      <w:r>
        <w:t xml:space="preserve">                                        (подпись, фамилия и инициалы)</w:t>
      </w: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right"/>
        <w:outlineLvl w:val="1"/>
      </w:pPr>
      <w:r>
        <w:t>Приложение N 5</w:t>
      </w:r>
    </w:p>
    <w:p w:rsidR="00992C10" w:rsidRDefault="00992C10">
      <w:pPr>
        <w:pStyle w:val="ConsPlusNormal"/>
        <w:jc w:val="right"/>
      </w:pPr>
      <w:r>
        <w:t>к Правилам по охране труда</w:t>
      </w:r>
    </w:p>
    <w:p w:rsidR="00992C10" w:rsidRDefault="00992C10">
      <w:pPr>
        <w:pStyle w:val="ConsPlusNormal"/>
        <w:jc w:val="right"/>
      </w:pPr>
      <w:r>
        <w:t>при эксплуатации электроустановок,</w:t>
      </w:r>
    </w:p>
    <w:p w:rsidR="00992C10" w:rsidRDefault="00992C10">
      <w:pPr>
        <w:pStyle w:val="ConsPlusNormal"/>
        <w:jc w:val="right"/>
      </w:pPr>
      <w:r>
        <w:t>утвержденным приказом Минтруда России</w:t>
      </w:r>
    </w:p>
    <w:p w:rsidR="00992C10" w:rsidRDefault="00992C10">
      <w:pPr>
        <w:pStyle w:val="ConsPlusNormal"/>
        <w:jc w:val="right"/>
      </w:pPr>
      <w:r>
        <w:t>от 15 декабря 2020 г. N 903н</w:t>
      </w:r>
    </w:p>
    <w:p w:rsidR="00992C10" w:rsidRDefault="00992C10">
      <w:pPr>
        <w:pStyle w:val="ConsPlusNormal"/>
        <w:jc w:val="both"/>
      </w:pPr>
    </w:p>
    <w:p w:rsidR="00992C10" w:rsidRDefault="00992C10">
      <w:pPr>
        <w:pStyle w:val="ConsPlusNormal"/>
        <w:jc w:val="right"/>
      </w:pPr>
      <w:r>
        <w:t>Рекомендуемый образец</w:t>
      </w:r>
    </w:p>
    <w:p w:rsidR="00992C10" w:rsidRDefault="00992C10">
      <w:pPr>
        <w:pStyle w:val="ConsPlusNormal"/>
        <w:jc w:val="both"/>
      </w:pPr>
    </w:p>
    <w:p w:rsidR="00992C10" w:rsidRDefault="00992C10">
      <w:pPr>
        <w:pStyle w:val="ConsPlusNormal"/>
        <w:jc w:val="center"/>
      </w:pPr>
      <w:bookmarkStart w:id="104" w:name="P2312"/>
      <w:bookmarkEnd w:id="104"/>
      <w:r>
        <w:t>ЖУРНАЛ</w:t>
      </w:r>
    </w:p>
    <w:p w:rsidR="00992C10" w:rsidRDefault="00992C10">
      <w:pPr>
        <w:pStyle w:val="ConsPlusNormal"/>
        <w:jc w:val="center"/>
      </w:pPr>
      <w:r>
        <w:t>УЧЕТА ПРОВЕРКИ ЗНАНИЙ ПРАВИЛ РАБОТЫ В ЭЛЕКТРОУСТАНОВКАХ</w:t>
      </w:r>
    </w:p>
    <w:p w:rsidR="00992C10" w:rsidRDefault="00992C10">
      <w:pPr>
        <w:pStyle w:val="ConsPlusNormal"/>
        <w:jc w:val="center"/>
      </w:pPr>
      <w:r>
        <w:t>ДЛЯ ОРГАНИЗАЦИЙ ЭЛЕКТРОЭНЕРГЕТИКИ</w:t>
      </w:r>
    </w:p>
    <w:p w:rsidR="00992C10" w:rsidRDefault="00992C10">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3175"/>
        <w:gridCol w:w="1928"/>
        <w:gridCol w:w="3243"/>
        <w:gridCol w:w="340"/>
      </w:tblGrid>
      <w:tr w:rsidR="00992C10">
        <w:tc>
          <w:tcPr>
            <w:tcW w:w="3515" w:type="dxa"/>
            <w:gridSpan w:val="2"/>
            <w:tcBorders>
              <w:top w:val="nil"/>
              <w:left w:val="nil"/>
              <w:right w:val="nil"/>
            </w:tcBorders>
          </w:tcPr>
          <w:p w:rsidR="00992C10" w:rsidRDefault="00992C10">
            <w:pPr>
              <w:pStyle w:val="ConsPlusNormal"/>
              <w:ind w:firstLine="283"/>
              <w:jc w:val="both"/>
            </w:pPr>
            <w:r>
              <w:t>Формат A4</w:t>
            </w:r>
          </w:p>
        </w:tc>
        <w:tc>
          <w:tcPr>
            <w:tcW w:w="1928" w:type="dxa"/>
            <w:tcBorders>
              <w:top w:val="nil"/>
              <w:left w:val="nil"/>
              <w:right w:val="nil"/>
            </w:tcBorders>
          </w:tcPr>
          <w:p w:rsidR="00992C10" w:rsidRDefault="00992C10">
            <w:pPr>
              <w:pStyle w:val="ConsPlusNormal"/>
              <w:jc w:val="center"/>
            </w:pPr>
            <w:r>
              <w:t>Заглавный лист</w:t>
            </w:r>
          </w:p>
        </w:tc>
        <w:tc>
          <w:tcPr>
            <w:tcW w:w="3583" w:type="dxa"/>
            <w:gridSpan w:val="2"/>
            <w:tcBorders>
              <w:top w:val="nil"/>
              <w:left w:val="nil"/>
              <w:right w:val="nil"/>
            </w:tcBorders>
          </w:tcPr>
          <w:p w:rsidR="00992C10" w:rsidRDefault="00992C10">
            <w:pPr>
              <w:pStyle w:val="ConsPlusNormal"/>
            </w:pPr>
          </w:p>
        </w:tc>
      </w:tr>
      <w:tr w:rsidR="00992C10">
        <w:tblPrEx>
          <w:tblBorders>
            <w:left w:val="single" w:sz="4" w:space="0" w:color="auto"/>
            <w:right w:val="single" w:sz="4" w:space="0" w:color="auto"/>
            <w:insideH w:val="nil"/>
          </w:tblBorders>
        </w:tblPrEx>
        <w:tc>
          <w:tcPr>
            <w:tcW w:w="340" w:type="dxa"/>
            <w:tcBorders>
              <w:left w:val="single" w:sz="4" w:space="0" w:color="auto"/>
              <w:bottom w:val="nil"/>
              <w:right w:val="nil"/>
            </w:tcBorders>
          </w:tcPr>
          <w:p w:rsidR="00992C10" w:rsidRDefault="00992C10">
            <w:pPr>
              <w:pStyle w:val="ConsPlusNormal"/>
            </w:pPr>
          </w:p>
        </w:tc>
        <w:tc>
          <w:tcPr>
            <w:tcW w:w="8346" w:type="dxa"/>
            <w:gridSpan w:val="3"/>
            <w:tcBorders>
              <w:left w:val="nil"/>
              <w:bottom w:val="nil"/>
              <w:right w:val="nil"/>
            </w:tcBorders>
          </w:tcPr>
          <w:p w:rsidR="00992C10" w:rsidRDefault="00992C10">
            <w:pPr>
              <w:pStyle w:val="ConsPlusNormal"/>
            </w:pPr>
          </w:p>
        </w:tc>
        <w:tc>
          <w:tcPr>
            <w:tcW w:w="340" w:type="dxa"/>
            <w:tcBorders>
              <w:left w:val="nil"/>
              <w:bottom w:val="nil"/>
              <w:right w:val="single" w:sz="4" w:space="0" w:color="auto"/>
            </w:tcBorders>
          </w:tcPr>
          <w:p w:rsidR="00992C10" w:rsidRDefault="00992C10">
            <w:pPr>
              <w:pStyle w:val="ConsPlusNormal"/>
            </w:pPr>
          </w:p>
        </w:tc>
      </w:tr>
      <w:tr w:rsidR="00992C10">
        <w:tblPrEx>
          <w:tblBorders>
            <w:left w:val="single" w:sz="4" w:space="0" w:color="auto"/>
            <w:right w:val="single" w:sz="4" w:space="0" w:color="auto"/>
            <w:insideH w:val="nil"/>
          </w:tblBorders>
        </w:tblPrEx>
        <w:tc>
          <w:tcPr>
            <w:tcW w:w="340" w:type="dxa"/>
            <w:tcBorders>
              <w:top w:val="nil"/>
              <w:left w:val="single" w:sz="4" w:space="0" w:color="auto"/>
              <w:bottom w:val="nil"/>
              <w:right w:val="nil"/>
            </w:tcBorders>
          </w:tcPr>
          <w:p w:rsidR="00992C10" w:rsidRDefault="00992C10">
            <w:pPr>
              <w:pStyle w:val="ConsPlusNormal"/>
            </w:pPr>
          </w:p>
        </w:tc>
        <w:tc>
          <w:tcPr>
            <w:tcW w:w="8346" w:type="dxa"/>
            <w:gridSpan w:val="3"/>
            <w:tcBorders>
              <w:top w:val="nil"/>
              <w:left w:val="nil"/>
              <w:right w:val="nil"/>
            </w:tcBorders>
          </w:tcPr>
          <w:p w:rsidR="00992C10" w:rsidRDefault="00992C10">
            <w:pPr>
              <w:pStyle w:val="ConsPlusNormal"/>
            </w:pPr>
          </w:p>
        </w:tc>
        <w:tc>
          <w:tcPr>
            <w:tcW w:w="340" w:type="dxa"/>
            <w:tcBorders>
              <w:top w:val="nil"/>
              <w:left w:val="nil"/>
              <w:bottom w:val="nil"/>
              <w:right w:val="single" w:sz="4" w:space="0" w:color="auto"/>
            </w:tcBorders>
          </w:tcPr>
          <w:p w:rsidR="00992C10" w:rsidRDefault="00992C10">
            <w:pPr>
              <w:pStyle w:val="ConsPlusNormal"/>
            </w:pPr>
          </w:p>
        </w:tc>
      </w:tr>
      <w:tr w:rsidR="00992C10">
        <w:tblPrEx>
          <w:tblBorders>
            <w:left w:val="single" w:sz="4" w:space="0" w:color="auto"/>
            <w:right w:val="single" w:sz="4" w:space="0" w:color="auto"/>
          </w:tblBorders>
        </w:tblPrEx>
        <w:tc>
          <w:tcPr>
            <w:tcW w:w="340" w:type="dxa"/>
            <w:tcBorders>
              <w:top w:val="nil"/>
              <w:left w:val="single" w:sz="4" w:space="0" w:color="auto"/>
              <w:right w:val="nil"/>
            </w:tcBorders>
          </w:tcPr>
          <w:p w:rsidR="00992C10" w:rsidRDefault="00992C10">
            <w:pPr>
              <w:pStyle w:val="ConsPlusNormal"/>
            </w:pPr>
          </w:p>
        </w:tc>
        <w:tc>
          <w:tcPr>
            <w:tcW w:w="3175" w:type="dxa"/>
            <w:tcBorders>
              <w:left w:val="nil"/>
              <w:right w:val="nil"/>
            </w:tcBorders>
          </w:tcPr>
          <w:p w:rsidR="00992C10" w:rsidRDefault="00992C10">
            <w:pPr>
              <w:pStyle w:val="ConsPlusNormal"/>
            </w:pPr>
            <w:r>
              <w:t>(наименование организации)</w:t>
            </w:r>
          </w:p>
        </w:tc>
        <w:tc>
          <w:tcPr>
            <w:tcW w:w="1928" w:type="dxa"/>
            <w:tcBorders>
              <w:left w:val="nil"/>
              <w:right w:val="nil"/>
            </w:tcBorders>
          </w:tcPr>
          <w:p w:rsidR="00992C10" w:rsidRDefault="00992C10">
            <w:pPr>
              <w:pStyle w:val="ConsPlusNormal"/>
            </w:pPr>
          </w:p>
        </w:tc>
        <w:tc>
          <w:tcPr>
            <w:tcW w:w="3243" w:type="dxa"/>
            <w:tcBorders>
              <w:left w:val="nil"/>
              <w:right w:val="nil"/>
            </w:tcBorders>
          </w:tcPr>
          <w:p w:rsidR="00992C10" w:rsidRDefault="00992C10">
            <w:pPr>
              <w:pStyle w:val="ConsPlusNormal"/>
              <w:jc w:val="right"/>
            </w:pPr>
            <w:r>
              <w:t>(структурное подразделение)</w:t>
            </w:r>
          </w:p>
        </w:tc>
        <w:tc>
          <w:tcPr>
            <w:tcW w:w="340" w:type="dxa"/>
            <w:tcBorders>
              <w:top w:val="nil"/>
              <w:left w:val="nil"/>
              <w:right w:val="single" w:sz="4" w:space="0" w:color="auto"/>
            </w:tcBorders>
          </w:tcPr>
          <w:p w:rsidR="00992C10" w:rsidRDefault="00992C10">
            <w:pPr>
              <w:pStyle w:val="ConsPlusNormal"/>
            </w:pPr>
          </w:p>
        </w:tc>
      </w:tr>
      <w:tr w:rsidR="00992C10">
        <w:tblPrEx>
          <w:tblBorders>
            <w:left w:val="single" w:sz="4" w:space="0" w:color="auto"/>
            <w:right w:val="single" w:sz="4" w:space="0" w:color="auto"/>
            <w:insideH w:val="nil"/>
          </w:tblBorders>
        </w:tblPrEx>
        <w:tc>
          <w:tcPr>
            <w:tcW w:w="9026" w:type="dxa"/>
            <w:gridSpan w:val="5"/>
            <w:tcBorders>
              <w:left w:val="single" w:sz="4" w:space="0" w:color="auto"/>
              <w:bottom w:val="nil"/>
              <w:right w:val="single" w:sz="4" w:space="0" w:color="auto"/>
            </w:tcBorders>
          </w:tcPr>
          <w:p w:rsidR="00992C10" w:rsidRDefault="00992C10">
            <w:pPr>
              <w:pStyle w:val="ConsPlusNormal"/>
              <w:jc w:val="center"/>
            </w:pPr>
            <w:r>
              <w:t>ЖУРНАЛ</w:t>
            </w:r>
          </w:p>
          <w:p w:rsidR="00992C10" w:rsidRDefault="00992C10">
            <w:pPr>
              <w:pStyle w:val="ConsPlusNormal"/>
              <w:jc w:val="center"/>
            </w:pPr>
            <w:r>
              <w:t>УЧЕТА ПРОВЕРКИ ЗНАНИЙ ПРАВИЛ</w:t>
            </w:r>
          </w:p>
          <w:p w:rsidR="00992C10" w:rsidRDefault="00992C10">
            <w:pPr>
              <w:pStyle w:val="ConsPlusNormal"/>
              <w:jc w:val="center"/>
            </w:pPr>
            <w:r>
              <w:t>РАБОТЫ В ЭЛЕКТРОУСТАНОВКАХ</w:t>
            </w:r>
          </w:p>
        </w:tc>
      </w:tr>
      <w:tr w:rsidR="00992C10">
        <w:tblPrEx>
          <w:tblBorders>
            <w:left w:val="single" w:sz="4" w:space="0" w:color="auto"/>
            <w:right w:val="single" w:sz="4" w:space="0" w:color="auto"/>
            <w:insideH w:val="nil"/>
          </w:tblBorders>
        </w:tblPrEx>
        <w:tc>
          <w:tcPr>
            <w:tcW w:w="9026" w:type="dxa"/>
            <w:gridSpan w:val="5"/>
            <w:tcBorders>
              <w:top w:val="nil"/>
              <w:left w:val="single" w:sz="4" w:space="0" w:color="auto"/>
              <w:right w:val="single" w:sz="4" w:space="0" w:color="auto"/>
            </w:tcBorders>
          </w:tcPr>
          <w:p w:rsidR="00992C10" w:rsidRDefault="00992C10">
            <w:pPr>
              <w:pStyle w:val="ConsPlusNormal"/>
            </w:pPr>
            <w:r>
              <w:t>Начат "__" __________ 20__ г.</w:t>
            </w:r>
          </w:p>
          <w:p w:rsidR="00992C10" w:rsidRDefault="00992C10">
            <w:pPr>
              <w:pStyle w:val="ConsPlusNormal"/>
            </w:pPr>
            <w:r>
              <w:t>Окончен "__" __________ 20__ г..</w:t>
            </w:r>
          </w:p>
        </w:tc>
      </w:tr>
    </w:tbl>
    <w:p w:rsidR="00992C10" w:rsidRDefault="00992C10">
      <w:pPr>
        <w:pStyle w:val="ConsPlusNormal"/>
        <w:jc w:val="both"/>
      </w:pPr>
    </w:p>
    <w:p w:rsidR="00992C10" w:rsidRDefault="00992C10">
      <w:pPr>
        <w:pStyle w:val="ConsPlusNormal"/>
        <w:ind w:firstLine="540"/>
        <w:jc w:val="both"/>
      </w:pPr>
      <w:r>
        <w:t>Последующие листы:</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
        <w:gridCol w:w="1728"/>
        <w:gridCol w:w="2093"/>
        <w:gridCol w:w="739"/>
        <w:gridCol w:w="1038"/>
        <w:gridCol w:w="2869"/>
      </w:tblGrid>
      <w:tr w:rsidR="00992C10">
        <w:tc>
          <w:tcPr>
            <w:tcW w:w="544" w:type="dxa"/>
          </w:tcPr>
          <w:p w:rsidR="00992C10" w:rsidRDefault="00992C10">
            <w:pPr>
              <w:pStyle w:val="ConsPlusNormal"/>
              <w:jc w:val="center"/>
            </w:pPr>
            <w:r>
              <w:t>N п/п</w:t>
            </w:r>
          </w:p>
        </w:tc>
        <w:tc>
          <w:tcPr>
            <w:tcW w:w="1728" w:type="dxa"/>
          </w:tcPr>
          <w:p w:rsidR="00992C10" w:rsidRDefault="00992C10">
            <w:pPr>
              <w:pStyle w:val="ConsPlusNormal"/>
              <w:jc w:val="center"/>
            </w:pPr>
            <w:r>
              <w:t>Фамилия, имя, отчество (при наличии), должность (профессия)</w:t>
            </w:r>
          </w:p>
        </w:tc>
        <w:tc>
          <w:tcPr>
            <w:tcW w:w="2093" w:type="dxa"/>
          </w:tcPr>
          <w:p w:rsidR="00992C10" w:rsidRDefault="00992C10">
            <w:pPr>
              <w:pStyle w:val="ConsPlusNormal"/>
              <w:jc w:val="center"/>
            </w:pPr>
            <w:r>
              <w:t>Номер протокола, фамилия председателя комиссии по проверке знаний</w:t>
            </w:r>
          </w:p>
        </w:tc>
        <w:tc>
          <w:tcPr>
            <w:tcW w:w="739" w:type="dxa"/>
          </w:tcPr>
          <w:p w:rsidR="00992C10" w:rsidRDefault="00992C10">
            <w:pPr>
              <w:pStyle w:val="ConsPlusNormal"/>
              <w:jc w:val="center"/>
            </w:pPr>
            <w:r>
              <w:t>Дата</w:t>
            </w:r>
          </w:p>
        </w:tc>
        <w:tc>
          <w:tcPr>
            <w:tcW w:w="1038" w:type="dxa"/>
          </w:tcPr>
          <w:p w:rsidR="00992C10" w:rsidRDefault="00992C10">
            <w:pPr>
              <w:pStyle w:val="ConsPlusNormal"/>
              <w:jc w:val="center"/>
            </w:pPr>
            <w:r>
              <w:t>Общая оценка</w:t>
            </w:r>
          </w:p>
        </w:tc>
        <w:tc>
          <w:tcPr>
            <w:tcW w:w="2869" w:type="dxa"/>
          </w:tcPr>
          <w:p w:rsidR="00992C10" w:rsidRDefault="00992C10">
            <w:pPr>
              <w:pStyle w:val="ConsPlusNormal"/>
              <w:jc w:val="center"/>
            </w:pPr>
            <w:r>
              <w:t>Группа по электробезопасности</w:t>
            </w:r>
          </w:p>
        </w:tc>
      </w:tr>
      <w:tr w:rsidR="00992C10">
        <w:tc>
          <w:tcPr>
            <w:tcW w:w="544" w:type="dxa"/>
          </w:tcPr>
          <w:p w:rsidR="00992C10" w:rsidRDefault="00992C10">
            <w:pPr>
              <w:pStyle w:val="ConsPlusNormal"/>
              <w:jc w:val="center"/>
            </w:pPr>
            <w:r>
              <w:t>1</w:t>
            </w:r>
          </w:p>
        </w:tc>
        <w:tc>
          <w:tcPr>
            <w:tcW w:w="1728" w:type="dxa"/>
          </w:tcPr>
          <w:p w:rsidR="00992C10" w:rsidRDefault="00992C10">
            <w:pPr>
              <w:pStyle w:val="ConsPlusNormal"/>
              <w:jc w:val="center"/>
            </w:pPr>
            <w:r>
              <w:t>2</w:t>
            </w:r>
          </w:p>
        </w:tc>
        <w:tc>
          <w:tcPr>
            <w:tcW w:w="2093" w:type="dxa"/>
          </w:tcPr>
          <w:p w:rsidR="00992C10" w:rsidRDefault="00992C10">
            <w:pPr>
              <w:pStyle w:val="ConsPlusNormal"/>
              <w:jc w:val="center"/>
            </w:pPr>
            <w:r>
              <w:t>3</w:t>
            </w:r>
          </w:p>
        </w:tc>
        <w:tc>
          <w:tcPr>
            <w:tcW w:w="739" w:type="dxa"/>
          </w:tcPr>
          <w:p w:rsidR="00992C10" w:rsidRDefault="00992C10">
            <w:pPr>
              <w:pStyle w:val="ConsPlusNormal"/>
              <w:jc w:val="center"/>
            </w:pPr>
            <w:r>
              <w:t>4</w:t>
            </w:r>
          </w:p>
        </w:tc>
        <w:tc>
          <w:tcPr>
            <w:tcW w:w="1038" w:type="dxa"/>
          </w:tcPr>
          <w:p w:rsidR="00992C10" w:rsidRDefault="00992C10">
            <w:pPr>
              <w:pStyle w:val="ConsPlusNormal"/>
              <w:jc w:val="center"/>
            </w:pPr>
            <w:r>
              <w:t>5</w:t>
            </w:r>
          </w:p>
        </w:tc>
        <w:tc>
          <w:tcPr>
            <w:tcW w:w="2869" w:type="dxa"/>
          </w:tcPr>
          <w:p w:rsidR="00992C10" w:rsidRDefault="00992C10">
            <w:pPr>
              <w:pStyle w:val="ConsPlusNormal"/>
              <w:jc w:val="center"/>
            </w:pPr>
            <w:r>
              <w:t>6</w:t>
            </w:r>
          </w:p>
        </w:tc>
      </w:tr>
      <w:tr w:rsidR="00992C10">
        <w:tc>
          <w:tcPr>
            <w:tcW w:w="544" w:type="dxa"/>
          </w:tcPr>
          <w:p w:rsidR="00992C10" w:rsidRDefault="00992C10">
            <w:pPr>
              <w:pStyle w:val="ConsPlusNormal"/>
            </w:pPr>
          </w:p>
        </w:tc>
        <w:tc>
          <w:tcPr>
            <w:tcW w:w="1728" w:type="dxa"/>
          </w:tcPr>
          <w:p w:rsidR="00992C10" w:rsidRDefault="00992C10">
            <w:pPr>
              <w:pStyle w:val="ConsPlusNormal"/>
            </w:pPr>
          </w:p>
        </w:tc>
        <w:tc>
          <w:tcPr>
            <w:tcW w:w="2093" w:type="dxa"/>
          </w:tcPr>
          <w:p w:rsidR="00992C10" w:rsidRDefault="00992C10">
            <w:pPr>
              <w:pStyle w:val="ConsPlusNormal"/>
            </w:pPr>
          </w:p>
        </w:tc>
        <w:tc>
          <w:tcPr>
            <w:tcW w:w="739" w:type="dxa"/>
          </w:tcPr>
          <w:p w:rsidR="00992C10" w:rsidRDefault="00992C10">
            <w:pPr>
              <w:pStyle w:val="ConsPlusNormal"/>
            </w:pPr>
          </w:p>
        </w:tc>
        <w:tc>
          <w:tcPr>
            <w:tcW w:w="1038" w:type="dxa"/>
          </w:tcPr>
          <w:p w:rsidR="00992C10" w:rsidRDefault="00992C10">
            <w:pPr>
              <w:pStyle w:val="ConsPlusNormal"/>
            </w:pPr>
          </w:p>
        </w:tc>
        <w:tc>
          <w:tcPr>
            <w:tcW w:w="2869" w:type="dxa"/>
          </w:tcPr>
          <w:p w:rsidR="00992C10" w:rsidRDefault="00992C10">
            <w:pPr>
              <w:pStyle w:val="ConsPlusNormal"/>
            </w:pPr>
          </w:p>
        </w:tc>
      </w:tr>
      <w:tr w:rsidR="00992C10">
        <w:tc>
          <w:tcPr>
            <w:tcW w:w="544" w:type="dxa"/>
          </w:tcPr>
          <w:p w:rsidR="00992C10" w:rsidRDefault="00992C10">
            <w:pPr>
              <w:pStyle w:val="ConsPlusNormal"/>
            </w:pPr>
          </w:p>
        </w:tc>
        <w:tc>
          <w:tcPr>
            <w:tcW w:w="1728" w:type="dxa"/>
          </w:tcPr>
          <w:p w:rsidR="00992C10" w:rsidRDefault="00992C10">
            <w:pPr>
              <w:pStyle w:val="ConsPlusNormal"/>
            </w:pPr>
          </w:p>
        </w:tc>
        <w:tc>
          <w:tcPr>
            <w:tcW w:w="2093" w:type="dxa"/>
          </w:tcPr>
          <w:p w:rsidR="00992C10" w:rsidRDefault="00992C10">
            <w:pPr>
              <w:pStyle w:val="ConsPlusNormal"/>
            </w:pPr>
          </w:p>
        </w:tc>
        <w:tc>
          <w:tcPr>
            <w:tcW w:w="739" w:type="dxa"/>
          </w:tcPr>
          <w:p w:rsidR="00992C10" w:rsidRDefault="00992C10">
            <w:pPr>
              <w:pStyle w:val="ConsPlusNormal"/>
            </w:pPr>
          </w:p>
        </w:tc>
        <w:tc>
          <w:tcPr>
            <w:tcW w:w="1038" w:type="dxa"/>
          </w:tcPr>
          <w:p w:rsidR="00992C10" w:rsidRDefault="00992C10">
            <w:pPr>
              <w:pStyle w:val="ConsPlusNormal"/>
            </w:pPr>
          </w:p>
        </w:tc>
        <w:tc>
          <w:tcPr>
            <w:tcW w:w="2869" w:type="dxa"/>
          </w:tcPr>
          <w:p w:rsidR="00992C10" w:rsidRDefault="00992C10">
            <w:pPr>
              <w:pStyle w:val="ConsPlusNormal"/>
            </w:pPr>
          </w:p>
        </w:tc>
      </w:tr>
    </w:tbl>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right"/>
        <w:outlineLvl w:val="1"/>
      </w:pPr>
      <w:r>
        <w:t>Приложение N 6</w:t>
      </w:r>
    </w:p>
    <w:p w:rsidR="00992C10" w:rsidRDefault="00992C10">
      <w:pPr>
        <w:pStyle w:val="ConsPlusNormal"/>
        <w:jc w:val="right"/>
      </w:pPr>
      <w:r>
        <w:t>к Правилам по охране труда</w:t>
      </w:r>
    </w:p>
    <w:p w:rsidR="00992C10" w:rsidRDefault="00992C10">
      <w:pPr>
        <w:pStyle w:val="ConsPlusNormal"/>
        <w:jc w:val="right"/>
      </w:pPr>
      <w:r>
        <w:t>при эксплуатации электроустановок,</w:t>
      </w:r>
    </w:p>
    <w:p w:rsidR="00992C10" w:rsidRDefault="00992C10">
      <w:pPr>
        <w:pStyle w:val="ConsPlusNormal"/>
        <w:jc w:val="right"/>
      </w:pPr>
      <w:r>
        <w:t>утвержденным приказом Минтруда России</w:t>
      </w:r>
    </w:p>
    <w:p w:rsidR="00992C10" w:rsidRDefault="00992C10">
      <w:pPr>
        <w:pStyle w:val="ConsPlusNormal"/>
        <w:jc w:val="right"/>
      </w:pPr>
      <w:r>
        <w:t>от 15 декабря 2020 г. N 903н</w:t>
      </w:r>
    </w:p>
    <w:p w:rsidR="00992C10" w:rsidRDefault="00992C10">
      <w:pPr>
        <w:pStyle w:val="ConsPlusNormal"/>
        <w:jc w:val="both"/>
      </w:pPr>
    </w:p>
    <w:p w:rsidR="00992C10" w:rsidRDefault="00992C10">
      <w:pPr>
        <w:pStyle w:val="ConsPlusNormal"/>
        <w:jc w:val="right"/>
      </w:pPr>
      <w:r>
        <w:t>Рекомендуемый образец</w:t>
      </w:r>
    </w:p>
    <w:p w:rsidR="00992C10" w:rsidRDefault="00992C10">
      <w:pPr>
        <w:pStyle w:val="ConsPlusNormal"/>
        <w:jc w:val="both"/>
      </w:pPr>
    </w:p>
    <w:p w:rsidR="00992C10" w:rsidRDefault="00992C10">
      <w:pPr>
        <w:pStyle w:val="ConsPlusNormal"/>
        <w:jc w:val="center"/>
      </w:pPr>
      <w:bookmarkStart w:id="105" w:name="P2375"/>
      <w:bookmarkEnd w:id="105"/>
      <w:r>
        <w:t>ЖУРНАЛ</w:t>
      </w:r>
    </w:p>
    <w:p w:rsidR="00992C10" w:rsidRDefault="00992C10">
      <w:pPr>
        <w:pStyle w:val="ConsPlusNormal"/>
        <w:jc w:val="center"/>
      </w:pPr>
      <w:r>
        <w:t>УЧЕТА ПРОВЕРКИ ЗНАНИЙ ПРАВИЛ РАБОТЫ В ЭЛЕКТРОУСТАНОВКАХ</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1"/>
        <w:gridCol w:w="1531"/>
        <w:gridCol w:w="1191"/>
        <w:gridCol w:w="1531"/>
        <w:gridCol w:w="1474"/>
        <w:gridCol w:w="1304"/>
      </w:tblGrid>
      <w:tr w:rsidR="00992C10">
        <w:tc>
          <w:tcPr>
            <w:tcW w:w="510" w:type="dxa"/>
          </w:tcPr>
          <w:p w:rsidR="00992C10" w:rsidRDefault="00992C10">
            <w:pPr>
              <w:pStyle w:val="ConsPlusNormal"/>
              <w:jc w:val="center"/>
            </w:pPr>
            <w:r>
              <w:t>N п/п</w:t>
            </w:r>
          </w:p>
        </w:tc>
        <w:tc>
          <w:tcPr>
            <w:tcW w:w="1531" w:type="dxa"/>
          </w:tcPr>
          <w:p w:rsidR="00992C10" w:rsidRDefault="00992C10">
            <w:pPr>
              <w:pStyle w:val="ConsPlusNormal"/>
              <w:jc w:val="center"/>
            </w:pPr>
            <w:r>
              <w:t>Фамилия, имя, отчество (при наличии), занимаемая должность и стаж работы в этой должности</w:t>
            </w:r>
          </w:p>
        </w:tc>
        <w:tc>
          <w:tcPr>
            <w:tcW w:w="1531" w:type="dxa"/>
          </w:tcPr>
          <w:p w:rsidR="00992C10" w:rsidRDefault="00992C10">
            <w:pPr>
              <w:pStyle w:val="ConsPlusNormal"/>
              <w:jc w:val="center"/>
            </w:pPr>
            <w:r>
              <w:t>Дата предыдущей проверки, оценка знаний и группа по электробезопасности</w:t>
            </w:r>
          </w:p>
        </w:tc>
        <w:tc>
          <w:tcPr>
            <w:tcW w:w="1191" w:type="dxa"/>
          </w:tcPr>
          <w:p w:rsidR="00992C10" w:rsidRDefault="00992C10">
            <w:pPr>
              <w:pStyle w:val="ConsPlusNormal"/>
              <w:jc w:val="center"/>
            </w:pPr>
            <w:r>
              <w:t>Дата и причина проверки</w:t>
            </w:r>
          </w:p>
        </w:tc>
        <w:tc>
          <w:tcPr>
            <w:tcW w:w="1531" w:type="dxa"/>
          </w:tcPr>
          <w:p w:rsidR="00992C10" w:rsidRDefault="00992C10">
            <w:pPr>
              <w:pStyle w:val="ConsPlusNormal"/>
              <w:jc w:val="center"/>
            </w:pPr>
            <w:r>
              <w:t>Общая оценка знаний, группа по электробезопасности и заключение комиссии по проверке знаний</w:t>
            </w:r>
          </w:p>
        </w:tc>
        <w:tc>
          <w:tcPr>
            <w:tcW w:w="1474" w:type="dxa"/>
          </w:tcPr>
          <w:p w:rsidR="00992C10" w:rsidRDefault="00992C10">
            <w:pPr>
              <w:pStyle w:val="ConsPlusNormal"/>
              <w:jc w:val="center"/>
            </w:pPr>
            <w:r>
              <w:t>Подпись проверяемого работника</w:t>
            </w:r>
          </w:p>
        </w:tc>
        <w:tc>
          <w:tcPr>
            <w:tcW w:w="1304" w:type="dxa"/>
          </w:tcPr>
          <w:p w:rsidR="00992C10" w:rsidRDefault="00992C10">
            <w:pPr>
              <w:pStyle w:val="ConsPlusNormal"/>
              <w:jc w:val="center"/>
            </w:pPr>
            <w:r>
              <w:t>Дата следующей проверки</w:t>
            </w:r>
          </w:p>
        </w:tc>
      </w:tr>
      <w:tr w:rsidR="00992C10">
        <w:tc>
          <w:tcPr>
            <w:tcW w:w="510" w:type="dxa"/>
          </w:tcPr>
          <w:p w:rsidR="00992C10" w:rsidRDefault="00992C10">
            <w:pPr>
              <w:pStyle w:val="ConsPlusNormal"/>
            </w:pPr>
          </w:p>
        </w:tc>
        <w:tc>
          <w:tcPr>
            <w:tcW w:w="1531" w:type="dxa"/>
          </w:tcPr>
          <w:p w:rsidR="00992C10" w:rsidRDefault="00992C10">
            <w:pPr>
              <w:pStyle w:val="ConsPlusNormal"/>
            </w:pPr>
          </w:p>
        </w:tc>
        <w:tc>
          <w:tcPr>
            <w:tcW w:w="1531" w:type="dxa"/>
          </w:tcPr>
          <w:p w:rsidR="00992C10" w:rsidRDefault="00992C10">
            <w:pPr>
              <w:pStyle w:val="ConsPlusNormal"/>
            </w:pPr>
          </w:p>
        </w:tc>
        <w:tc>
          <w:tcPr>
            <w:tcW w:w="1191" w:type="dxa"/>
          </w:tcPr>
          <w:p w:rsidR="00992C10" w:rsidRDefault="00992C10">
            <w:pPr>
              <w:pStyle w:val="ConsPlusNormal"/>
            </w:pPr>
          </w:p>
        </w:tc>
        <w:tc>
          <w:tcPr>
            <w:tcW w:w="1531" w:type="dxa"/>
          </w:tcPr>
          <w:p w:rsidR="00992C10" w:rsidRDefault="00992C10">
            <w:pPr>
              <w:pStyle w:val="ConsPlusNormal"/>
            </w:pPr>
          </w:p>
        </w:tc>
        <w:tc>
          <w:tcPr>
            <w:tcW w:w="1474" w:type="dxa"/>
          </w:tcPr>
          <w:p w:rsidR="00992C10" w:rsidRDefault="00992C10">
            <w:pPr>
              <w:pStyle w:val="ConsPlusNormal"/>
            </w:pPr>
          </w:p>
        </w:tc>
        <w:tc>
          <w:tcPr>
            <w:tcW w:w="1304" w:type="dxa"/>
          </w:tcPr>
          <w:p w:rsidR="00992C10" w:rsidRDefault="00992C10">
            <w:pPr>
              <w:pStyle w:val="ConsPlusNormal"/>
            </w:pPr>
          </w:p>
        </w:tc>
      </w:tr>
      <w:tr w:rsidR="00992C10">
        <w:tc>
          <w:tcPr>
            <w:tcW w:w="510" w:type="dxa"/>
          </w:tcPr>
          <w:p w:rsidR="00992C10" w:rsidRDefault="00992C10">
            <w:pPr>
              <w:pStyle w:val="ConsPlusNormal"/>
            </w:pPr>
          </w:p>
        </w:tc>
        <w:tc>
          <w:tcPr>
            <w:tcW w:w="1531" w:type="dxa"/>
          </w:tcPr>
          <w:p w:rsidR="00992C10" w:rsidRDefault="00992C10">
            <w:pPr>
              <w:pStyle w:val="ConsPlusNormal"/>
            </w:pPr>
          </w:p>
        </w:tc>
        <w:tc>
          <w:tcPr>
            <w:tcW w:w="1531" w:type="dxa"/>
          </w:tcPr>
          <w:p w:rsidR="00992C10" w:rsidRDefault="00992C10">
            <w:pPr>
              <w:pStyle w:val="ConsPlusNormal"/>
            </w:pPr>
          </w:p>
        </w:tc>
        <w:tc>
          <w:tcPr>
            <w:tcW w:w="1191" w:type="dxa"/>
          </w:tcPr>
          <w:p w:rsidR="00992C10" w:rsidRDefault="00992C10">
            <w:pPr>
              <w:pStyle w:val="ConsPlusNormal"/>
            </w:pPr>
          </w:p>
        </w:tc>
        <w:tc>
          <w:tcPr>
            <w:tcW w:w="1531" w:type="dxa"/>
          </w:tcPr>
          <w:p w:rsidR="00992C10" w:rsidRDefault="00992C10">
            <w:pPr>
              <w:pStyle w:val="ConsPlusNormal"/>
            </w:pPr>
          </w:p>
        </w:tc>
        <w:tc>
          <w:tcPr>
            <w:tcW w:w="1474" w:type="dxa"/>
          </w:tcPr>
          <w:p w:rsidR="00992C10" w:rsidRDefault="00992C10">
            <w:pPr>
              <w:pStyle w:val="ConsPlusNormal"/>
            </w:pPr>
          </w:p>
        </w:tc>
        <w:tc>
          <w:tcPr>
            <w:tcW w:w="1304" w:type="dxa"/>
          </w:tcPr>
          <w:p w:rsidR="00992C10" w:rsidRDefault="00992C10">
            <w:pPr>
              <w:pStyle w:val="ConsPlusNormal"/>
            </w:pPr>
          </w:p>
        </w:tc>
      </w:tr>
      <w:tr w:rsidR="00992C10">
        <w:tc>
          <w:tcPr>
            <w:tcW w:w="510" w:type="dxa"/>
          </w:tcPr>
          <w:p w:rsidR="00992C10" w:rsidRDefault="00992C10">
            <w:pPr>
              <w:pStyle w:val="ConsPlusNormal"/>
            </w:pPr>
          </w:p>
        </w:tc>
        <w:tc>
          <w:tcPr>
            <w:tcW w:w="1531" w:type="dxa"/>
          </w:tcPr>
          <w:p w:rsidR="00992C10" w:rsidRDefault="00992C10">
            <w:pPr>
              <w:pStyle w:val="ConsPlusNormal"/>
            </w:pPr>
          </w:p>
        </w:tc>
        <w:tc>
          <w:tcPr>
            <w:tcW w:w="1531" w:type="dxa"/>
          </w:tcPr>
          <w:p w:rsidR="00992C10" w:rsidRDefault="00992C10">
            <w:pPr>
              <w:pStyle w:val="ConsPlusNormal"/>
            </w:pPr>
          </w:p>
        </w:tc>
        <w:tc>
          <w:tcPr>
            <w:tcW w:w="1191" w:type="dxa"/>
          </w:tcPr>
          <w:p w:rsidR="00992C10" w:rsidRDefault="00992C10">
            <w:pPr>
              <w:pStyle w:val="ConsPlusNormal"/>
            </w:pPr>
          </w:p>
        </w:tc>
        <w:tc>
          <w:tcPr>
            <w:tcW w:w="1531" w:type="dxa"/>
          </w:tcPr>
          <w:p w:rsidR="00992C10" w:rsidRDefault="00992C10">
            <w:pPr>
              <w:pStyle w:val="ConsPlusNormal"/>
            </w:pPr>
          </w:p>
        </w:tc>
        <w:tc>
          <w:tcPr>
            <w:tcW w:w="1474" w:type="dxa"/>
          </w:tcPr>
          <w:p w:rsidR="00992C10" w:rsidRDefault="00992C10">
            <w:pPr>
              <w:pStyle w:val="ConsPlusNormal"/>
            </w:pPr>
          </w:p>
        </w:tc>
        <w:tc>
          <w:tcPr>
            <w:tcW w:w="1304" w:type="dxa"/>
          </w:tcPr>
          <w:p w:rsidR="00992C10" w:rsidRDefault="00992C10">
            <w:pPr>
              <w:pStyle w:val="ConsPlusNormal"/>
            </w:pPr>
          </w:p>
        </w:tc>
      </w:tr>
      <w:tr w:rsidR="00992C10">
        <w:tc>
          <w:tcPr>
            <w:tcW w:w="510" w:type="dxa"/>
          </w:tcPr>
          <w:p w:rsidR="00992C10" w:rsidRDefault="00992C10">
            <w:pPr>
              <w:pStyle w:val="ConsPlusNormal"/>
            </w:pPr>
          </w:p>
        </w:tc>
        <w:tc>
          <w:tcPr>
            <w:tcW w:w="1531" w:type="dxa"/>
          </w:tcPr>
          <w:p w:rsidR="00992C10" w:rsidRDefault="00992C10">
            <w:pPr>
              <w:pStyle w:val="ConsPlusNormal"/>
            </w:pPr>
          </w:p>
        </w:tc>
        <w:tc>
          <w:tcPr>
            <w:tcW w:w="1531" w:type="dxa"/>
          </w:tcPr>
          <w:p w:rsidR="00992C10" w:rsidRDefault="00992C10">
            <w:pPr>
              <w:pStyle w:val="ConsPlusNormal"/>
            </w:pPr>
          </w:p>
        </w:tc>
        <w:tc>
          <w:tcPr>
            <w:tcW w:w="1191" w:type="dxa"/>
          </w:tcPr>
          <w:p w:rsidR="00992C10" w:rsidRDefault="00992C10">
            <w:pPr>
              <w:pStyle w:val="ConsPlusNormal"/>
            </w:pPr>
          </w:p>
        </w:tc>
        <w:tc>
          <w:tcPr>
            <w:tcW w:w="1531" w:type="dxa"/>
          </w:tcPr>
          <w:p w:rsidR="00992C10" w:rsidRDefault="00992C10">
            <w:pPr>
              <w:pStyle w:val="ConsPlusNormal"/>
            </w:pPr>
          </w:p>
        </w:tc>
        <w:tc>
          <w:tcPr>
            <w:tcW w:w="1474" w:type="dxa"/>
          </w:tcPr>
          <w:p w:rsidR="00992C10" w:rsidRDefault="00992C10">
            <w:pPr>
              <w:pStyle w:val="ConsPlusNormal"/>
            </w:pPr>
          </w:p>
        </w:tc>
        <w:tc>
          <w:tcPr>
            <w:tcW w:w="1304" w:type="dxa"/>
          </w:tcPr>
          <w:p w:rsidR="00992C10" w:rsidRDefault="00992C10">
            <w:pPr>
              <w:pStyle w:val="ConsPlusNormal"/>
            </w:pPr>
          </w:p>
        </w:tc>
      </w:tr>
      <w:tr w:rsidR="00992C10">
        <w:tc>
          <w:tcPr>
            <w:tcW w:w="510" w:type="dxa"/>
          </w:tcPr>
          <w:p w:rsidR="00992C10" w:rsidRDefault="00992C10">
            <w:pPr>
              <w:pStyle w:val="ConsPlusNormal"/>
            </w:pPr>
          </w:p>
        </w:tc>
        <w:tc>
          <w:tcPr>
            <w:tcW w:w="1531" w:type="dxa"/>
          </w:tcPr>
          <w:p w:rsidR="00992C10" w:rsidRDefault="00992C10">
            <w:pPr>
              <w:pStyle w:val="ConsPlusNormal"/>
            </w:pPr>
          </w:p>
        </w:tc>
        <w:tc>
          <w:tcPr>
            <w:tcW w:w="1531" w:type="dxa"/>
          </w:tcPr>
          <w:p w:rsidR="00992C10" w:rsidRDefault="00992C10">
            <w:pPr>
              <w:pStyle w:val="ConsPlusNormal"/>
            </w:pPr>
          </w:p>
        </w:tc>
        <w:tc>
          <w:tcPr>
            <w:tcW w:w="1191" w:type="dxa"/>
          </w:tcPr>
          <w:p w:rsidR="00992C10" w:rsidRDefault="00992C10">
            <w:pPr>
              <w:pStyle w:val="ConsPlusNormal"/>
            </w:pPr>
          </w:p>
        </w:tc>
        <w:tc>
          <w:tcPr>
            <w:tcW w:w="1531" w:type="dxa"/>
          </w:tcPr>
          <w:p w:rsidR="00992C10" w:rsidRDefault="00992C10">
            <w:pPr>
              <w:pStyle w:val="ConsPlusNormal"/>
            </w:pPr>
          </w:p>
        </w:tc>
        <w:tc>
          <w:tcPr>
            <w:tcW w:w="1474" w:type="dxa"/>
          </w:tcPr>
          <w:p w:rsidR="00992C10" w:rsidRDefault="00992C10">
            <w:pPr>
              <w:pStyle w:val="ConsPlusNormal"/>
            </w:pPr>
          </w:p>
        </w:tc>
        <w:tc>
          <w:tcPr>
            <w:tcW w:w="1304" w:type="dxa"/>
          </w:tcPr>
          <w:p w:rsidR="00992C10" w:rsidRDefault="00992C10">
            <w:pPr>
              <w:pStyle w:val="ConsPlusNormal"/>
            </w:pPr>
          </w:p>
        </w:tc>
      </w:tr>
    </w:tbl>
    <w:p w:rsidR="00992C10" w:rsidRDefault="00992C1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5171"/>
        <w:gridCol w:w="1349"/>
      </w:tblGrid>
      <w:tr w:rsidR="00992C10">
        <w:tc>
          <w:tcPr>
            <w:tcW w:w="2551" w:type="dxa"/>
            <w:tcBorders>
              <w:top w:val="nil"/>
              <w:left w:val="nil"/>
              <w:bottom w:val="nil"/>
              <w:right w:val="nil"/>
            </w:tcBorders>
          </w:tcPr>
          <w:p w:rsidR="00992C10" w:rsidRDefault="00992C10">
            <w:pPr>
              <w:pStyle w:val="ConsPlusNormal"/>
              <w:jc w:val="both"/>
            </w:pPr>
            <w:r>
              <w:t>Председатель комиссии</w:t>
            </w:r>
          </w:p>
          <w:p w:rsidR="00992C10" w:rsidRDefault="00992C10">
            <w:pPr>
              <w:pStyle w:val="ConsPlusNormal"/>
              <w:jc w:val="both"/>
            </w:pPr>
            <w:r>
              <w:t>по проверке знаний</w:t>
            </w:r>
          </w:p>
        </w:tc>
        <w:tc>
          <w:tcPr>
            <w:tcW w:w="5171" w:type="dxa"/>
            <w:tcBorders>
              <w:top w:val="nil"/>
              <w:left w:val="nil"/>
              <w:bottom w:val="nil"/>
              <w:right w:val="nil"/>
            </w:tcBorders>
            <w:vAlign w:val="bottom"/>
          </w:tcPr>
          <w:p w:rsidR="00992C10" w:rsidRDefault="00992C10">
            <w:pPr>
              <w:pStyle w:val="ConsPlusNormal"/>
              <w:jc w:val="center"/>
            </w:pPr>
            <w:r>
              <w:t>________________________________________</w:t>
            </w:r>
          </w:p>
        </w:tc>
        <w:tc>
          <w:tcPr>
            <w:tcW w:w="1349" w:type="dxa"/>
            <w:tcBorders>
              <w:top w:val="nil"/>
              <w:left w:val="nil"/>
              <w:bottom w:val="nil"/>
              <w:right w:val="nil"/>
            </w:tcBorders>
          </w:tcPr>
          <w:p w:rsidR="00992C10" w:rsidRDefault="00992C10">
            <w:pPr>
              <w:pStyle w:val="ConsPlusNormal"/>
            </w:pPr>
          </w:p>
        </w:tc>
      </w:tr>
      <w:tr w:rsidR="00992C10">
        <w:tc>
          <w:tcPr>
            <w:tcW w:w="2551" w:type="dxa"/>
            <w:tcBorders>
              <w:top w:val="nil"/>
              <w:left w:val="nil"/>
              <w:bottom w:val="nil"/>
              <w:right w:val="nil"/>
            </w:tcBorders>
          </w:tcPr>
          <w:p w:rsidR="00992C10" w:rsidRDefault="00992C10">
            <w:pPr>
              <w:pStyle w:val="ConsPlusNormal"/>
            </w:pPr>
          </w:p>
        </w:tc>
        <w:tc>
          <w:tcPr>
            <w:tcW w:w="5171" w:type="dxa"/>
            <w:tcBorders>
              <w:top w:val="nil"/>
              <w:left w:val="nil"/>
              <w:bottom w:val="nil"/>
              <w:right w:val="nil"/>
            </w:tcBorders>
          </w:tcPr>
          <w:p w:rsidR="00992C10" w:rsidRDefault="00992C10">
            <w:pPr>
              <w:pStyle w:val="ConsPlusNormal"/>
              <w:jc w:val="center"/>
            </w:pPr>
            <w:r>
              <w:t>(должность, подпись, фамилия, инициалы)</w:t>
            </w:r>
          </w:p>
        </w:tc>
        <w:tc>
          <w:tcPr>
            <w:tcW w:w="1349" w:type="dxa"/>
            <w:tcBorders>
              <w:top w:val="nil"/>
              <w:left w:val="nil"/>
              <w:bottom w:val="nil"/>
              <w:right w:val="nil"/>
            </w:tcBorders>
          </w:tcPr>
          <w:p w:rsidR="00992C10" w:rsidRDefault="00992C10">
            <w:pPr>
              <w:pStyle w:val="ConsPlusNormal"/>
            </w:pPr>
          </w:p>
        </w:tc>
      </w:tr>
      <w:tr w:rsidR="00992C10">
        <w:tc>
          <w:tcPr>
            <w:tcW w:w="2551" w:type="dxa"/>
            <w:tcBorders>
              <w:top w:val="nil"/>
              <w:left w:val="nil"/>
              <w:bottom w:val="nil"/>
              <w:right w:val="nil"/>
            </w:tcBorders>
          </w:tcPr>
          <w:p w:rsidR="00992C10" w:rsidRDefault="00992C10">
            <w:pPr>
              <w:pStyle w:val="ConsPlusNormal"/>
              <w:jc w:val="both"/>
            </w:pPr>
            <w:r>
              <w:t>Члены комиссии</w:t>
            </w:r>
          </w:p>
          <w:p w:rsidR="00992C10" w:rsidRDefault="00992C10">
            <w:pPr>
              <w:pStyle w:val="ConsPlusNormal"/>
              <w:jc w:val="both"/>
            </w:pPr>
            <w:r>
              <w:t>по проверке знаний</w:t>
            </w:r>
          </w:p>
        </w:tc>
        <w:tc>
          <w:tcPr>
            <w:tcW w:w="5171" w:type="dxa"/>
            <w:tcBorders>
              <w:top w:val="nil"/>
              <w:left w:val="nil"/>
              <w:bottom w:val="nil"/>
              <w:right w:val="nil"/>
            </w:tcBorders>
            <w:vAlign w:val="bottom"/>
          </w:tcPr>
          <w:p w:rsidR="00992C10" w:rsidRDefault="00992C10">
            <w:pPr>
              <w:pStyle w:val="ConsPlusNormal"/>
              <w:jc w:val="center"/>
            </w:pPr>
            <w:r>
              <w:t>________________________________________</w:t>
            </w:r>
          </w:p>
        </w:tc>
        <w:tc>
          <w:tcPr>
            <w:tcW w:w="1349" w:type="dxa"/>
            <w:tcBorders>
              <w:top w:val="nil"/>
              <w:left w:val="nil"/>
              <w:bottom w:val="nil"/>
              <w:right w:val="nil"/>
            </w:tcBorders>
          </w:tcPr>
          <w:p w:rsidR="00992C10" w:rsidRDefault="00992C10">
            <w:pPr>
              <w:pStyle w:val="ConsPlusNormal"/>
            </w:pPr>
          </w:p>
        </w:tc>
      </w:tr>
      <w:tr w:rsidR="00992C10">
        <w:tc>
          <w:tcPr>
            <w:tcW w:w="2551" w:type="dxa"/>
            <w:tcBorders>
              <w:top w:val="nil"/>
              <w:left w:val="nil"/>
              <w:bottom w:val="nil"/>
              <w:right w:val="nil"/>
            </w:tcBorders>
          </w:tcPr>
          <w:p w:rsidR="00992C10" w:rsidRDefault="00992C10">
            <w:pPr>
              <w:pStyle w:val="ConsPlusNormal"/>
            </w:pPr>
          </w:p>
        </w:tc>
        <w:tc>
          <w:tcPr>
            <w:tcW w:w="5171" w:type="dxa"/>
            <w:tcBorders>
              <w:top w:val="nil"/>
              <w:left w:val="nil"/>
              <w:bottom w:val="nil"/>
              <w:right w:val="nil"/>
            </w:tcBorders>
          </w:tcPr>
          <w:p w:rsidR="00992C10" w:rsidRDefault="00992C10">
            <w:pPr>
              <w:pStyle w:val="ConsPlusNormal"/>
              <w:jc w:val="center"/>
            </w:pPr>
            <w:r>
              <w:t>(должность, подпись, фамилия, инициалы)</w:t>
            </w:r>
          </w:p>
        </w:tc>
        <w:tc>
          <w:tcPr>
            <w:tcW w:w="1349" w:type="dxa"/>
            <w:tcBorders>
              <w:top w:val="nil"/>
              <w:left w:val="nil"/>
              <w:bottom w:val="nil"/>
              <w:right w:val="nil"/>
            </w:tcBorders>
          </w:tcPr>
          <w:p w:rsidR="00992C10" w:rsidRDefault="00992C10">
            <w:pPr>
              <w:pStyle w:val="ConsPlusNormal"/>
            </w:pPr>
          </w:p>
        </w:tc>
      </w:tr>
    </w:tbl>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right"/>
        <w:outlineLvl w:val="1"/>
      </w:pPr>
      <w:r>
        <w:t>Приложение N 7</w:t>
      </w:r>
    </w:p>
    <w:p w:rsidR="00992C10" w:rsidRDefault="00992C10">
      <w:pPr>
        <w:pStyle w:val="ConsPlusNormal"/>
        <w:jc w:val="right"/>
      </w:pPr>
      <w:r>
        <w:t>к Правилам по охране труда</w:t>
      </w:r>
    </w:p>
    <w:p w:rsidR="00992C10" w:rsidRDefault="00992C10">
      <w:pPr>
        <w:pStyle w:val="ConsPlusNormal"/>
        <w:jc w:val="right"/>
      </w:pPr>
      <w:r>
        <w:t>при эксплуатации электроустановок,</w:t>
      </w:r>
    </w:p>
    <w:p w:rsidR="00992C10" w:rsidRDefault="00992C10">
      <w:pPr>
        <w:pStyle w:val="ConsPlusNormal"/>
        <w:jc w:val="right"/>
      </w:pPr>
      <w:r>
        <w:t>утвержденным приказом Минтруда России</w:t>
      </w:r>
    </w:p>
    <w:p w:rsidR="00992C10" w:rsidRDefault="00992C10">
      <w:pPr>
        <w:pStyle w:val="ConsPlusNormal"/>
        <w:jc w:val="right"/>
      </w:pPr>
      <w:r>
        <w:t>от 15 декабря 2020 г. N 903н</w:t>
      </w:r>
    </w:p>
    <w:p w:rsidR="00992C10" w:rsidRDefault="00992C10">
      <w:pPr>
        <w:pStyle w:val="ConsPlusNormal"/>
        <w:jc w:val="both"/>
      </w:pPr>
    </w:p>
    <w:p w:rsidR="00992C10" w:rsidRDefault="00992C10">
      <w:pPr>
        <w:pStyle w:val="ConsPlusNormal"/>
        <w:jc w:val="right"/>
      </w:pPr>
      <w:r>
        <w:t>Рекомендуемый образец</w:t>
      </w:r>
    </w:p>
    <w:p w:rsidR="00992C10" w:rsidRDefault="00992C10">
      <w:pPr>
        <w:pStyle w:val="ConsPlusNormal"/>
        <w:jc w:val="both"/>
      </w:pPr>
    </w:p>
    <w:p w:rsidR="00992C10" w:rsidRDefault="00992C10">
      <w:pPr>
        <w:pStyle w:val="ConsPlusNonformat"/>
        <w:jc w:val="both"/>
      </w:pPr>
      <w:bookmarkStart w:id="106" w:name="P2448"/>
      <w:bookmarkEnd w:id="106"/>
      <w:r>
        <w:t xml:space="preserve">                               НАРЯД-ДОПУСК</w:t>
      </w:r>
    </w:p>
    <w:p w:rsidR="00992C10" w:rsidRDefault="00992C10">
      <w:pPr>
        <w:pStyle w:val="ConsPlusNonformat"/>
        <w:jc w:val="both"/>
      </w:pPr>
      <w:r>
        <w:t xml:space="preserve">                 ДЛЯ РАБОТЫ В ЭЛЕКТРОУСТАНОВКАХ И УКАЗАНИЯ</w:t>
      </w:r>
    </w:p>
    <w:p w:rsidR="00992C10" w:rsidRDefault="00992C10">
      <w:pPr>
        <w:pStyle w:val="ConsPlusNonformat"/>
        <w:jc w:val="both"/>
      </w:pPr>
      <w:r>
        <w:t xml:space="preserve">                             ПО ЕГО ЗАПОЛНЕНИЮ</w:t>
      </w:r>
    </w:p>
    <w:p w:rsidR="00992C10" w:rsidRDefault="00992C10">
      <w:pPr>
        <w:pStyle w:val="ConsPlusNonformat"/>
        <w:jc w:val="both"/>
      </w:pPr>
    </w:p>
    <w:p w:rsidR="00992C10" w:rsidRDefault="00992C10">
      <w:pPr>
        <w:pStyle w:val="ConsPlusNonformat"/>
        <w:jc w:val="both"/>
      </w:pPr>
      <w:r>
        <w:t xml:space="preserve">                                             Лицевая сторона наряда-допуска</w:t>
      </w:r>
    </w:p>
    <w:p w:rsidR="00992C10" w:rsidRDefault="00992C10">
      <w:pPr>
        <w:pStyle w:val="ConsPlusNonformat"/>
        <w:jc w:val="both"/>
      </w:pPr>
    </w:p>
    <w:p w:rsidR="00992C10" w:rsidRDefault="00992C10">
      <w:pPr>
        <w:pStyle w:val="ConsPlusNonformat"/>
        <w:jc w:val="both"/>
      </w:pPr>
      <w:r>
        <w:t>Организация _________________________</w:t>
      </w:r>
    </w:p>
    <w:p w:rsidR="00992C10" w:rsidRDefault="00992C10">
      <w:pPr>
        <w:pStyle w:val="ConsPlusNonformat"/>
        <w:jc w:val="both"/>
      </w:pPr>
      <w:bookmarkStart w:id="107" w:name="P2455"/>
      <w:bookmarkEnd w:id="107"/>
      <w:r>
        <w:t>Подразделение _______________________</w:t>
      </w:r>
    </w:p>
    <w:p w:rsidR="00992C10" w:rsidRDefault="00992C10">
      <w:pPr>
        <w:pStyle w:val="ConsPlusNonformat"/>
        <w:jc w:val="both"/>
      </w:pPr>
    </w:p>
    <w:p w:rsidR="00992C10" w:rsidRDefault="00992C10">
      <w:pPr>
        <w:pStyle w:val="ConsPlusNonformat"/>
        <w:jc w:val="both"/>
      </w:pPr>
      <w:r>
        <w:t xml:space="preserve">                       НАРЯД-ДОПУСК N _____________</w:t>
      </w:r>
    </w:p>
    <w:p w:rsidR="00992C10" w:rsidRDefault="00992C10">
      <w:pPr>
        <w:pStyle w:val="ConsPlusNonformat"/>
        <w:jc w:val="both"/>
      </w:pPr>
      <w:r>
        <w:t xml:space="preserve">                      для работы в электроустановках</w:t>
      </w:r>
    </w:p>
    <w:p w:rsidR="00992C10" w:rsidRDefault="00992C10">
      <w:pPr>
        <w:pStyle w:val="ConsPlusNonformat"/>
        <w:jc w:val="both"/>
      </w:pPr>
    </w:p>
    <w:p w:rsidR="00992C10" w:rsidRDefault="00992C10">
      <w:pPr>
        <w:pStyle w:val="ConsPlusNonformat"/>
        <w:jc w:val="both"/>
      </w:pPr>
      <w:bookmarkStart w:id="108" w:name="P2460"/>
      <w:bookmarkEnd w:id="108"/>
      <w:r>
        <w:t>Ответственному руководителю</w:t>
      </w:r>
    </w:p>
    <w:p w:rsidR="00992C10" w:rsidRDefault="00992C10">
      <w:pPr>
        <w:pStyle w:val="ConsPlusNonformat"/>
        <w:jc w:val="both"/>
      </w:pPr>
      <w:bookmarkStart w:id="109" w:name="P2461"/>
      <w:bookmarkEnd w:id="109"/>
      <w:r>
        <w:t>работ _____________________________, допускающему _________________________</w:t>
      </w:r>
    </w:p>
    <w:p w:rsidR="00992C10" w:rsidRDefault="00992C10">
      <w:pPr>
        <w:pStyle w:val="ConsPlusNonformat"/>
        <w:jc w:val="both"/>
      </w:pPr>
      <w:r>
        <w:t xml:space="preserve">           (фамилия, инициалы,                       (фамилия, инициалы,</w:t>
      </w:r>
    </w:p>
    <w:p w:rsidR="00992C10" w:rsidRDefault="00992C10">
      <w:pPr>
        <w:pStyle w:val="ConsPlusNonformat"/>
        <w:jc w:val="both"/>
      </w:pPr>
      <w:r>
        <w:t xml:space="preserve">                группа по                                 группа по</w:t>
      </w:r>
    </w:p>
    <w:p w:rsidR="00992C10" w:rsidRDefault="00992C10">
      <w:pPr>
        <w:pStyle w:val="ConsPlusNonformat"/>
        <w:jc w:val="both"/>
      </w:pPr>
      <w:r>
        <w:t xml:space="preserve">          электробезопасности)                      электробезопасности)</w:t>
      </w:r>
    </w:p>
    <w:p w:rsidR="00992C10" w:rsidRDefault="00992C10">
      <w:pPr>
        <w:pStyle w:val="ConsPlusNonformat"/>
        <w:jc w:val="both"/>
      </w:pPr>
      <w:r>
        <w:t>Производителю</w:t>
      </w:r>
    </w:p>
    <w:p w:rsidR="00992C10" w:rsidRDefault="00992C10">
      <w:pPr>
        <w:pStyle w:val="ConsPlusNonformat"/>
        <w:jc w:val="both"/>
      </w:pPr>
      <w:r>
        <w:t>работ _____________________________, наблюдающему _________________________</w:t>
      </w:r>
    </w:p>
    <w:p w:rsidR="00992C10" w:rsidRDefault="00992C10">
      <w:pPr>
        <w:pStyle w:val="ConsPlusNonformat"/>
        <w:jc w:val="both"/>
      </w:pPr>
      <w:r>
        <w:t xml:space="preserve">           (фамилия, инициалы)                       (фамилия, инициалы)</w:t>
      </w:r>
    </w:p>
    <w:p w:rsidR="00992C10" w:rsidRDefault="00992C10">
      <w:pPr>
        <w:pStyle w:val="ConsPlusNonformat"/>
        <w:jc w:val="both"/>
      </w:pPr>
      <w:r>
        <w:t xml:space="preserve">                группа по                                 группа по</w:t>
      </w:r>
    </w:p>
    <w:p w:rsidR="00992C10" w:rsidRDefault="00992C10">
      <w:pPr>
        <w:pStyle w:val="ConsPlusNonformat"/>
        <w:jc w:val="both"/>
      </w:pPr>
      <w:r>
        <w:t xml:space="preserve">          электробезопасности)                      электробезопасности)</w:t>
      </w:r>
    </w:p>
    <w:p w:rsidR="00992C10" w:rsidRDefault="00992C10">
      <w:pPr>
        <w:pStyle w:val="ConsPlusNonformat"/>
        <w:jc w:val="both"/>
      </w:pPr>
      <w:bookmarkStart w:id="110" w:name="P2470"/>
      <w:bookmarkEnd w:id="110"/>
      <w:r>
        <w:t>с членами бригады _________________________________________________________</w:t>
      </w:r>
    </w:p>
    <w:p w:rsidR="00992C10" w:rsidRDefault="00992C10">
      <w:pPr>
        <w:pStyle w:val="ConsPlusNonformat"/>
        <w:jc w:val="both"/>
      </w:pPr>
      <w:r>
        <w:t xml:space="preserve">                     (фамилия, инициалы, группа по электробезопасности)</w:t>
      </w:r>
    </w:p>
    <w:p w:rsidR="00992C10" w:rsidRDefault="00992C10">
      <w:pPr>
        <w:pStyle w:val="ConsPlusNonformat"/>
        <w:jc w:val="both"/>
      </w:pPr>
      <w:r>
        <w:t>___________________________________________________________________________</w:t>
      </w:r>
    </w:p>
    <w:p w:rsidR="00992C10" w:rsidRDefault="00992C10">
      <w:pPr>
        <w:pStyle w:val="ConsPlusNonformat"/>
        <w:jc w:val="both"/>
      </w:pPr>
      <w:r>
        <w:t xml:space="preserve">            (фамилия, инициалы, группа по электробезопасности)</w:t>
      </w:r>
    </w:p>
    <w:p w:rsidR="00992C10" w:rsidRDefault="00992C10">
      <w:pPr>
        <w:pStyle w:val="ConsPlusNonformat"/>
        <w:jc w:val="both"/>
      </w:pPr>
      <w:bookmarkStart w:id="111" w:name="P2474"/>
      <w:bookmarkEnd w:id="111"/>
      <w:r>
        <w:t>поручается ________________________________________________________________</w:t>
      </w:r>
    </w:p>
    <w:p w:rsidR="00992C10" w:rsidRDefault="00992C10">
      <w:pPr>
        <w:pStyle w:val="ConsPlusNonformat"/>
        <w:jc w:val="both"/>
      </w:pPr>
      <w:r>
        <w:t>Работу начать: дата ______________ время ______________</w:t>
      </w:r>
    </w:p>
    <w:p w:rsidR="00992C10" w:rsidRDefault="00992C10">
      <w:pPr>
        <w:pStyle w:val="ConsPlusNonformat"/>
        <w:jc w:val="both"/>
      </w:pPr>
      <w:r>
        <w:lastRenderedPageBreak/>
        <w:t>Работу закончить: дата _______________ время ______________</w:t>
      </w:r>
    </w:p>
    <w:p w:rsidR="00992C10" w:rsidRDefault="00992C10">
      <w:pPr>
        <w:pStyle w:val="ConsPlusNonformat"/>
        <w:jc w:val="both"/>
      </w:pPr>
    </w:p>
    <w:p w:rsidR="00992C10" w:rsidRDefault="00992C10">
      <w:pPr>
        <w:pStyle w:val="ConsPlusNonformat"/>
        <w:jc w:val="both"/>
      </w:pPr>
      <w:bookmarkStart w:id="112" w:name="P2478"/>
      <w:bookmarkEnd w:id="112"/>
      <w:r>
        <w:t xml:space="preserve">         Мероприятия по подготовке рабочих мест к выполнению работ</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2835"/>
        <w:gridCol w:w="2721"/>
      </w:tblGrid>
      <w:tr w:rsidR="00992C10">
        <w:tc>
          <w:tcPr>
            <w:tcW w:w="3515" w:type="dxa"/>
          </w:tcPr>
          <w:p w:rsidR="00992C10" w:rsidRDefault="00992C10">
            <w:pPr>
              <w:pStyle w:val="ConsPlusNormal"/>
              <w:jc w:val="center"/>
            </w:pPr>
            <w:r>
              <w:t>Наименование электроустановок, в которых нужно провести отключения и установить заземления</w:t>
            </w:r>
          </w:p>
        </w:tc>
        <w:tc>
          <w:tcPr>
            <w:tcW w:w="2835" w:type="dxa"/>
          </w:tcPr>
          <w:p w:rsidR="00992C10" w:rsidRDefault="00992C10">
            <w:pPr>
              <w:pStyle w:val="ConsPlusNormal"/>
              <w:jc w:val="center"/>
            </w:pPr>
            <w:r>
              <w:t>Что должно быть отключено и где заземлено</w:t>
            </w:r>
          </w:p>
        </w:tc>
        <w:tc>
          <w:tcPr>
            <w:tcW w:w="2721" w:type="dxa"/>
          </w:tcPr>
          <w:p w:rsidR="00992C10" w:rsidRDefault="00992C10">
            <w:pPr>
              <w:pStyle w:val="ConsPlusNormal"/>
              <w:jc w:val="center"/>
            </w:pPr>
            <w:r>
              <w:t>Что должно быть изолировано (ограждено)</w:t>
            </w:r>
          </w:p>
        </w:tc>
      </w:tr>
      <w:tr w:rsidR="00992C10">
        <w:tc>
          <w:tcPr>
            <w:tcW w:w="3515" w:type="dxa"/>
          </w:tcPr>
          <w:p w:rsidR="00992C10" w:rsidRDefault="00992C10">
            <w:pPr>
              <w:pStyle w:val="ConsPlusNormal"/>
              <w:jc w:val="center"/>
            </w:pPr>
            <w:bookmarkStart w:id="113" w:name="P2483"/>
            <w:bookmarkEnd w:id="113"/>
            <w:r>
              <w:t>1</w:t>
            </w:r>
          </w:p>
        </w:tc>
        <w:tc>
          <w:tcPr>
            <w:tcW w:w="2835" w:type="dxa"/>
          </w:tcPr>
          <w:p w:rsidR="00992C10" w:rsidRDefault="00992C10">
            <w:pPr>
              <w:pStyle w:val="ConsPlusNormal"/>
              <w:jc w:val="center"/>
            </w:pPr>
            <w:bookmarkStart w:id="114" w:name="P2484"/>
            <w:bookmarkEnd w:id="114"/>
            <w:r>
              <w:t>2</w:t>
            </w:r>
          </w:p>
        </w:tc>
        <w:tc>
          <w:tcPr>
            <w:tcW w:w="2721" w:type="dxa"/>
          </w:tcPr>
          <w:p w:rsidR="00992C10" w:rsidRDefault="00992C10">
            <w:pPr>
              <w:pStyle w:val="ConsPlusNormal"/>
              <w:jc w:val="center"/>
            </w:pPr>
            <w:r>
              <w:t>3</w:t>
            </w:r>
          </w:p>
        </w:tc>
      </w:tr>
      <w:tr w:rsidR="00992C10">
        <w:tc>
          <w:tcPr>
            <w:tcW w:w="3515" w:type="dxa"/>
          </w:tcPr>
          <w:p w:rsidR="00992C10" w:rsidRDefault="00992C10">
            <w:pPr>
              <w:pStyle w:val="ConsPlusNormal"/>
            </w:pPr>
          </w:p>
        </w:tc>
        <w:tc>
          <w:tcPr>
            <w:tcW w:w="2835" w:type="dxa"/>
          </w:tcPr>
          <w:p w:rsidR="00992C10" w:rsidRDefault="00992C10">
            <w:pPr>
              <w:pStyle w:val="ConsPlusNormal"/>
            </w:pPr>
          </w:p>
        </w:tc>
        <w:tc>
          <w:tcPr>
            <w:tcW w:w="2721" w:type="dxa"/>
          </w:tcPr>
          <w:p w:rsidR="00992C10" w:rsidRDefault="00992C10">
            <w:pPr>
              <w:pStyle w:val="ConsPlusNormal"/>
            </w:pPr>
          </w:p>
        </w:tc>
      </w:tr>
      <w:tr w:rsidR="00992C10">
        <w:tc>
          <w:tcPr>
            <w:tcW w:w="3515" w:type="dxa"/>
          </w:tcPr>
          <w:p w:rsidR="00992C10" w:rsidRDefault="00992C10">
            <w:pPr>
              <w:pStyle w:val="ConsPlusNormal"/>
            </w:pPr>
          </w:p>
        </w:tc>
        <w:tc>
          <w:tcPr>
            <w:tcW w:w="2835" w:type="dxa"/>
          </w:tcPr>
          <w:p w:rsidR="00992C10" w:rsidRDefault="00992C10">
            <w:pPr>
              <w:pStyle w:val="ConsPlusNormal"/>
            </w:pPr>
          </w:p>
        </w:tc>
        <w:tc>
          <w:tcPr>
            <w:tcW w:w="2721" w:type="dxa"/>
          </w:tcPr>
          <w:p w:rsidR="00992C10" w:rsidRDefault="00992C10">
            <w:pPr>
              <w:pStyle w:val="ConsPlusNormal"/>
            </w:pPr>
          </w:p>
        </w:tc>
      </w:tr>
    </w:tbl>
    <w:p w:rsidR="00992C10" w:rsidRDefault="00992C10">
      <w:pPr>
        <w:pStyle w:val="ConsPlusNormal"/>
        <w:jc w:val="both"/>
      </w:pPr>
    </w:p>
    <w:p w:rsidR="00992C10" w:rsidRDefault="00992C10">
      <w:pPr>
        <w:pStyle w:val="ConsPlusNonformat"/>
        <w:jc w:val="both"/>
      </w:pPr>
      <w:bookmarkStart w:id="115" w:name="P2493"/>
      <w:bookmarkEnd w:id="115"/>
      <w:r>
        <w:t>Отдельные указания ________________________________________________________</w:t>
      </w:r>
    </w:p>
    <w:p w:rsidR="00992C10" w:rsidRDefault="00992C10">
      <w:pPr>
        <w:pStyle w:val="ConsPlusNonformat"/>
        <w:jc w:val="both"/>
      </w:pPr>
      <w:r>
        <w:t>___________________________________________________________________________</w:t>
      </w:r>
    </w:p>
    <w:p w:rsidR="00992C10" w:rsidRDefault="00992C10">
      <w:pPr>
        <w:pStyle w:val="ConsPlusNonformat"/>
        <w:jc w:val="both"/>
      </w:pPr>
      <w:bookmarkStart w:id="116" w:name="P2495"/>
      <w:bookmarkEnd w:id="116"/>
      <w:r>
        <w:t>Наряд-допуск выдал: дата _____________________ время ______________________</w:t>
      </w:r>
    </w:p>
    <w:p w:rsidR="00992C10" w:rsidRDefault="00992C10">
      <w:pPr>
        <w:pStyle w:val="ConsPlusNonformat"/>
        <w:jc w:val="both"/>
      </w:pPr>
      <w:r>
        <w:t>Подпись ____________________________ Фамилия, инициалы ____________________</w:t>
      </w:r>
    </w:p>
    <w:p w:rsidR="00992C10" w:rsidRDefault="00992C10">
      <w:pPr>
        <w:pStyle w:val="ConsPlusNonformat"/>
        <w:jc w:val="both"/>
      </w:pPr>
      <w:bookmarkStart w:id="117" w:name="P2497"/>
      <w:bookmarkEnd w:id="117"/>
      <w:r>
        <w:t>Наряд-допуск продлил по: дата ________________ время ______________________</w:t>
      </w:r>
    </w:p>
    <w:p w:rsidR="00992C10" w:rsidRDefault="00992C10">
      <w:pPr>
        <w:pStyle w:val="ConsPlusNonformat"/>
        <w:jc w:val="both"/>
      </w:pPr>
      <w:r>
        <w:t>Подпись ____________________________ Фамилия, инициалы ____________________</w:t>
      </w:r>
    </w:p>
    <w:p w:rsidR="00992C10" w:rsidRDefault="00992C10">
      <w:pPr>
        <w:pStyle w:val="ConsPlusNonformat"/>
        <w:jc w:val="both"/>
      </w:pPr>
      <w:r>
        <w:t>Дата __________________________ время _____________________________________</w:t>
      </w:r>
    </w:p>
    <w:p w:rsidR="00992C10" w:rsidRDefault="00992C10">
      <w:pPr>
        <w:pStyle w:val="ConsPlusNonformat"/>
        <w:jc w:val="both"/>
      </w:pPr>
    </w:p>
    <w:p w:rsidR="00992C10" w:rsidRDefault="00992C10">
      <w:pPr>
        <w:pStyle w:val="ConsPlusNonformat"/>
        <w:jc w:val="both"/>
      </w:pPr>
      <w:r>
        <w:t xml:space="preserve">                     Регистрация целевого инструктажа,</w:t>
      </w:r>
    </w:p>
    <w:p w:rsidR="00992C10" w:rsidRDefault="00992C10">
      <w:pPr>
        <w:pStyle w:val="ConsPlusNonformat"/>
        <w:jc w:val="both"/>
      </w:pPr>
      <w:r>
        <w:t xml:space="preserve">                        проводимого выдающим наряд</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3"/>
        <w:gridCol w:w="2186"/>
        <w:gridCol w:w="2747"/>
        <w:gridCol w:w="2138"/>
      </w:tblGrid>
      <w:tr w:rsidR="00992C10">
        <w:tc>
          <w:tcPr>
            <w:tcW w:w="4079" w:type="dxa"/>
            <w:gridSpan w:val="2"/>
          </w:tcPr>
          <w:p w:rsidR="00992C10" w:rsidRDefault="00992C10">
            <w:pPr>
              <w:pStyle w:val="ConsPlusNormal"/>
            </w:pPr>
            <w:r>
              <w:t>Целевой инструктаж провел</w:t>
            </w:r>
          </w:p>
        </w:tc>
        <w:tc>
          <w:tcPr>
            <w:tcW w:w="4885" w:type="dxa"/>
            <w:gridSpan w:val="2"/>
          </w:tcPr>
          <w:p w:rsidR="00992C10" w:rsidRDefault="00992C10">
            <w:pPr>
              <w:pStyle w:val="ConsPlusNormal"/>
              <w:jc w:val="both"/>
            </w:pPr>
            <w:r>
              <w:t>Целевой инструктаж получил</w:t>
            </w:r>
          </w:p>
        </w:tc>
      </w:tr>
      <w:tr w:rsidR="00992C10">
        <w:tc>
          <w:tcPr>
            <w:tcW w:w="1893" w:type="dxa"/>
            <w:vMerge w:val="restart"/>
          </w:tcPr>
          <w:p w:rsidR="00992C10" w:rsidRDefault="00992C10">
            <w:pPr>
              <w:pStyle w:val="ConsPlusNormal"/>
              <w:jc w:val="both"/>
            </w:pPr>
            <w:r>
              <w:t>Работник, выдавший наряд-допуск</w:t>
            </w:r>
          </w:p>
        </w:tc>
        <w:tc>
          <w:tcPr>
            <w:tcW w:w="2186" w:type="dxa"/>
            <w:tcBorders>
              <w:bottom w:val="nil"/>
            </w:tcBorders>
          </w:tcPr>
          <w:p w:rsidR="00992C10" w:rsidRDefault="00992C10">
            <w:pPr>
              <w:pStyle w:val="ConsPlusNormal"/>
              <w:jc w:val="center"/>
            </w:pPr>
            <w:r>
              <w:t>____________</w:t>
            </w:r>
          </w:p>
          <w:p w:rsidR="00992C10" w:rsidRDefault="00992C10">
            <w:pPr>
              <w:pStyle w:val="ConsPlusNormal"/>
              <w:jc w:val="center"/>
            </w:pPr>
            <w:r>
              <w:t>(фамилия, инициалы)</w:t>
            </w:r>
          </w:p>
        </w:tc>
        <w:tc>
          <w:tcPr>
            <w:tcW w:w="2747" w:type="dxa"/>
            <w:vMerge w:val="restart"/>
          </w:tcPr>
          <w:p w:rsidR="00992C10" w:rsidRDefault="00992C10">
            <w:pPr>
              <w:pStyle w:val="ConsPlusNormal"/>
            </w:pPr>
            <w:r>
              <w:t>Ответственный руководитель работ (производитель работ, наблюдающий)</w:t>
            </w:r>
          </w:p>
        </w:tc>
        <w:tc>
          <w:tcPr>
            <w:tcW w:w="2138" w:type="dxa"/>
            <w:tcBorders>
              <w:bottom w:val="nil"/>
            </w:tcBorders>
          </w:tcPr>
          <w:p w:rsidR="00992C10" w:rsidRDefault="00992C10">
            <w:pPr>
              <w:pStyle w:val="ConsPlusNormal"/>
              <w:jc w:val="center"/>
            </w:pPr>
            <w:r>
              <w:t>_____________</w:t>
            </w:r>
          </w:p>
          <w:p w:rsidR="00992C10" w:rsidRDefault="00992C10">
            <w:pPr>
              <w:pStyle w:val="ConsPlusNormal"/>
              <w:jc w:val="center"/>
            </w:pPr>
            <w:r>
              <w:t>(фамилия, инициалы)</w:t>
            </w:r>
          </w:p>
        </w:tc>
      </w:tr>
      <w:tr w:rsidR="00992C10">
        <w:tblPrEx>
          <w:tblBorders>
            <w:insideH w:val="nil"/>
          </w:tblBorders>
        </w:tblPrEx>
        <w:tc>
          <w:tcPr>
            <w:tcW w:w="1893" w:type="dxa"/>
            <w:vMerge/>
          </w:tcPr>
          <w:p w:rsidR="00992C10" w:rsidRDefault="00992C10"/>
        </w:tc>
        <w:tc>
          <w:tcPr>
            <w:tcW w:w="2186" w:type="dxa"/>
            <w:tcBorders>
              <w:top w:val="nil"/>
            </w:tcBorders>
          </w:tcPr>
          <w:p w:rsidR="00992C10" w:rsidRDefault="00992C10">
            <w:pPr>
              <w:pStyle w:val="ConsPlusNormal"/>
              <w:jc w:val="center"/>
            </w:pPr>
            <w:r>
              <w:t>____________</w:t>
            </w:r>
          </w:p>
          <w:p w:rsidR="00992C10" w:rsidRDefault="00992C10">
            <w:pPr>
              <w:pStyle w:val="ConsPlusNormal"/>
              <w:jc w:val="center"/>
            </w:pPr>
            <w:r>
              <w:t>(подпись)</w:t>
            </w:r>
          </w:p>
        </w:tc>
        <w:tc>
          <w:tcPr>
            <w:tcW w:w="2747" w:type="dxa"/>
            <w:vMerge/>
          </w:tcPr>
          <w:p w:rsidR="00992C10" w:rsidRDefault="00992C10"/>
        </w:tc>
        <w:tc>
          <w:tcPr>
            <w:tcW w:w="2138" w:type="dxa"/>
            <w:tcBorders>
              <w:top w:val="nil"/>
            </w:tcBorders>
          </w:tcPr>
          <w:p w:rsidR="00992C10" w:rsidRDefault="00992C10">
            <w:pPr>
              <w:pStyle w:val="ConsPlusNormal"/>
              <w:jc w:val="center"/>
            </w:pPr>
            <w:r>
              <w:t>____________</w:t>
            </w:r>
          </w:p>
          <w:p w:rsidR="00992C10" w:rsidRDefault="00992C10">
            <w:pPr>
              <w:pStyle w:val="ConsPlusNormal"/>
              <w:jc w:val="center"/>
            </w:pPr>
            <w:r>
              <w:t>(подпись)</w:t>
            </w:r>
          </w:p>
        </w:tc>
      </w:tr>
    </w:tbl>
    <w:p w:rsidR="00992C10" w:rsidRDefault="00992C10">
      <w:pPr>
        <w:pStyle w:val="ConsPlusNormal"/>
        <w:jc w:val="both"/>
      </w:pPr>
    </w:p>
    <w:p w:rsidR="00992C10" w:rsidRDefault="00992C10">
      <w:pPr>
        <w:pStyle w:val="ConsPlusNonformat"/>
        <w:jc w:val="both"/>
      </w:pPr>
      <w:bookmarkStart w:id="118" w:name="P2517"/>
      <w:bookmarkEnd w:id="118"/>
      <w:r>
        <w:t xml:space="preserve">                   Разрешение на подготовку рабочих мест</w:t>
      </w:r>
    </w:p>
    <w:p w:rsidR="00992C10" w:rsidRDefault="00992C10">
      <w:pPr>
        <w:pStyle w:val="ConsPlusNonformat"/>
        <w:jc w:val="both"/>
      </w:pPr>
      <w:r>
        <w:t xml:space="preserve">                      и на допуск к выполнению работ</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13"/>
        <w:gridCol w:w="1222"/>
        <w:gridCol w:w="3729"/>
      </w:tblGrid>
      <w:tr w:rsidR="00992C10">
        <w:tc>
          <w:tcPr>
            <w:tcW w:w="4013" w:type="dxa"/>
          </w:tcPr>
          <w:p w:rsidR="00992C10" w:rsidRDefault="00992C10">
            <w:pPr>
              <w:pStyle w:val="ConsPlusNormal"/>
              <w:jc w:val="center"/>
            </w:pPr>
            <w:r>
              <w:t>Разрешение на подготовку рабочих мест и на допуск к выполнению работ выдал (должность, фамилия или подпись)</w:t>
            </w:r>
          </w:p>
        </w:tc>
        <w:tc>
          <w:tcPr>
            <w:tcW w:w="1222" w:type="dxa"/>
          </w:tcPr>
          <w:p w:rsidR="00992C10" w:rsidRDefault="00992C10">
            <w:pPr>
              <w:pStyle w:val="ConsPlusNormal"/>
              <w:jc w:val="center"/>
            </w:pPr>
            <w:r>
              <w:t>Дата, время</w:t>
            </w:r>
          </w:p>
        </w:tc>
        <w:tc>
          <w:tcPr>
            <w:tcW w:w="3729" w:type="dxa"/>
          </w:tcPr>
          <w:p w:rsidR="00992C10" w:rsidRDefault="00992C10">
            <w:pPr>
              <w:pStyle w:val="ConsPlusNormal"/>
              <w:jc w:val="center"/>
            </w:pPr>
            <w:r>
              <w:t>Подпись работника, получившего разрешение на подготовку рабочих мест и на допуск к выполнению работ</w:t>
            </w:r>
          </w:p>
        </w:tc>
      </w:tr>
      <w:tr w:rsidR="00992C10">
        <w:tc>
          <w:tcPr>
            <w:tcW w:w="4013" w:type="dxa"/>
          </w:tcPr>
          <w:p w:rsidR="00992C10" w:rsidRDefault="00992C10">
            <w:pPr>
              <w:pStyle w:val="ConsPlusNormal"/>
              <w:jc w:val="center"/>
            </w:pPr>
            <w:bookmarkStart w:id="119" w:name="P2523"/>
            <w:bookmarkEnd w:id="119"/>
            <w:r>
              <w:t>1</w:t>
            </w:r>
          </w:p>
        </w:tc>
        <w:tc>
          <w:tcPr>
            <w:tcW w:w="1222" w:type="dxa"/>
          </w:tcPr>
          <w:p w:rsidR="00992C10" w:rsidRDefault="00992C10">
            <w:pPr>
              <w:pStyle w:val="ConsPlusNormal"/>
              <w:jc w:val="center"/>
            </w:pPr>
            <w:bookmarkStart w:id="120" w:name="P2524"/>
            <w:bookmarkEnd w:id="120"/>
            <w:r>
              <w:t>2</w:t>
            </w:r>
          </w:p>
        </w:tc>
        <w:tc>
          <w:tcPr>
            <w:tcW w:w="3729" w:type="dxa"/>
          </w:tcPr>
          <w:p w:rsidR="00992C10" w:rsidRDefault="00992C10">
            <w:pPr>
              <w:pStyle w:val="ConsPlusNormal"/>
              <w:jc w:val="center"/>
            </w:pPr>
            <w:bookmarkStart w:id="121" w:name="P2525"/>
            <w:bookmarkEnd w:id="121"/>
            <w:r>
              <w:t>3</w:t>
            </w:r>
          </w:p>
        </w:tc>
      </w:tr>
      <w:tr w:rsidR="00992C10">
        <w:tc>
          <w:tcPr>
            <w:tcW w:w="4013" w:type="dxa"/>
          </w:tcPr>
          <w:p w:rsidR="00992C10" w:rsidRDefault="00992C10">
            <w:pPr>
              <w:pStyle w:val="ConsPlusNormal"/>
            </w:pPr>
          </w:p>
        </w:tc>
        <w:tc>
          <w:tcPr>
            <w:tcW w:w="1222" w:type="dxa"/>
          </w:tcPr>
          <w:p w:rsidR="00992C10" w:rsidRDefault="00992C10">
            <w:pPr>
              <w:pStyle w:val="ConsPlusNormal"/>
            </w:pPr>
          </w:p>
        </w:tc>
        <w:tc>
          <w:tcPr>
            <w:tcW w:w="3729" w:type="dxa"/>
          </w:tcPr>
          <w:p w:rsidR="00992C10" w:rsidRDefault="00992C10">
            <w:pPr>
              <w:pStyle w:val="ConsPlusNormal"/>
            </w:pPr>
          </w:p>
        </w:tc>
      </w:tr>
    </w:tbl>
    <w:p w:rsidR="00992C10" w:rsidRDefault="00992C10">
      <w:pPr>
        <w:pStyle w:val="ConsPlusNormal"/>
        <w:jc w:val="both"/>
      </w:pPr>
    </w:p>
    <w:p w:rsidR="00992C10" w:rsidRDefault="00992C10">
      <w:pPr>
        <w:pStyle w:val="ConsPlusNonformat"/>
        <w:jc w:val="both"/>
      </w:pPr>
      <w:bookmarkStart w:id="122" w:name="P2530"/>
      <w:bookmarkEnd w:id="122"/>
      <w:r>
        <w:t xml:space="preserve">                                           Оборотная сторона наряда-допуска</w:t>
      </w:r>
    </w:p>
    <w:p w:rsidR="00992C10" w:rsidRDefault="00992C10">
      <w:pPr>
        <w:pStyle w:val="ConsPlusNonformat"/>
        <w:jc w:val="both"/>
      </w:pPr>
    </w:p>
    <w:p w:rsidR="00992C10" w:rsidRDefault="00992C10">
      <w:pPr>
        <w:pStyle w:val="ConsPlusNonformat"/>
        <w:jc w:val="both"/>
      </w:pPr>
      <w:bookmarkStart w:id="123" w:name="P2532"/>
      <w:bookmarkEnd w:id="123"/>
      <w:r>
        <w:t>Рабочие места подготовлены. Под напряжением остались: _____________________</w:t>
      </w:r>
    </w:p>
    <w:p w:rsidR="00992C10" w:rsidRDefault="00992C10">
      <w:pPr>
        <w:pStyle w:val="ConsPlusNonformat"/>
        <w:jc w:val="both"/>
      </w:pPr>
      <w:r>
        <w:t>___________________________________________________________________________</w:t>
      </w:r>
    </w:p>
    <w:p w:rsidR="00992C10" w:rsidRDefault="00992C10">
      <w:pPr>
        <w:pStyle w:val="ConsPlusNonformat"/>
        <w:jc w:val="both"/>
      </w:pPr>
    </w:p>
    <w:p w:rsidR="00992C10" w:rsidRDefault="00992C10">
      <w:pPr>
        <w:pStyle w:val="ConsPlusNonformat"/>
        <w:jc w:val="both"/>
      </w:pPr>
      <w:r>
        <w:t>Допускающий _______________________________________________________________</w:t>
      </w:r>
    </w:p>
    <w:p w:rsidR="00992C10" w:rsidRDefault="00992C10">
      <w:pPr>
        <w:pStyle w:val="ConsPlusNonformat"/>
        <w:jc w:val="both"/>
      </w:pPr>
      <w:r>
        <w:t xml:space="preserve">                                        (подпись)</w:t>
      </w:r>
    </w:p>
    <w:p w:rsidR="00992C10" w:rsidRDefault="00992C10">
      <w:pPr>
        <w:pStyle w:val="ConsPlusNonformat"/>
        <w:jc w:val="both"/>
      </w:pPr>
    </w:p>
    <w:p w:rsidR="00992C10" w:rsidRDefault="00992C10">
      <w:pPr>
        <w:pStyle w:val="ConsPlusNonformat"/>
        <w:jc w:val="both"/>
      </w:pPr>
      <w:r>
        <w:t>Ответственный руководитель работ</w:t>
      </w:r>
    </w:p>
    <w:p w:rsidR="00992C10" w:rsidRDefault="00992C10">
      <w:pPr>
        <w:pStyle w:val="ConsPlusNonformat"/>
        <w:jc w:val="both"/>
      </w:pPr>
      <w:r>
        <w:t>(производитель работ или наблюдающий) _____________________________________</w:t>
      </w:r>
    </w:p>
    <w:p w:rsidR="00992C10" w:rsidRDefault="00992C10">
      <w:pPr>
        <w:pStyle w:val="ConsPlusNonformat"/>
        <w:jc w:val="both"/>
      </w:pPr>
      <w:r>
        <w:t xml:space="preserve">                                                   (подпись)</w:t>
      </w:r>
    </w:p>
    <w:p w:rsidR="00992C10" w:rsidRDefault="00992C10">
      <w:pPr>
        <w:pStyle w:val="ConsPlusNonformat"/>
        <w:jc w:val="both"/>
      </w:pPr>
    </w:p>
    <w:p w:rsidR="00992C10" w:rsidRDefault="00992C10">
      <w:pPr>
        <w:pStyle w:val="ConsPlusNonformat"/>
        <w:jc w:val="both"/>
      </w:pPr>
      <w:r>
        <w:t xml:space="preserve">                     Регистрация целевого инструктажа,</w:t>
      </w:r>
    </w:p>
    <w:p w:rsidR="00992C10" w:rsidRDefault="00992C10">
      <w:pPr>
        <w:pStyle w:val="ConsPlusNonformat"/>
        <w:jc w:val="both"/>
      </w:pPr>
      <w:r>
        <w:t xml:space="preserve">               проводимого допускающим при первичном допуске</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381"/>
        <w:gridCol w:w="2324"/>
        <w:gridCol w:w="2494"/>
      </w:tblGrid>
      <w:tr w:rsidR="00992C10">
        <w:tc>
          <w:tcPr>
            <w:tcW w:w="4252" w:type="dxa"/>
            <w:gridSpan w:val="2"/>
          </w:tcPr>
          <w:p w:rsidR="00992C10" w:rsidRDefault="00992C10">
            <w:pPr>
              <w:pStyle w:val="ConsPlusNormal"/>
              <w:jc w:val="center"/>
            </w:pPr>
            <w:r>
              <w:t>Целевой инструктаж провел</w:t>
            </w:r>
          </w:p>
        </w:tc>
        <w:tc>
          <w:tcPr>
            <w:tcW w:w="4818" w:type="dxa"/>
            <w:gridSpan w:val="2"/>
          </w:tcPr>
          <w:p w:rsidR="00992C10" w:rsidRDefault="00992C10">
            <w:pPr>
              <w:pStyle w:val="ConsPlusNormal"/>
              <w:jc w:val="center"/>
            </w:pPr>
            <w:r>
              <w:t>Целевой инструктаж получил</w:t>
            </w:r>
          </w:p>
        </w:tc>
      </w:tr>
      <w:tr w:rsidR="00992C10">
        <w:tc>
          <w:tcPr>
            <w:tcW w:w="1871" w:type="dxa"/>
            <w:vMerge w:val="restart"/>
          </w:tcPr>
          <w:p w:rsidR="00992C10" w:rsidRDefault="00992C10">
            <w:pPr>
              <w:pStyle w:val="ConsPlusNormal"/>
              <w:jc w:val="center"/>
            </w:pPr>
            <w:r>
              <w:t>Допускающий</w:t>
            </w:r>
          </w:p>
        </w:tc>
        <w:tc>
          <w:tcPr>
            <w:tcW w:w="2381" w:type="dxa"/>
            <w:vMerge w:val="restart"/>
          </w:tcPr>
          <w:p w:rsidR="00992C10" w:rsidRDefault="00992C10">
            <w:pPr>
              <w:pStyle w:val="ConsPlusNormal"/>
              <w:jc w:val="center"/>
            </w:pPr>
            <w:r>
              <w:t>_______________</w:t>
            </w:r>
          </w:p>
          <w:p w:rsidR="00992C10" w:rsidRDefault="00992C10">
            <w:pPr>
              <w:pStyle w:val="ConsPlusNormal"/>
              <w:jc w:val="center"/>
            </w:pPr>
            <w:r>
              <w:t>(фамилия, инициалы)</w:t>
            </w:r>
          </w:p>
          <w:p w:rsidR="00992C10" w:rsidRDefault="00992C10">
            <w:pPr>
              <w:pStyle w:val="ConsPlusNormal"/>
              <w:jc w:val="center"/>
            </w:pPr>
            <w:r>
              <w:t>________________</w:t>
            </w:r>
          </w:p>
          <w:p w:rsidR="00992C10" w:rsidRDefault="00992C10">
            <w:pPr>
              <w:pStyle w:val="ConsPlusNormal"/>
              <w:jc w:val="center"/>
            </w:pPr>
            <w:r>
              <w:t>(подпись)</w:t>
            </w:r>
          </w:p>
        </w:tc>
        <w:tc>
          <w:tcPr>
            <w:tcW w:w="2324" w:type="dxa"/>
          </w:tcPr>
          <w:p w:rsidR="00992C10" w:rsidRDefault="00992C10">
            <w:pPr>
              <w:pStyle w:val="ConsPlusNormal"/>
              <w:jc w:val="center"/>
            </w:pPr>
            <w:r>
              <w:t>Ответственный руководитель работ</w:t>
            </w:r>
          </w:p>
        </w:tc>
        <w:tc>
          <w:tcPr>
            <w:tcW w:w="2494" w:type="dxa"/>
          </w:tcPr>
          <w:p w:rsidR="00992C10" w:rsidRDefault="00992C10">
            <w:pPr>
              <w:pStyle w:val="ConsPlusNormal"/>
              <w:jc w:val="center"/>
            </w:pPr>
            <w:r>
              <w:t>__________________</w:t>
            </w:r>
          </w:p>
          <w:p w:rsidR="00992C10" w:rsidRDefault="00992C10">
            <w:pPr>
              <w:pStyle w:val="ConsPlusNormal"/>
              <w:jc w:val="center"/>
            </w:pPr>
            <w:r>
              <w:t>(фамилия, инициалы)</w:t>
            </w:r>
          </w:p>
          <w:p w:rsidR="00992C10" w:rsidRDefault="00992C10">
            <w:pPr>
              <w:pStyle w:val="ConsPlusNormal"/>
              <w:jc w:val="center"/>
            </w:pPr>
            <w:r>
              <w:t>__________________</w:t>
            </w:r>
          </w:p>
          <w:p w:rsidR="00992C10" w:rsidRDefault="00992C10">
            <w:pPr>
              <w:pStyle w:val="ConsPlusNormal"/>
              <w:jc w:val="center"/>
            </w:pPr>
            <w:r>
              <w:t>(подпись)</w:t>
            </w:r>
          </w:p>
        </w:tc>
      </w:tr>
      <w:tr w:rsidR="00992C10">
        <w:tc>
          <w:tcPr>
            <w:tcW w:w="1871" w:type="dxa"/>
            <w:vMerge/>
          </w:tcPr>
          <w:p w:rsidR="00992C10" w:rsidRDefault="00992C10"/>
        </w:tc>
        <w:tc>
          <w:tcPr>
            <w:tcW w:w="2381" w:type="dxa"/>
            <w:vMerge/>
          </w:tcPr>
          <w:p w:rsidR="00992C10" w:rsidRDefault="00992C10"/>
        </w:tc>
        <w:tc>
          <w:tcPr>
            <w:tcW w:w="2324" w:type="dxa"/>
          </w:tcPr>
          <w:p w:rsidR="00992C10" w:rsidRDefault="00992C10">
            <w:pPr>
              <w:pStyle w:val="ConsPlusNormal"/>
              <w:jc w:val="center"/>
            </w:pPr>
            <w:r>
              <w:t>Производитель работ (наблюдающий)</w:t>
            </w:r>
          </w:p>
        </w:tc>
        <w:tc>
          <w:tcPr>
            <w:tcW w:w="2494" w:type="dxa"/>
          </w:tcPr>
          <w:p w:rsidR="00992C10" w:rsidRDefault="00992C10">
            <w:pPr>
              <w:pStyle w:val="ConsPlusNormal"/>
              <w:jc w:val="center"/>
            </w:pPr>
            <w:r>
              <w:t>__________________</w:t>
            </w:r>
          </w:p>
          <w:p w:rsidR="00992C10" w:rsidRDefault="00992C10">
            <w:pPr>
              <w:pStyle w:val="ConsPlusNormal"/>
              <w:jc w:val="center"/>
            </w:pPr>
            <w:r>
              <w:t>(фамилия, инициалы)</w:t>
            </w:r>
          </w:p>
          <w:p w:rsidR="00992C10" w:rsidRDefault="00992C10">
            <w:pPr>
              <w:pStyle w:val="ConsPlusNormal"/>
              <w:jc w:val="center"/>
            </w:pPr>
            <w:r>
              <w:t>__________________</w:t>
            </w:r>
          </w:p>
          <w:p w:rsidR="00992C10" w:rsidRDefault="00992C10">
            <w:pPr>
              <w:pStyle w:val="ConsPlusNormal"/>
              <w:jc w:val="center"/>
            </w:pPr>
            <w:r>
              <w:t>(подпись)</w:t>
            </w:r>
          </w:p>
        </w:tc>
      </w:tr>
      <w:tr w:rsidR="00992C10">
        <w:tc>
          <w:tcPr>
            <w:tcW w:w="1871" w:type="dxa"/>
            <w:vMerge/>
          </w:tcPr>
          <w:p w:rsidR="00992C10" w:rsidRDefault="00992C10"/>
        </w:tc>
        <w:tc>
          <w:tcPr>
            <w:tcW w:w="2381" w:type="dxa"/>
            <w:vMerge/>
          </w:tcPr>
          <w:p w:rsidR="00992C10" w:rsidRDefault="00992C10"/>
        </w:tc>
        <w:tc>
          <w:tcPr>
            <w:tcW w:w="2324" w:type="dxa"/>
            <w:vAlign w:val="center"/>
          </w:tcPr>
          <w:p w:rsidR="00992C10" w:rsidRDefault="00992C10">
            <w:pPr>
              <w:pStyle w:val="ConsPlusNormal"/>
              <w:jc w:val="center"/>
            </w:pPr>
            <w:r>
              <w:t>Члены бригады</w:t>
            </w:r>
          </w:p>
        </w:tc>
        <w:tc>
          <w:tcPr>
            <w:tcW w:w="2494" w:type="dxa"/>
            <w:vAlign w:val="center"/>
          </w:tcPr>
          <w:p w:rsidR="00992C10" w:rsidRDefault="00992C10">
            <w:pPr>
              <w:pStyle w:val="ConsPlusNormal"/>
              <w:jc w:val="center"/>
            </w:pPr>
            <w:r>
              <w:t>__________________</w:t>
            </w:r>
          </w:p>
          <w:p w:rsidR="00992C10" w:rsidRDefault="00992C10">
            <w:pPr>
              <w:pStyle w:val="ConsPlusNormal"/>
              <w:jc w:val="center"/>
            </w:pPr>
            <w:r>
              <w:t>(фамилия, инициалы)</w:t>
            </w:r>
          </w:p>
          <w:p w:rsidR="00992C10" w:rsidRDefault="00992C10">
            <w:pPr>
              <w:pStyle w:val="ConsPlusNormal"/>
              <w:jc w:val="center"/>
            </w:pPr>
            <w:r>
              <w:t>__________________</w:t>
            </w:r>
          </w:p>
          <w:p w:rsidR="00992C10" w:rsidRDefault="00992C10">
            <w:pPr>
              <w:pStyle w:val="ConsPlusNormal"/>
              <w:jc w:val="center"/>
            </w:pPr>
            <w:r>
              <w:t>(подпись)</w:t>
            </w:r>
          </w:p>
        </w:tc>
      </w:tr>
    </w:tbl>
    <w:p w:rsidR="00992C10" w:rsidRDefault="00992C10">
      <w:pPr>
        <w:pStyle w:val="ConsPlusNormal"/>
        <w:jc w:val="both"/>
      </w:pPr>
    </w:p>
    <w:p w:rsidR="00992C10" w:rsidRDefault="00992C10">
      <w:pPr>
        <w:pStyle w:val="ConsPlusNonformat"/>
        <w:jc w:val="both"/>
      </w:pPr>
      <w:bookmarkStart w:id="124" w:name="P2568"/>
      <w:bookmarkEnd w:id="124"/>
      <w:r>
        <w:t xml:space="preserve">              Ежедневный допуск к работе и время ее окончания</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907"/>
        <w:gridCol w:w="963"/>
        <w:gridCol w:w="2267"/>
        <w:gridCol w:w="907"/>
        <w:gridCol w:w="2267"/>
      </w:tblGrid>
      <w:tr w:rsidR="00992C10">
        <w:tc>
          <w:tcPr>
            <w:tcW w:w="5894" w:type="dxa"/>
            <w:gridSpan w:val="4"/>
          </w:tcPr>
          <w:p w:rsidR="00992C10" w:rsidRDefault="00992C10">
            <w:pPr>
              <w:pStyle w:val="ConsPlusNormal"/>
              <w:jc w:val="center"/>
            </w:pPr>
            <w:r>
              <w:t>Бригада получила целевой инструктаж и допущена на подготовленное рабочее место</w:t>
            </w:r>
          </w:p>
        </w:tc>
        <w:tc>
          <w:tcPr>
            <w:tcW w:w="3174" w:type="dxa"/>
            <w:gridSpan w:val="2"/>
          </w:tcPr>
          <w:p w:rsidR="00992C10" w:rsidRDefault="00992C10">
            <w:pPr>
              <w:pStyle w:val="ConsPlusNormal"/>
              <w:jc w:val="center"/>
            </w:pPr>
            <w:r>
              <w:t>Работа закончена, бригада удалена</w:t>
            </w:r>
          </w:p>
        </w:tc>
      </w:tr>
      <w:tr w:rsidR="00992C10">
        <w:tc>
          <w:tcPr>
            <w:tcW w:w="1757" w:type="dxa"/>
            <w:vMerge w:val="restart"/>
          </w:tcPr>
          <w:p w:rsidR="00992C10" w:rsidRDefault="00992C10">
            <w:pPr>
              <w:pStyle w:val="ConsPlusNormal"/>
              <w:jc w:val="center"/>
            </w:pPr>
            <w:r>
              <w:t>наименование рабочего места</w:t>
            </w:r>
          </w:p>
        </w:tc>
        <w:tc>
          <w:tcPr>
            <w:tcW w:w="907" w:type="dxa"/>
            <w:vMerge w:val="restart"/>
          </w:tcPr>
          <w:p w:rsidR="00992C10" w:rsidRDefault="00992C10">
            <w:pPr>
              <w:pStyle w:val="ConsPlusNormal"/>
              <w:jc w:val="center"/>
            </w:pPr>
            <w:r>
              <w:t>дата, время</w:t>
            </w:r>
          </w:p>
        </w:tc>
        <w:tc>
          <w:tcPr>
            <w:tcW w:w="3230" w:type="dxa"/>
            <w:gridSpan w:val="2"/>
          </w:tcPr>
          <w:p w:rsidR="00992C10" w:rsidRDefault="00992C10">
            <w:pPr>
              <w:pStyle w:val="ConsPlusNormal"/>
              <w:jc w:val="center"/>
            </w:pPr>
            <w:r>
              <w:t>подписи (подпись, фамилия, инициалы)</w:t>
            </w:r>
          </w:p>
        </w:tc>
        <w:tc>
          <w:tcPr>
            <w:tcW w:w="907" w:type="dxa"/>
            <w:vMerge w:val="restart"/>
          </w:tcPr>
          <w:p w:rsidR="00992C10" w:rsidRDefault="00992C10">
            <w:pPr>
              <w:pStyle w:val="ConsPlusNormal"/>
              <w:jc w:val="center"/>
            </w:pPr>
            <w:r>
              <w:t>дата, время</w:t>
            </w:r>
          </w:p>
        </w:tc>
        <w:tc>
          <w:tcPr>
            <w:tcW w:w="2267" w:type="dxa"/>
            <w:vMerge w:val="restart"/>
          </w:tcPr>
          <w:p w:rsidR="00992C10" w:rsidRDefault="00992C10">
            <w:pPr>
              <w:pStyle w:val="ConsPlusNormal"/>
              <w:jc w:val="center"/>
            </w:pPr>
            <w:r>
              <w:t>подпись производителя работ (наблюдающего) (подпись) (фамилия, инициалы)</w:t>
            </w:r>
          </w:p>
        </w:tc>
      </w:tr>
      <w:tr w:rsidR="00992C10">
        <w:tc>
          <w:tcPr>
            <w:tcW w:w="1757" w:type="dxa"/>
            <w:vMerge/>
          </w:tcPr>
          <w:p w:rsidR="00992C10" w:rsidRDefault="00992C10"/>
        </w:tc>
        <w:tc>
          <w:tcPr>
            <w:tcW w:w="907" w:type="dxa"/>
            <w:vMerge/>
          </w:tcPr>
          <w:p w:rsidR="00992C10" w:rsidRDefault="00992C10"/>
        </w:tc>
        <w:tc>
          <w:tcPr>
            <w:tcW w:w="963" w:type="dxa"/>
          </w:tcPr>
          <w:p w:rsidR="00992C10" w:rsidRDefault="00992C10">
            <w:pPr>
              <w:pStyle w:val="ConsPlusNormal"/>
              <w:jc w:val="center"/>
            </w:pPr>
            <w:r>
              <w:t>допускающего</w:t>
            </w:r>
          </w:p>
        </w:tc>
        <w:tc>
          <w:tcPr>
            <w:tcW w:w="2267" w:type="dxa"/>
          </w:tcPr>
          <w:p w:rsidR="00992C10" w:rsidRDefault="00992C10">
            <w:pPr>
              <w:pStyle w:val="ConsPlusNormal"/>
              <w:jc w:val="center"/>
            </w:pPr>
            <w:r>
              <w:t>производителя работ (наблюдающего)</w:t>
            </w:r>
          </w:p>
        </w:tc>
        <w:tc>
          <w:tcPr>
            <w:tcW w:w="907" w:type="dxa"/>
            <w:vMerge/>
          </w:tcPr>
          <w:p w:rsidR="00992C10" w:rsidRDefault="00992C10"/>
        </w:tc>
        <w:tc>
          <w:tcPr>
            <w:tcW w:w="2267" w:type="dxa"/>
            <w:vMerge/>
          </w:tcPr>
          <w:p w:rsidR="00992C10" w:rsidRDefault="00992C10"/>
        </w:tc>
      </w:tr>
      <w:tr w:rsidR="00992C10">
        <w:tc>
          <w:tcPr>
            <w:tcW w:w="1757" w:type="dxa"/>
          </w:tcPr>
          <w:p w:rsidR="00992C10" w:rsidRDefault="00992C10">
            <w:pPr>
              <w:pStyle w:val="ConsPlusNormal"/>
              <w:jc w:val="center"/>
            </w:pPr>
            <w:r>
              <w:t>1</w:t>
            </w:r>
          </w:p>
        </w:tc>
        <w:tc>
          <w:tcPr>
            <w:tcW w:w="907" w:type="dxa"/>
          </w:tcPr>
          <w:p w:rsidR="00992C10" w:rsidRDefault="00992C10">
            <w:pPr>
              <w:pStyle w:val="ConsPlusNormal"/>
              <w:jc w:val="center"/>
            </w:pPr>
            <w:r>
              <w:t>2</w:t>
            </w:r>
          </w:p>
        </w:tc>
        <w:tc>
          <w:tcPr>
            <w:tcW w:w="963" w:type="dxa"/>
          </w:tcPr>
          <w:p w:rsidR="00992C10" w:rsidRDefault="00992C10">
            <w:pPr>
              <w:pStyle w:val="ConsPlusNormal"/>
              <w:jc w:val="center"/>
            </w:pPr>
            <w:bookmarkStart w:id="125" w:name="P2581"/>
            <w:bookmarkEnd w:id="125"/>
            <w:r>
              <w:t>3</w:t>
            </w:r>
          </w:p>
        </w:tc>
        <w:tc>
          <w:tcPr>
            <w:tcW w:w="2267" w:type="dxa"/>
          </w:tcPr>
          <w:p w:rsidR="00992C10" w:rsidRDefault="00992C10">
            <w:pPr>
              <w:pStyle w:val="ConsPlusNormal"/>
              <w:jc w:val="center"/>
            </w:pPr>
            <w:bookmarkStart w:id="126" w:name="P2582"/>
            <w:bookmarkEnd w:id="126"/>
            <w:r>
              <w:t>4</w:t>
            </w:r>
          </w:p>
        </w:tc>
        <w:tc>
          <w:tcPr>
            <w:tcW w:w="907" w:type="dxa"/>
          </w:tcPr>
          <w:p w:rsidR="00992C10" w:rsidRDefault="00992C10">
            <w:pPr>
              <w:pStyle w:val="ConsPlusNormal"/>
              <w:jc w:val="center"/>
            </w:pPr>
            <w:bookmarkStart w:id="127" w:name="P2583"/>
            <w:bookmarkEnd w:id="127"/>
            <w:r>
              <w:t>5</w:t>
            </w:r>
          </w:p>
        </w:tc>
        <w:tc>
          <w:tcPr>
            <w:tcW w:w="2267" w:type="dxa"/>
          </w:tcPr>
          <w:p w:rsidR="00992C10" w:rsidRDefault="00992C10">
            <w:pPr>
              <w:pStyle w:val="ConsPlusNormal"/>
              <w:jc w:val="center"/>
            </w:pPr>
            <w:bookmarkStart w:id="128" w:name="P2584"/>
            <w:bookmarkEnd w:id="128"/>
            <w:r>
              <w:t>6</w:t>
            </w:r>
          </w:p>
        </w:tc>
      </w:tr>
      <w:tr w:rsidR="00992C10">
        <w:tc>
          <w:tcPr>
            <w:tcW w:w="1757" w:type="dxa"/>
          </w:tcPr>
          <w:p w:rsidR="00992C10" w:rsidRDefault="00992C10">
            <w:pPr>
              <w:pStyle w:val="ConsPlusNormal"/>
            </w:pPr>
          </w:p>
        </w:tc>
        <w:tc>
          <w:tcPr>
            <w:tcW w:w="907" w:type="dxa"/>
          </w:tcPr>
          <w:p w:rsidR="00992C10" w:rsidRDefault="00992C10">
            <w:pPr>
              <w:pStyle w:val="ConsPlusNormal"/>
            </w:pPr>
          </w:p>
        </w:tc>
        <w:tc>
          <w:tcPr>
            <w:tcW w:w="963" w:type="dxa"/>
          </w:tcPr>
          <w:p w:rsidR="00992C10" w:rsidRDefault="00992C10">
            <w:pPr>
              <w:pStyle w:val="ConsPlusNormal"/>
            </w:pPr>
          </w:p>
        </w:tc>
        <w:tc>
          <w:tcPr>
            <w:tcW w:w="2267" w:type="dxa"/>
          </w:tcPr>
          <w:p w:rsidR="00992C10" w:rsidRDefault="00992C10">
            <w:pPr>
              <w:pStyle w:val="ConsPlusNormal"/>
            </w:pPr>
          </w:p>
        </w:tc>
        <w:tc>
          <w:tcPr>
            <w:tcW w:w="907" w:type="dxa"/>
          </w:tcPr>
          <w:p w:rsidR="00992C10" w:rsidRDefault="00992C10">
            <w:pPr>
              <w:pStyle w:val="ConsPlusNormal"/>
            </w:pPr>
          </w:p>
        </w:tc>
        <w:tc>
          <w:tcPr>
            <w:tcW w:w="2267" w:type="dxa"/>
          </w:tcPr>
          <w:p w:rsidR="00992C10" w:rsidRDefault="00992C10">
            <w:pPr>
              <w:pStyle w:val="ConsPlusNormal"/>
            </w:pPr>
          </w:p>
        </w:tc>
      </w:tr>
      <w:tr w:rsidR="00992C10">
        <w:tc>
          <w:tcPr>
            <w:tcW w:w="1757" w:type="dxa"/>
          </w:tcPr>
          <w:p w:rsidR="00992C10" w:rsidRDefault="00992C10">
            <w:pPr>
              <w:pStyle w:val="ConsPlusNormal"/>
            </w:pPr>
          </w:p>
        </w:tc>
        <w:tc>
          <w:tcPr>
            <w:tcW w:w="907" w:type="dxa"/>
          </w:tcPr>
          <w:p w:rsidR="00992C10" w:rsidRDefault="00992C10">
            <w:pPr>
              <w:pStyle w:val="ConsPlusNormal"/>
            </w:pPr>
          </w:p>
        </w:tc>
        <w:tc>
          <w:tcPr>
            <w:tcW w:w="963" w:type="dxa"/>
          </w:tcPr>
          <w:p w:rsidR="00992C10" w:rsidRDefault="00992C10">
            <w:pPr>
              <w:pStyle w:val="ConsPlusNormal"/>
            </w:pPr>
          </w:p>
        </w:tc>
        <w:tc>
          <w:tcPr>
            <w:tcW w:w="2267" w:type="dxa"/>
          </w:tcPr>
          <w:p w:rsidR="00992C10" w:rsidRDefault="00992C10">
            <w:pPr>
              <w:pStyle w:val="ConsPlusNormal"/>
            </w:pPr>
          </w:p>
        </w:tc>
        <w:tc>
          <w:tcPr>
            <w:tcW w:w="907" w:type="dxa"/>
          </w:tcPr>
          <w:p w:rsidR="00992C10" w:rsidRDefault="00992C10">
            <w:pPr>
              <w:pStyle w:val="ConsPlusNormal"/>
            </w:pPr>
          </w:p>
        </w:tc>
        <w:tc>
          <w:tcPr>
            <w:tcW w:w="2267" w:type="dxa"/>
          </w:tcPr>
          <w:p w:rsidR="00992C10" w:rsidRDefault="00992C10">
            <w:pPr>
              <w:pStyle w:val="ConsPlusNormal"/>
            </w:pPr>
          </w:p>
        </w:tc>
      </w:tr>
      <w:tr w:rsidR="00992C10">
        <w:tc>
          <w:tcPr>
            <w:tcW w:w="1757" w:type="dxa"/>
          </w:tcPr>
          <w:p w:rsidR="00992C10" w:rsidRDefault="00992C10">
            <w:pPr>
              <w:pStyle w:val="ConsPlusNormal"/>
            </w:pPr>
          </w:p>
        </w:tc>
        <w:tc>
          <w:tcPr>
            <w:tcW w:w="907" w:type="dxa"/>
          </w:tcPr>
          <w:p w:rsidR="00992C10" w:rsidRDefault="00992C10">
            <w:pPr>
              <w:pStyle w:val="ConsPlusNormal"/>
            </w:pPr>
          </w:p>
        </w:tc>
        <w:tc>
          <w:tcPr>
            <w:tcW w:w="963" w:type="dxa"/>
          </w:tcPr>
          <w:p w:rsidR="00992C10" w:rsidRDefault="00992C10">
            <w:pPr>
              <w:pStyle w:val="ConsPlusNormal"/>
            </w:pPr>
          </w:p>
        </w:tc>
        <w:tc>
          <w:tcPr>
            <w:tcW w:w="2267" w:type="dxa"/>
          </w:tcPr>
          <w:p w:rsidR="00992C10" w:rsidRDefault="00992C10">
            <w:pPr>
              <w:pStyle w:val="ConsPlusNormal"/>
            </w:pPr>
          </w:p>
        </w:tc>
        <w:tc>
          <w:tcPr>
            <w:tcW w:w="907" w:type="dxa"/>
          </w:tcPr>
          <w:p w:rsidR="00992C10" w:rsidRDefault="00992C10">
            <w:pPr>
              <w:pStyle w:val="ConsPlusNormal"/>
            </w:pPr>
          </w:p>
        </w:tc>
        <w:tc>
          <w:tcPr>
            <w:tcW w:w="2267" w:type="dxa"/>
          </w:tcPr>
          <w:p w:rsidR="00992C10" w:rsidRDefault="00992C10">
            <w:pPr>
              <w:pStyle w:val="ConsPlusNormal"/>
            </w:pPr>
          </w:p>
        </w:tc>
      </w:tr>
      <w:tr w:rsidR="00992C10">
        <w:tc>
          <w:tcPr>
            <w:tcW w:w="1757" w:type="dxa"/>
          </w:tcPr>
          <w:p w:rsidR="00992C10" w:rsidRDefault="00992C10">
            <w:pPr>
              <w:pStyle w:val="ConsPlusNormal"/>
            </w:pPr>
          </w:p>
        </w:tc>
        <w:tc>
          <w:tcPr>
            <w:tcW w:w="907" w:type="dxa"/>
          </w:tcPr>
          <w:p w:rsidR="00992C10" w:rsidRDefault="00992C10">
            <w:pPr>
              <w:pStyle w:val="ConsPlusNormal"/>
            </w:pPr>
          </w:p>
        </w:tc>
        <w:tc>
          <w:tcPr>
            <w:tcW w:w="963" w:type="dxa"/>
          </w:tcPr>
          <w:p w:rsidR="00992C10" w:rsidRDefault="00992C10">
            <w:pPr>
              <w:pStyle w:val="ConsPlusNormal"/>
            </w:pPr>
          </w:p>
        </w:tc>
        <w:tc>
          <w:tcPr>
            <w:tcW w:w="2267" w:type="dxa"/>
          </w:tcPr>
          <w:p w:rsidR="00992C10" w:rsidRDefault="00992C10">
            <w:pPr>
              <w:pStyle w:val="ConsPlusNormal"/>
            </w:pPr>
          </w:p>
        </w:tc>
        <w:tc>
          <w:tcPr>
            <w:tcW w:w="907" w:type="dxa"/>
          </w:tcPr>
          <w:p w:rsidR="00992C10" w:rsidRDefault="00992C10">
            <w:pPr>
              <w:pStyle w:val="ConsPlusNormal"/>
            </w:pPr>
          </w:p>
        </w:tc>
        <w:tc>
          <w:tcPr>
            <w:tcW w:w="2267" w:type="dxa"/>
          </w:tcPr>
          <w:p w:rsidR="00992C10" w:rsidRDefault="00992C10">
            <w:pPr>
              <w:pStyle w:val="ConsPlusNormal"/>
            </w:pPr>
          </w:p>
        </w:tc>
      </w:tr>
    </w:tbl>
    <w:p w:rsidR="00992C10" w:rsidRDefault="00992C10">
      <w:pPr>
        <w:pStyle w:val="ConsPlusNormal"/>
        <w:jc w:val="both"/>
      </w:pPr>
    </w:p>
    <w:p w:rsidR="00992C10" w:rsidRDefault="00992C10">
      <w:pPr>
        <w:pStyle w:val="ConsPlusNonformat"/>
        <w:jc w:val="both"/>
      </w:pPr>
      <w:r>
        <w:t xml:space="preserve">               Регистрация целевого инструктажа, проводимого</w:t>
      </w:r>
    </w:p>
    <w:p w:rsidR="00992C10" w:rsidRDefault="00992C10">
      <w:pPr>
        <w:pStyle w:val="ConsPlusNonformat"/>
        <w:jc w:val="both"/>
      </w:pPr>
      <w:r>
        <w:t xml:space="preserve">             ответственным руководителем работ (производителем</w:t>
      </w:r>
    </w:p>
    <w:p w:rsidR="00992C10" w:rsidRDefault="00992C10">
      <w:pPr>
        <w:pStyle w:val="ConsPlusNonformat"/>
        <w:jc w:val="both"/>
      </w:pPr>
      <w:r>
        <w:t xml:space="preserve">                            работ, наблюдающим)</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09"/>
        <w:gridCol w:w="2304"/>
        <w:gridCol w:w="2088"/>
        <w:gridCol w:w="2460"/>
      </w:tblGrid>
      <w:tr w:rsidR="00992C10">
        <w:tc>
          <w:tcPr>
            <w:tcW w:w="4513" w:type="dxa"/>
            <w:gridSpan w:val="2"/>
          </w:tcPr>
          <w:p w:rsidR="00992C10" w:rsidRDefault="00992C10">
            <w:pPr>
              <w:pStyle w:val="ConsPlusNormal"/>
              <w:jc w:val="center"/>
            </w:pPr>
            <w:r>
              <w:t>Целевой инструктаж провел</w:t>
            </w:r>
          </w:p>
        </w:tc>
        <w:tc>
          <w:tcPr>
            <w:tcW w:w="4548" w:type="dxa"/>
            <w:gridSpan w:val="2"/>
          </w:tcPr>
          <w:p w:rsidR="00992C10" w:rsidRDefault="00992C10">
            <w:pPr>
              <w:pStyle w:val="ConsPlusNormal"/>
              <w:jc w:val="center"/>
            </w:pPr>
            <w:r>
              <w:t>Целевой инструктаж получил</w:t>
            </w:r>
          </w:p>
        </w:tc>
      </w:tr>
      <w:tr w:rsidR="00992C10">
        <w:tc>
          <w:tcPr>
            <w:tcW w:w="2209" w:type="dxa"/>
          </w:tcPr>
          <w:p w:rsidR="00992C10" w:rsidRDefault="00992C10">
            <w:pPr>
              <w:pStyle w:val="ConsPlusNormal"/>
              <w:jc w:val="center"/>
            </w:pPr>
            <w:r>
              <w:t>Ответственный руководитель работ</w:t>
            </w:r>
          </w:p>
        </w:tc>
        <w:tc>
          <w:tcPr>
            <w:tcW w:w="2304" w:type="dxa"/>
            <w:vAlign w:val="bottom"/>
          </w:tcPr>
          <w:p w:rsidR="00992C10" w:rsidRDefault="00992C10">
            <w:pPr>
              <w:pStyle w:val="ConsPlusNormal"/>
              <w:jc w:val="center"/>
            </w:pPr>
            <w:r>
              <w:t>__________________</w:t>
            </w:r>
          </w:p>
          <w:p w:rsidR="00992C10" w:rsidRDefault="00992C10">
            <w:pPr>
              <w:pStyle w:val="ConsPlusNormal"/>
              <w:jc w:val="center"/>
            </w:pPr>
            <w:r>
              <w:t>(фамилия, инициалы)</w:t>
            </w:r>
          </w:p>
          <w:p w:rsidR="00992C10" w:rsidRDefault="00992C10">
            <w:pPr>
              <w:pStyle w:val="ConsPlusNormal"/>
              <w:jc w:val="center"/>
            </w:pPr>
            <w:r>
              <w:t>__________________</w:t>
            </w:r>
          </w:p>
          <w:p w:rsidR="00992C10" w:rsidRDefault="00992C10">
            <w:pPr>
              <w:pStyle w:val="ConsPlusNormal"/>
              <w:jc w:val="center"/>
            </w:pPr>
            <w:r>
              <w:t>(подпись)</w:t>
            </w:r>
          </w:p>
        </w:tc>
        <w:tc>
          <w:tcPr>
            <w:tcW w:w="2088" w:type="dxa"/>
          </w:tcPr>
          <w:p w:rsidR="00992C10" w:rsidRDefault="00992C10">
            <w:pPr>
              <w:pStyle w:val="ConsPlusNormal"/>
              <w:jc w:val="center"/>
            </w:pPr>
            <w:r>
              <w:t>Производитель работ,</w:t>
            </w:r>
          </w:p>
          <w:p w:rsidR="00992C10" w:rsidRDefault="00992C10">
            <w:pPr>
              <w:pStyle w:val="ConsPlusNormal"/>
              <w:jc w:val="center"/>
            </w:pPr>
            <w:r>
              <w:t>Члены бригады</w:t>
            </w:r>
          </w:p>
        </w:tc>
        <w:tc>
          <w:tcPr>
            <w:tcW w:w="2460" w:type="dxa"/>
            <w:vAlign w:val="bottom"/>
          </w:tcPr>
          <w:p w:rsidR="00992C10" w:rsidRDefault="00992C10">
            <w:pPr>
              <w:pStyle w:val="ConsPlusNormal"/>
              <w:jc w:val="center"/>
            </w:pPr>
            <w:r>
              <w:t>__________________</w:t>
            </w:r>
          </w:p>
          <w:p w:rsidR="00992C10" w:rsidRDefault="00992C10">
            <w:pPr>
              <w:pStyle w:val="ConsPlusNormal"/>
              <w:jc w:val="center"/>
            </w:pPr>
            <w:r>
              <w:t>(фамилия, инициалы) __________________</w:t>
            </w:r>
          </w:p>
          <w:p w:rsidR="00992C10" w:rsidRDefault="00992C10">
            <w:pPr>
              <w:pStyle w:val="ConsPlusNormal"/>
              <w:jc w:val="center"/>
            </w:pPr>
            <w:r>
              <w:t>(подпись)</w:t>
            </w:r>
          </w:p>
        </w:tc>
      </w:tr>
      <w:tr w:rsidR="00992C10">
        <w:tc>
          <w:tcPr>
            <w:tcW w:w="2209" w:type="dxa"/>
          </w:tcPr>
          <w:p w:rsidR="00992C10" w:rsidRDefault="00992C10">
            <w:pPr>
              <w:pStyle w:val="ConsPlusNormal"/>
              <w:jc w:val="center"/>
            </w:pPr>
            <w:r>
              <w:t>Производитель работ (наблюдающий)</w:t>
            </w:r>
          </w:p>
        </w:tc>
        <w:tc>
          <w:tcPr>
            <w:tcW w:w="2304" w:type="dxa"/>
            <w:vAlign w:val="bottom"/>
          </w:tcPr>
          <w:p w:rsidR="00992C10" w:rsidRDefault="00992C10">
            <w:pPr>
              <w:pStyle w:val="ConsPlusNormal"/>
              <w:jc w:val="center"/>
            </w:pPr>
            <w:r>
              <w:t>__________________</w:t>
            </w:r>
          </w:p>
          <w:p w:rsidR="00992C10" w:rsidRDefault="00992C10">
            <w:pPr>
              <w:pStyle w:val="ConsPlusNormal"/>
              <w:jc w:val="center"/>
            </w:pPr>
            <w:r>
              <w:t>(фамилия, инициалы)</w:t>
            </w:r>
          </w:p>
          <w:p w:rsidR="00992C10" w:rsidRDefault="00992C10">
            <w:pPr>
              <w:pStyle w:val="ConsPlusNormal"/>
              <w:jc w:val="center"/>
            </w:pPr>
            <w:r>
              <w:lastRenderedPageBreak/>
              <w:t>__________________</w:t>
            </w:r>
          </w:p>
          <w:p w:rsidR="00992C10" w:rsidRDefault="00992C10">
            <w:pPr>
              <w:pStyle w:val="ConsPlusNormal"/>
              <w:jc w:val="center"/>
            </w:pPr>
            <w:r>
              <w:t>(подпись)</w:t>
            </w:r>
          </w:p>
        </w:tc>
        <w:tc>
          <w:tcPr>
            <w:tcW w:w="2088" w:type="dxa"/>
            <w:vAlign w:val="center"/>
          </w:tcPr>
          <w:p w:rsidR="00992C10" w:rsidRDefault="00992C10">
            <w:pPr>
              <w:pStyle w:val="ConsPlusNormal"/>
              <w:jc w:val="center"/>
            </w:pPr>
            <w:r>
              <w:lastRenderedPageBreak/>
              <w:t>Члены бригады</w:t>
            </w:r>
          </w:p>
        </w:tc>
        <w:tc>
          <w:tcPr>
            <w:tcW w:w="2460" w:type="dxa"/>
            <w:vAlign w:val="bottom"/>
          </w:tcPr>
          <w:p w:rsidR="00992C10" w:rsidRDefault="00992C10">
            <w:pPr>
              <w:pStyle w:val="ConsPlusNormal"/>
              <w:jc w:val="center"/>
            </w:pPr>
            <w:r>
              <w:t>__________________</w:t>
            </w:r>
          </w:p>
          <w:p w:rsidR="00992C10" w:rsidRDefault="00992C10">
            <w:pPr>
              <w:pStyle w:val="ConsPlusNormal"/>
              <w:jc w:val="center"/>
            </w:pPr>
            <w:r>
              <w:t xml:space="preserve">(фамилия, инициалы) </w:t>
            </w:r>
            <w:r>
              <w:lastRenderedPageBreak/>
              <w:t>__________________</w:t>
            </w:r>
          </w:p>
          <w:p w:rsidR="00992C10" w:rsidRDefault="00992C10">
            <w:pPr>
              <w:pStyle w:val="ConsPlusNormal"/>
              <w:jc w:val="center"/>
            </w:pPr>
            <w:r>
              <w:t>(подпись)</w:t>
            </w:r>
          </w:p>
        </w:tc>
      </w:tr>
    </w:tbl>
    <w:p w:rsidR="00992C10" w:rsidRDefault="00992C10">
      <w:pPr>
        <w:pStyle w:val="ConsPlusNormal"/>
        <w:jc w:val="both"/>
      </w:pPr>
    </w:p>
    <w:p w:rsidR="00992C10" w:rsidRDefault="00992C10">
      <w:pPr>
        <w:pStyle w:val="ConsPlusNonformat"/>
        <w:jc w:val="both"/>
      </w:pPr>
      <w:bookmarkStart w:id="129" w:name="P2636"/>
      <w:bookmarkEnd w:id="129"/>
      <w:r>
        <w:t xml:space="preserve">                        Изменения в составе бригады</w:t>
      </w:r>
    </w:p>
    <w:p w:rsidR="00992C10" w:rsidRDefault="00992C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4"/>
        <w:gridCol w:w="2664"/>
        <w:gridCol w:w="1587"/>
        <w:gridCol w:w="1814"/>
      </w:tblGrid>
      <w:tr w:rsidR="00992C10">
        <w:tc>
          <w:tcPr>
            <w:tcW w:w="3004" w:type="dxa"/>
          </w:tcPr>
          <w:p w:rsidR="00992C10" w:rsidRDefault="00992C10">
            <w:pPr>
              <w:pStyle w:val="ConsPlusNormal"/>
              <w:jc w:val="center"/>
            </w:pPr>
            <w:r>
              <w:t>Введен в состав бригады (фамилия, инициалы, группа)</w:t>
            </w:r>
          </w:p>
        </w:tc>
        <w:tc>
          <w:tcPr>
            <w:tcW w:w="2664" w:type="dxa"/>
          </w:tcPr>
          <w:p w:rsidR="00992C10" w:rsidRDefault="00992C10">
            <w:pPr>
              <w:pStyle w:val="ConsPlusNormal"/>
              <w:jc w:val="center"/>
            </w:pPr>
            <w:r>
              <w:t>Выведен из состава бригады (фамилия, инициалы, группа)</w:t>
            </w:r>
          </w:p>
        </w:tc>
        <w:tc>
          <w:tcPr>
            <w:tcW w:w="1587" w:type="dxa"/>
          </w:tcPr>
          <w:p w:rsidR="00992C10" w:rsidRDefault="00992C10">
            <w:pPr>
              <w:pStyle w:val="ConsPlusNormal"/>
              <w:jc w:val="center"/>
            </w:pPr>
            <w:r>
              <w:t>Дата, время (дата, время)</w:t>
            </w:r>
          </w:p>
        </w:tc>
        <w:tc>
          <w:tcPr>
            <w:tcW w:w="1814" w:type="dxa"/>
          </w:tcPr>
          <w:p w:rsidR="00992C10" w:rsidRDefault="00992C10">
            <w:pPr>
              <w:pStyle w:val="ConsPlusNormal"/>
              <w:jc w:val="center"/>
            </w:pPr>
            <w:r>
              <w:t>Разрешил (подпись) (фамилия, инициалы)</w:t>
            </w:r>
          </w:p>
        </w:tc>
      </w:tr>
      <w:tr w:rsidR="00992C10">
        <w:tc>
          <w:tcPr>
            <w:tcW w:w="3004" w:type="dxa"/>
          </w:tcPr>
          <w:p w:rsidR="00992C10" w:rsidRDefault="00992C10">
            <w:pPr>
              <w:pStyle w:val="ConsPlusNormal"/>
              <w:jc w:val="center"/>
            </w:pPr>
            <w:r>
              <w:t>1</w:t>
            </w:r>
          </w:p>
        </w:tc>
        <w:tc>
          <w:tcPr>
            <w:tcW w:w="2664" w:type="dxa"/>
          </w:tcPr>
          <w:p w:rsidR="00992C10" w:rsidRDefault="00992C10">
            <w:pPr>
              <w:pStyle w:val="ConsPlusNormal"/>
              <w:jc w:val="center"/>
            </w:pPr>
            <w:r>
              <w:t>2</w:t>
            </w:r>
          </w:p>
        </w:tc>
        <w:tc>
          <w:tcPr>
            <w:tcW w:w="1587" w:type="dxa"/>
          </w:tcPr>
          <w:p w:rsidR="00992C10" w:rsidRDefault="00992C10">
            <w:pPr>
              <w:pStyle w:val="ConsPlusNormal"/>
              <w:jc w:val="center"/>
            </w:pPr>
            <w:r>
              <w:t>3</w:t>
            </w:r>
          </w:p>
        </w:tc>
        <w:tc>
          <w:tcPr>
            <w:tcW w:w="1814" w:type="dxa"/>
          </w:tcPr>
          <w:p w:rsidR="00992C10" w:rsidRDefault="00992C10">
            <w:pPr>
              <w:pStyle w:val="ConsPlusNormal"/>
              <w:jc w:val="center"/>
            </w:pPr>
            <w:bookmarkStart w:id="130" w:name="P2645"/>
            <w:bookmarkEnd w:id="130"/>
            <w:r>
              <w:t>4</w:t>
            </w:r>
          </w:p>
        </w:tc>
      </w:tr>
      <w:tr w:rsidR="00992C10">
        <w:tc>
          <w:tcPr>
            <w:tcW w:w="3004" w:type="dxa"/>
          </w:tcPr>
          <w:p w:rsidR="00992C10" w:rsidRDefault="00992C10">
            <w:pPr>
              <w:pStyle w:val="ConsPlusNormal"/>
            </w:pPr>
          </w:p>
        </w:tc>
        <w:tc>
          <w:tcPr>
            <w:tcW w:w="2664" w:type="dxa"/>
          </w:tcPr>
          <w:p w:rsidR="00992C10" w:rsidRDefault="00992C10">
            <w:pPr>
              <w:pStyle w:val="ConsPlusNormal"/>
            </w:pPr>
          </w:p>
        </w:tc>
        <w:tc>
          <w:tcPr>
            <w:tcW w:w="1587" w:type="dxa"/>
          </w:tcPr>
          <w:p w:rsidR="00992C10" w:rsidRDefault="00992C10">
            <w:pPr>
              <w:pStyle w:val="ConsPlusNormal"/>
            </w:pPr>
          </w:p>
        </w:tc>
        <w:tc>
          <w:tcPr>
            <w:tcW w:w="1814" w:type="dxa"/>
          </w:tcPr>
          <w:p w:rsidR="00992C10" w:rsidRDefault="00992C10">
            <w:pPr>
              <w:pStyle w:val="ConsPlusNormal"/>
            </w:pPr>
          </w:p>
        </w:tc>
      </w:tr>
      <w:tr w:rsidR="00992C10">
        <w:tc>
          <w:tcPr>
            <w:tcW w:w="3004" w:type="dxa"/>
          </w:tcPr>
          <w:p w:rsidR="00992C10" w:rsidRDefault="00992C10">
            <w:pPr>
              <w:pStyle w:val="ConsPlusNormal"/>
            </w:pPr>
          </w:p>
        </w:tc>
        <w:tc>
          <w:tcPr>
            <w:tcW w:w="2664" w:type="dxa"/>
          </w:tcPr>
          <w:p w:rsidR="00992C10" w:rsidRDefault="00992C10">
            <w:pPr>
              <w:pStyle w:val="ConsPlusNormal"/>
            </w:pPr>
          </w:p>
        </w:tc>
        <w:tc>
          <w:tcPr>
            <w:tcW w:w="1587" w:type="dxa"/>
          </w:tcPr>
          <w:p w:rsidR="00992C10" w:rsidRDefault="00992C10">
            <w:pPr>
              <w:pStyle w:val="ConsPlusNormal"/>
            </w:pPr>
          </w:p>
        </w:tc>
        <w:tc>
          <w:tcPr>
            <w:tcW w:w="1814" w:type="dxa"/>
          </w:tcPr>
          <w:p w:rsidR="00992C10" w:rsidRDefault="00992C10">
            <w:pPr>
              <w:pStyle w:val="ConsPlusNormal"/>
            </w:pPr>
          </w:p>
        </w:tc>
      </w:tr>
      <w:tr w:rsidR="00992C10">
        <w:tc>
          <w:tcPr>
            <w:tcW w:w="3004" w:type="dxa"/>
          </w:tcPr>
          <w:p w:rsidR="00992C10" w:rsidRDefault="00992C10">
            <w:pPr>
              <w:pStyle w:val="ConsPlusNormal"/>
            </w:pPr>
          </w:p>
        </w:tc>
        <w:tc>
          <w:tcPr>
            <w:tcW w:w="2664" w:type="dxa"/>
          </w:tcPr>
          <w:p w:rsidR="00992C10" w:rsidRDefault="00992C10">
            <w:pPr>
              <w:pStyle w:val="ConsPlusNormal"/>
            </w:pPr>
          </w:p>
        </w:tc>
        <w:tc>
          <w:tcPr>
            <w:tcW w:w="1587" w:type="dxa"/>
          </w:tcPr>
          <w:p w:rsidR="00992C10" w:rsidRDefault="00992C10">
            <w:pPr>
              <w:pStyle w:val="ConsPlusNormal"/>
            </w:pPr>
          </w:p>
        </w:tc>
        <w:tc>
          <w:tcPr>
            <w:tcW w:w="1814" w:type="dxa"/>
          </w:tcPr>
          <w:p w:rsidR="00992C10" w:rsidRDefault="00992C10">
            <w:pPr>
              <w:pStyle w:val="ConsPlusNormal"/>
            </w:pPr>
          </w:p>
        </w:tc>
      </w:tr>
      <w:tr w:rsidR="00992C10">
        <w:tc>
          <w:tcPr>
            <w:tcW w:w="3004" w:type="dxa"/>
          </w:tcPr>
          <w:p w:rsidR="00992C10" w:rsidRDefault="00992C10">
            <w:pPr>
              <w:pStyle w:val="ConsPlusNormal"/>
            </w:pPr>
          </w:p>
        </w:tc>
        <w:tc>
          <w:tcPr>
            <w:tcW w:w="2664" w:type="dxa"/>
          </w:tcPr>
          <w:p w:rsidR="00992C10" w:rsidRDefault="00992C10">
            <w:pPr>
              <w:pStyle w:val="ConsPlusNormal"/>
            </w:pPr>
          </w:p>
        </w:tc>
        <w:tc>
          <w:tcPr>
            <w:tcW w:w="1587" w:type="dxa"/>
          </w:tcPr>
          <w:p w:rsidR="00992C10" w:rsidRDefault="00992C10">
            <w:pPr>
              <w:pStyle w:val="ConsPlusNormal"/>
            </w:pPr>
          </w:p>
        </w:tc>
        <w:tc>
          <w:tcPr>
            <w:tcW w:w="1814" w:type="dxa"/>
          </w:tcPr>
          <w:p w:rsidR="00992C10" w:rsidRDefault="00992C10">
            <w:pPr>
              <w:pStyle w:val="ConsPlusNormal"/>
            </w:pPr>
          </w:p>
        </w:tc>
      </w:tr>
    </w:tbl>
    <w:p w:rsidR="00992C10" w:rsidRDefault="00992C10">
      <w:pPr>
        <w:pStyle w:val="ConsPlusNormal"/>
        <w:jc w:val="both"/>
      </w:pPr>
    </w:p>
    <w:p w:rsidR="00992C10" w:rsidRDefault="00992C10">
      <w:pPr>
        <w:pStyle w:val="ConsPlusNonformat"/>
        <w:jc w:val="both"/>
      </w:pPr>
      <w:bookmarkStart w:id="131" w:name="P2663"/>
      <w:bookmarkEnd w:id="131"/>
      <w:r>
        <w:t xml:space="preserve">    Работа  полностью закончена, бригада удалена, заземления, установленные</w:t>
      </w:r>
    </w:p>
    <w:p w:rsidR="00992C10" w:rsidRDefault="00992C10">
      <w:pPr>
        <w:pStyle w:val="ConsPlusNonformat"/>
        <w:jc w:val="both"/>
      </w:pPr>
      <w:r>
        <w:t>бригадой, сняты, сообщено (кому) __________________________________________</w:t>
      </w:r>
    </w:p>
    <w:p w:rsidR="00992C10" w:rsidRDefault="00992C10">
      <w:pPr>
        <w:pStyle w:val="ConsPlusNonformat"/>
        <w:jc w:val="both"/>
      </w:pPr>
      <w:r>
        <w:t xml:space="preserve">                                               (должность)</w:t>
      </w:r>
    </w:p>
    <w:p w:rsidR="00992C10" w:rsidRDefault="00992C10">
      <w:pPr>
        <w:pStyle w:val="ConsPlusNonformat"/>
        <w:jc w:val="both"/>
      </w:pPr>
      <w:r>
        <w:t>___________________________________________________________________________</w:t>
      </w:r>
    </w:p>
    <w:p w:rsidR="00992C10" w:rsidRDefault="00992C10">
      <w:pPr>
        <w:pStyle w:val="ConsPlusNonformat"/>
        <w:jc w:val="both"/>
      </w:pPr>
      <w:r>
        <w:t xml:space="preserve">                            (фамилия, инициалы)</w:t>
      </w:r>
    </w:p>
    <w:p w:rsidR="00992C10" w:rsidRDefault="00992C10">
      <w:pPr>
        <w:pStyle w:val="ConsPlusNonformat"/>
        <w:jc w:val="both"/>
      </w:pPr>
    </w:p>
    <w:p w:rsidR="00992C10" w:rsidRDefault="00992C10">
      <w:pPr>
        <w:pStyle w:val="ConsPlusNonformat"/>
        <w:jc w:val="both"/>
      </w:pPr>
      <w:r>
        <w:t>Дата ________________________________ время _______________________________</w:t>
      </w:r>
    </w:p>
    <w:p w:rsidR="00992C10" w:rsidRDefault="00992C10">
      <w:pPr>
        <w:pStyle w:val="ConsPlusNonformat"/>
        <w:jc w:val="both"/>
      </w:pPr>
    </w:p>
    <w:p w:rsidR="00992C10" w:rsidRDefault="00992C10">
      <w:pPr>
        <w:pStyle w:val="ConsPlusNonformat"/>
        <w:jc w:val="both"/>
      </w:pPr>
      <w:r>
        <w:t>Производитель работ или наблюдающий _______________________________________</w:t>
      </w:r>
    </w:p>
    <w:p w:rsidR="00992C10" w:rsidRDefault="00992C10">
      <w:pPr>
        <w:pStyle w:val="ConsPlusNonformat"/>
        <w:jc w:val="both"/>
      </w:pPr>
      <w:r>
        <w:t xml:space="preserve">                                         (подпись, фамилия, инициалы)</w:t>
      </w:r>
    </w:p>
    <w:p w:rsidR="00992C10" w:rsidRDefault="00992C10">
      <w:pPr>
        <w:pStyle w:val="ConsPlusNonformat"/>
        <w:jc w:val="both"/>
      </w:pPr>
    </w:p>
    <w:p w:rsidR="00992C10" w:rsidRDefault="00992C10">
      <w:pPr>
        <w:pStyle w:val="ConsPlusNonformat"/>
        <w:jc w:val="both"/>
      </w:pPr>
      <w:bookmarkStart w:id="132" w:name="P2674"/>
      <w:bookmarkEnd w:id="132"/>
      <w:r>
        <w:t>Ответственный руководитель работ __________________________________________</w:t>
      </w:r>
    </w:p>
    <w:p w:rsidR="00992C10" w:rsidRDefault="00992C10">
      <w:pPr>
        <w:pStyle w:val="ConsPlusNonformat"/>
        <w:jc w:val="both"/>
      </w:pPr>
      <w:r>
        <w:t xml:space="preserve">                                        (подпись, фамилия, инициалы)</w:t>
      </w: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both"/>
      </w:pPr>
    </w:p>
    <w:p w:rsidR="00992C10" w:rsidRDefault="00992C10">
      <w:pPr>
        <w:pStyle w:val="ConsPlusNormal"/>
        <w:jc w:val="right"/>
        <w:outlineLvl w:val="1"/>
      </w:pPr>
      <w:r>
        <w:t>Приложение N 8</w:t>
      </w:r>
    </w:p>
    <w:p w:rsidR="00992C10" w:rsidRDefault="00992C10">
      <w:pPr>
        <w:pStyle w:val="ConsPlusNormal"/>
        <w:jc w:val="right"/>
      </w:pPr>
      <w:r>
        <w:t>к Правилам по охране труда</w:t>
      </w:r>
    </w:p>
    <w:p w:rsidR="00992C10" w:rsidRDefault="00992C10">
      <w:pPr>
        <w:pStyle w:val="ConsPlusNormal"/>
        <w:jc w:val="right"/>
      </w:pPr>
      <w:r>
        <w:t>при эксплуатации электроустановок,</w:t>
      </w:r>
    </w:p>
    <w:p w:rsidR="00992C10" w:rsidRDefault="00992C10">
      <w:pPr>
        <w:pStyle w:val="ConsPlusNormal"/>
        <w:jc w:val="right"/>
      </w:pPr>
      <w:r>
        <w:t>утвержденным приказом Минтруда России</w:t>
      </w:r>
    </w:p>
    <w:p w:rsidR="00992C10" w:rsidRDefault="00992C10">
      <w:pPr>
        <w:pStyle w:val="ConsPlusNormal"/>
        <w:jc w:val="right"/>
      </w:pPr>
      <w:r>
        <w:t>от 15 декабря 2020 г. N 903н</w:t>
      </w:r>
    </w:p>
    <w:p w:rsidR="00992C10" w:rsidRDefault="00992C10">
      <w:pPr>
        <w:pStyle w:val="ConsPlusNormal"/>
        <w:jc w:val="both"/>
      </w:pPr>
    </w:p>
    <w:p w:rsidR="00992C10" w:rsidRDefault="00992C10">
      <w:pPr>
        <w:pStyle w:val="ConsPlusNormal"/>
        <w:jc w:val="right"/>
      </w:pPr>
      <w:r>
        <w:t>Рекомендуемый образец</w:t>
      </w:r>
    </w:p>
    <w:p w:rsidR="00992C10" w:rsidRDefault="00992C10">
      <w:pPr>
        <w:pStyle w:val="ConsPlusNormal"/>
        <w:jc w:val="both"/>
      </w:pPr>
    </w:p>
    <w:p w:rsidR="00992C10" w:rsidRDefault="00992C10">
      <w:pPr>
        <w:pStyle w:val="ConsPlusNormal"/>
        <w:jc w:val="center"/>
      </w:pPr>
      <w:bookmarkStart w:id="133" w:name="P2689"/>
      <w:bookmarkEnd w:id="133"/>
      <w:r>
        <w:t>ЖУРНАЛ</w:t>
      </w:r>
    </w:p>
    <w:p w:rsidR="00992C10" w:rsidRDefault="00992C10">
      <w:pPr>
        <w:pStyle w:val="ConsPlusNormal"/>
        <w:jc w:val="center"/>
      </w:pPr>
      <w:r>
        <w:t>УЧЕТА РАБОТ ПО НАРЯДАМ-ДОПУСКАМ И РАСПОРЯЖЕНИЯМ</w:t>
      </w:r>
    </w:p>
    <w:p w:rsidR="00992C10" w:rsidRDefault="00992C10">
      <w:pPr>
        <w:pStyle w:val="ConsPlusNormal"/>
        <w:jc w:val="center"/>
      </w:pPr>
      <w:r>
        <w:t>ДЛЯ РАБОТ В ЭЛЕКТРОУСТАНОВКАХ</w:t>
      </w:r>
    </w:p>
    <w:p w:rsidR="00992C10" w:rsidRDefault="00992C10">
      <w:pPr>
        <w:pStyle w:val="ConsPlusNormal"/>
        <w:jc w:val="both"/>
      </w:pPr>
    </w:p>
    <w:p w:rsidR="00992C10" w:rsidRDefault="00992C10">
      <w:pPr>
        <w:sectPr w:rsidR="00992C1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96"/>
        <w:gridCol w:w="1020"/>
        <w:gridCol w:w="1531"/>
        <w:gridCol w:w="1361"/>
        <w:gridCol w:w="1644"/>
        <w:gridCol w:w="1896"/>
        <w:gridCol w:w="1304"/>
        <w:gridCol w:w="1020"/>
        <w:gridCol w:w="907"/>
      </w:tblGrid>
      <w:tr w:rsidR="00992C10">
        <w:tc>
          <w:tcPr>
            <w:tcW w:w="1191" w:type="dxa"/>
          </w:tcPr>
          <w:p w:rsidR="00992C10" w:rsidRDefault="00992C10">
            <w:pPr>
              <w:pStyle w:val="ConsPlusNormal"/>
              <w:jc w:val="center"/>
            </w:pPr>
            <w:r>
              <w:lastRenderedPageBreak/>
              <w:t>Номер распоряжения</w:t>
            </w:r>
          </w:p>
        </w:tc>
        <w:tc>
          <w:tcPr>
            <w:tcW w:w="996" w:type="dxa"/>
          </w:tcPr>
          <w:p w:rsidR="00992C10" w:rsidRDefault="00992C10">
            <w:pPr>
              <w:pStyle w:val="ConsPlusNormal"/>
              <w:jc w:val="center"/>
            </w:pPr>
            <w:r>
              <w:t>Номер наряда</w:t>
            </w:r>
          </w:p>
        </w:tc>
        <w:tc>
          <w:tcPr>
            <w:tcW w:w="1020" w:type="dxa"/>
          </w:tcPr>
          <w:p w:rsidR="00992C10" w:rsidRDefault="00992C10">
            <w:pPr>
              <w:pStyle w:val="ConsPlusNormal"/>
              <w:jc w:val="center"/>
            </w:pPr>
            <w:r>
              <w:t>Место и наименование работы</w:t>
            </w:r>
          </w:p>
        </w:tc>
        <w:tc>
          <w:tcPr>
            <w:tcW w:w="1531" w:type="dxa"/>
          </w:tcPr>
          <w:p w:rsidR="00992C10" w:rsidRDefault="00992C10">
            <w:pPr>
              <w:pStyle w:val="ConsPlusNormal"/>
              <w:jc w:val="center"/>
            </w:pPr>
            <w:r>
              <w:t>Производитель работы, наблюдающий (фамилия, инициалы, группа по электробезопасности)</w:t>
            </w:r>
          </w:p>
        </w:tc>
        <w:tc>
          <w:tcPr>
            <w:tcW w:w="1361" w:type="dxa"/>
          </w:tcPr>
          <w:p w:rsidR="00992C10" w:rsidRDefault="00992C10">
            <w:pPr>
              <w:pStyle w:val="ConsPlusNormal"/>
              <w:jc w:val="center"/>
            </w:pPr>
            <w:r>
              <w:t>Члены бригады (фамилия, инициалы, группа по электробезопасности)</w:t>
            </w:r>
          </w:p>
        </w:tc>
        <w:tc>
          <w:tcPr>
            <w:tcW w:w="1644" w:type="dxa"/>
          </w:tcPr>
          <w:p w:rsidR="00992C10" w:rsidRDefault="00992C10">
            <w:pPr>
              <w:pStyle w:val="ConsPlusNormal"/>
              <w:jc w:val="center"/>
            </w:pPr>
            <w:r>
              <w:t>Работник, отдавший распоряжение (фамилия, инициалы, группа по электробезопасности)</w:t>
            </w:r>
          </w:p>
        </w:tc>
        <w:tc>
          <w:tcPr>
            <w:tcW w:w="1896" w:type="dxa"/>
          </w:tcPr>
          <w:p w:rsidR="00992C10" w:rsidRDefault="00992C10">
            <w:pPr>
              <w:pStyle w:val="ConsPlusNormal"/>
              <w:jc w:val="center"/>
            </w:pPr>
            <w:r>
              <w:t>Технические мероприятия по обеспечению безопасности работ с указанием необходимых отключений, мест установки заземлений</w:t>
            </w:r>
          </w:p>
        </w:tc>
        <w:tc>
          <w:tcPr>
            <w:tcW w:w="1304" w:type="dxa"/>
          </w:tcPr>
          <w:p w:rsidR="00992C10" w:rsidRDefault="00992C10">
            <w:pPr>
              <w:pStyle w:val="ConsPlusNormal"/>
              <w:jc w:val="center"/>
            </w:pPr>
            <w:r>
              <w:t>Подписи работников, проводивших и получивших целевые инструктажи</w:t>
            </w:r>
          </w:p>
        </w:tc>
        <w:tc>
          <w:tcPr>
            <w:tcW w:w="1020" w:type="dxa"/>
          </w:tcPr>
          <w:p w:rsidR="00992C10" w:rsidRDefault="00992C10">
            <w:pPr>
              <w:pStyle w:val="ConsPlusNormal"/>
              <w:jc w:val="center"/>
            </w:pPr>
            <w:r>
              <w:t>К работе приступили (дата, время)</w:t>
            </w:r>
          </w:p>
        </w:tc>
        <w:tc>
          <w:tcPr>
            <w:tcW w:w="907" w:type="dxa"/>
          </w:tcPr>
          <w:p w:rsidR="00992C10" w:rsidRDefault="00992C10">
            <w:pPr>
              <w:pStyle w:val="ConsPlusNormal"/>
              <w:jc w:val="center"/>
            </w:pPr>
            <w:r>
              <w:t>Работа закончена (дата, время)</w:t>
            </w:r>
          </w:p>
        </w:tc>
      </w:tr>
      <w:tr w:rsidR="00992C10">
        <w:tc>
          <w:tcPr>
            <w:tcW w:w="1191" w:type="dxa"/>
          </w:tcPr>
          <w:p w:rsidR="00992C10" w:rsidRDefault="00992C10">
            <w:pPr>
              <w:pStyle w:val="ConsPlusNormal"/>
              <w:jc w:val="center"/>
            </w:pPr>
            <w:r>
              <w:t>1</w:t>
            </w:r>
          </w:p>
        </w:tc>
        <w:tc>
          <w:tcPr>
            <w:tcW w:w="996" w:type="dxa"/>
          </w:tcPr>
          <w:p w:rsidR="00992C10" w:rsidRDefault="00992C10">
            <w:pPr>
              <w:pStyle w:val="ConsPlusNormal"/>
              <w:jc w:val="center"/>
            </w:pPr>
            <w:r>
              <w:t>2</w:t>
            </w:r>
          </w:p>
        </w:tc>
        <w:tc>
          <w:tcPr>
            <w:tcW w:w="1020" w:type="dxa"/>
          </w:tcPr>
          <w:p w:rsidR="00992C10" w:rsidRDefault="00992C10">
            <w:pPr>
              <w:pStyle w:val="ConsPlusNormal"/>
              <w:jc w:val="center"/>
            </w:pPr>
            <w:r>
              <w:t>3</w:t>
            </w:r>
          </w:p>
        </w:tc>
        <w:tc>
          <w:tcPr>
            <w:tcW w:w="1531" w:type="dxa"/>
          </w:tcPr>
          <w:p w:rsidR="00992C10" w:rsidRDefault="00992C10">
            <w:pPr>
              <w:pStyle w:val="ConsPlusNormal"/>
              <w:jc w:val="center"/>
            </w:pPr>
            <w:r>
              <w:t>4</w:t>
            </w:r>
          </w:p>
        </w:tc>
        <w:tc>
          <w:tcPr>
            <w:tcW w:w="1361" w:type="dxa"/>
          </w:tcPr>
          <w:p w:rsidR="00992C10" w:rsidRDefault="00992C10">
            <w:pPr>
              <w:pStyle w:val="ConsPlusNormal"/>
              <w:jc w:val="center"/>
            </w:pPr>
            <w:r>
              <w:t>5</w:t>
            </w:r>
          </w:p>
        </w:tc>
        <w:tc>
          <w:tcPr>
            <w:tcW w:w="1644" w:type="dxa"/>
          </w:tcPr>
          <w:p w:rsidR="00992C10" w:rsidRDefault="00992C10">
            <w:pPr>
              <w:pStyle w:val="ConsPlusNormal"/>
              <w:jc w:val="center"/>
            </w:pPr>
            <w:r>
              <w:t>6</w:t>
            </w:r>
          </w:p>
        </w:tc>
        <w:tc>
          <w:tcPr>
            <w:tcW w:w="1896" w:type="dxa"/>
          </w:tcPr>
          <w:p w:rsidR="00992C10" w:rsidRDefault="00992C10">
            <w:pPr>
              <w:pStyle w:val="ConsPlusNormal"/>
              <w:jc w:val="center"/>
            </w:pPr>
            <w:bookmarkStart w:id="134" w:name="P2709"/>
            <w:bookmarkEnd w:id="134"/>
            <w:r>
              <w:t>7</w:t>
            </w:r>
          </w:p>
        </w:tc>
        <w:tc>
          <w:tcPr>
            <w:tcW w:w="1304" w:type="dxa"/>
          </w:tcPr>
          <w:p w:rsidR="00992C10" w:rsidRDefault="00992C10">
            <w:pPr>
              <w:pStyle w:val="ConsPlusNormal"/>
              <w:jc w:val="center"/>
            </w:pPr>
            <w:r>
              <w:t>8</w:t>
            </w:r>
          </w:p>
        </w:tc>
        <w:tc>
          <w:tcPr>
            <w:tcW w:w="1020" w:type="dxa"/>
          </w:tcPr>
          <w:p w:rsidR="00992C10" w:rsidRDefault="00992C10">
            <w:pPr>
              <w:pStyle w:val="ConsPlusNormal"/>
              <w:jc w:val="center"/>
            </w:pPr>
            <w:r>
              <w:t>9</w:t>
            </w:r>
          </w:p>
        </w:tc>
        <w:tc>
          <w:tcPr>
            <w:tcW w:w="907" w:type="dxa"/>
          </w:tcPr>
          <w:p w:rsidR="00992C10" w:rsidRDefault="00992C10">
            <w:pPr>
              <w:pStyle w:val="ConsPlusNormal"/>
              <w:jc w:val="center"/>
            </w:pPr>
            <w:r>
              <w:t>10</w:t>
            </w:r>
          </w:p>
        </w:tc>
      </w:tr>
      <w:tr w:rsidR="00992C10">
        <w:tc>
          <w:tcPr>
            <w:tcW w:w="1191" w:type="dxa"/>
          </w:tcPr>
          <w:p w:rsidR="00992C10" w:rsidRDefault="00992C10">
            <w:pPr>
              <w:pStyle w:val="ConsPlusNormal"/>
            </w:pPr>
          </w:p>
        </w:tc>
        <w:tc>
          <w:tcPr>
            <w:tcW w:w="996" w:type="dxa"/>
          </w:tcPr>
          <w:p w:rsidR="00992C10" w:rsidRDefault="00992C10">
            <w:pPr>
              <w:pStyle w:val="ConsPlusNormal"/>
            </w:pPr>
          </w:p>
        </w:tc>
        <w:tc>
          <w:tcPr>
            <w:tcW w:w="1020" w:type="dxa"/>
          </w:tcPr>
          <w:p w:rsidR="00992C10" w:rsidRDefault="00992C10">
            <w:pPr>
              <w:pStyle w:val="ConsPlusNormal"/>
            </w:pPr>
          </w:p>
        </w:tc>
        <w:tc>
          <w:tcPr>
            <w:tcW w:w="1531" w:type="dxa"/>
          </w:tcPr>
          <w:p w:rsidR="00992C10" w:rsidRDefault="00992C10">
            <w:pPr>
              <w:pStyle w:val="ConsPlusNormal"/>
            </w:pPr>
          </w:p>
        </w:tc>
        <w:tc>
          <w:tcPr>
            <w:tcW w:w="1361" w:type="dxa"/>
          </w:tcPr>
          <w:p w:rsidR="00992C10" w:rsidRDefault="00992C10">
            <w:pPr>
              <w:pStyle w:val="ConsPlusNormal"/>
            </w:pPr>
          </w:p>
        </w:tc>
        <w:tc>
          <w:tcPr>
            <w:tcW w:w="1644" w:type="dxa"/>
          </w:tcPr>
          <w:p w:rsidR="00992C10" w:rsidRDefault="00992C10">
            <w:pPr>
              <w:pStyle w:val="ConsPlusNormal"/>
            </w:pPr>
          </w:p>
        </w:tc>
        <w:tc>
          <w:tcPr>
            <w:tcW w:w="1896" w:type="dxa"/>
          </w:tcPr>
          <w:p w:rsidR="00992C10" w:rsidRDefault="00992C10">
            <w:pPr>
              <w:pStyle w:val="ConsPlusNormal"/>
            </w:pPr>
          </w:p>
        </w:tc>
        <w:tc>
          <w:tcPr>
            <w:tcW w:w="1304" w:type="dxa"/>
          </w:tcPr>
          <w:p w:rsidR="00992C10" w:rsidRDefault="00992C10">
            <w:pPr>
              <w:pStyle w:val="ConsPlusNormal"/>
            </w:pPr>
          </w:p>
        </w:tc>
        <w:tc>
          <w:tcPr>
            <w:tcW w:w="1020" w:type="dxa"/>
          </w:tcPr>
          <w:p w:rsidR="00992C10" w:rsidRDefault="00992C10">
            <w:pPr>
              <w:pStyle w:val="ConsPlusNormal"/>
            </w:pPr>
          </w:p>
        </w:tc>
        <w:tc>
          <w:tcPr>
            <w:tcW w:w="907" w:type="dxa"/>
          </w:tcPr>
          <w:p w:rsidR="00992C10" w:rsidRDefault="00992C10">
            <w:pPr>
              <w:pStyle w:val="ConsPlusNormal"/>
            </w:pPr>
          </w:p>
        </w:tc>
      </w:tr>
      <w:tr w:rsidR="00992C10">
        <w:tc>
          <w:tcPr>
            <w:tcW w:w="1191" w:type="dxa"/>
          </w:tcPr>
          <w:p w:rsidR="00992C10" w:rsidRDefault="00992C10">
            <w:pPr>
              <w:pStyle w:val="ConsPlusNormal"/>
            </w:pPr>
          </w:p>
        </w:tc>
        <w:tc>
          <w:tcPr>
            <w:tcW w:w="996" w:type="dxa"/>
          </w:tcPr>
          <w:p w:rsidR="00992C10" w:rsidRDefault="00992C10">
            <w:pPr>
              <w:pStyle w:val="ConsPlusNormal"/>
            </w:pPr>
          </w:p>
        </w:tc>
        <w:tc>
          <w:tcPr>
            <w:tcW w:w="1020" w:type="dxa"/>
          </w:tcPr>
          <w:p w:rsidR="00992C10" w:rsidRDefault="00992C10">
            <w:pPr>
              <w:pStyle w:val="ConsPlusNormal"/>
            </w:pPr>
          </w:p>
        </w:tc>
        <w:tc>
          <w:tcPr>
            <w:tcW w:w="1531" w:type="dxa"/>
          </w:tcPr>
          <w:p w:rsidR="00992C10" w:rsidRDefault="00992C10">
            <w:pPr>
              <w:pStyle w:val="ConsPlusNormal"/>
            </w:pPr>
          </w:p>
        </w:tc>
        <w:tc>
          <w:tcPr>
            <w:tcW w:w="1361" w:type="dxa"/>
          </w:tcPr>
          <w:p w:rsidR="00992C10" w:rsidRDefault="00992C10">
            <w:pPr>
              <w:pStyle w:val="ConsPlusNormal"/>
            </w:pPr>
          </w:p>
        </w:tc>
        <w:tc>
          <w:tcPr>
            <w:tcW w:w="1644" w:type="dxa"/>
          </w:tcPr>
          <w:p w:rsidR="00992C10" w:rsidRDefault="00992C10">
            <w:pPr>
              <w:pStyle w:val="ConsPlusNormal"/>
            </w:pPr>
          </w:p>
        </w:tc>
        <w:tc>
          <w:tcPr>
            <w:tcW w:w="1896" w:type="dxa"/>
          </w:tcPr>
          <w:p w:rsidR="00992C10" w:rsidRDefault="00992C10">
            <w:pPr>
              <w:pStyle w:val="ConsPlusNormal"/>
            </w:pPr>
          </w:p>
        </w:tc>
        <w:tc>
          <w:tcPr>
            <w:tcW w:w="1304" w:type="dxa"/>
          </w:tcPr>
          <w:p w:rsidR="00992C10" w:rsidRDefault="00992C10">
            <w:pPr>
              <w:pStyle w:val="ConsPlusNormal"/>
            </w:pPr>
          </w:p>
        </w:tc>
        <w:tc>
          <w:tcPr>
            <w:tcW w:w="1020" w:type="dxa"/>
          </w:tcPr>
          <w:p w:rsidR="00992C10" w:rsidRDefault="00992C10">
            <w:pPr>
              <w:pStyle w:val="ConsPlusNormal"/>
            </w:pPr>
          </w:p>
        </w:tc>
        <w:tc>
          <w:tcPr>
            <w:tcW w:w="907" w:type="dxa"/>
          </w:tcPr>
          <w:p w:rsidR="00992C10" w:rsidRDefault="00992C10">
            <w:pPr>
              <w:pStyle w:val="ConsPlusNormal"/>
            </w:pPr>
          </w:p>
        </w:tc>
      </w:tr>
    </w:tbl>
    <w:p w:rsidR="00992C10" w:rsidRDefault="00992C10">
      <w:pPr>
        <w:pStyle w:val="ConsPlusNormal"/>
        <w:ind w:firstLine="540"/>
        <w:jc w:val="both"/>
      </w:pPr>
    </w:p>
    <w:p w:rsidR="00992C10" w:rsidRDefault="00992C10">
      <w:pPr>
        <w:pStyle w:val="ConsPlusNormal"/>
        <w:ind w:firstLine="540"/>
        <w:jc w:val="both"/>
      </w:pPr>
    </w:p>
    <w:p w:rsidR="00992C10" w:rsidRDefault="00992C10">
      <w:pPr>
        <w:pStyle w:val="ConsPlusNormal"/>
        <w:pBdr>
          <w:top w:val="single" w:sz="6" w:space="0" w:color="auto"/>
        </w:pBdr>
        <w:spacing w:before="100" w:after="100"/>
        <w:jc w:val="both"/>
        <w:rPr>
          <w:sz w:val="2"/>
          <w:szCs w:val="2"/>
        </w:rPr>
      </w:pPr>
    </w:p>
    <w:p w:rsidR="004127CE" w:rsidRDefault="004127CE">
      <w:bookmarkStart w:id="135" w:name="_GoBack"/>
      <w:bookmarkEnd w:id="135"/>
    </w:p>
    <w:sectPr w:rsidR="004127CE" w:rsidSect="00974FF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10"/>
    <w:rsid w:val="004127CE"/>
    <w:rsid w:val="00992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21B92-3CF7-4CEF-914F-1C0CBDEE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2C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2C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2C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2C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2C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2C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2C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2C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FF989A5F77D5F297A641A163DE3E4CBEB1D43B6DD05EECF611F37C76CE83ED0BDAEF66051992B6C6D58ABBC3KEK9O" TargetMode="External"/><Relationship Id="rId13" Type="http://schemas.openxmlformats.org/officeDocument/2006/relationships/hyperlink" Target="consultantplus://offline/ref=F8FF989A5F77D5F297A641A163DE3E4CBCBFD03268D75EECF611F37C76CE83ED0BDAEF66051992B6C6D58ABBC3KEK9O" TargetMode="External"/><Relationship Id="rId3" Type="http://schemas.openxmlformats.org/officeDocument/2006/relationships/webSettings" Target="webSettings.xml"/><Relationship Id="rId7" Type="http://schemas.openxmlformats.org/officeDocument/2006/relationships/hyperlink" Target="consultantplus://offline/ref=F8FF989A5F77D5F297A641A163DE3E4CBCB9D73A61D45EECF611F37C76CE83ED0BDAEF66051992B6C6D58ABBC3KEK9O" TargetMode="External"/><Relationship Id="rId12" Type="http://schemas.openxmlformats.org/officeDocument/2006/relationships/hyperlink" Target="consultantplus://offline/ref=F8FF989A5F77D5F297A641A163DE3E4CBDBFD53368D45EECF611F37C76CE83ED0BDAEF66051992B6C6D58ABBC3KEK9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8FF989A5F77D5F297A641A163DE3E4CBCBEDB326CD05EECF611F37C76CE83ED19DAB76A071E8CB2C1C0DCEA85BD3D356C5AB0007068E76CK2K3O" TargetMode="External"/><Relationship Id="rId11" Type="http://schemas.openxmlformats.org/officeDocument/2006/relationships/hyperlink" Target="consultantplus://offline/ref=F8FF989A5F77D5F297A641A163DE3E4CBCBFD13169D05EECF611F37C76CE83ED19DAB76A071E8CB7C6C0DCEA85BD3D356C5AB0007068E76CK2K3O" TargetMode="External"/><Relationship Id="rId5" Type="http://schemas.openxmlformats.org/officeDocument/2006/relationships/hyperlink" Target="consultantplus://offline/ref=F8FF989A5F77D5F297A641A163DE3E4CBCBFD2316BD15EECF611F37C76CE83ED19DAB76A021985BD939ACCEECCEA37296B45AE036E68KEK6O" TargetMode="External"/><Relationship Id="rId15" Type="http://schemas.openxmlformats.org/officeDocument/2006/relationships/theme" Target="theme/theme1.xml"/><Relationship Id="rId10" Type="http://schemas.openxmlformats.org/officeDocument/2006/relationships/hyperlink" Target="consultantplus://offline/ref=F8FF989A5F77D5F297A641A163DE3E4CBCB1D1366EDF03E6FE48FF7E71C1DCE81ECBB76900008CB7D9C988B9KCK0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8FF989A5F77D5F297A641A163DE3E4CBCB9D73B6DD05EECF611F37C76CE83ED0BDAEF66051992B6C6D58ABBC3KEK9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50302</Words>
  <Characters>286725</Characters>
  <Application>Microsoft Office Word</Application>
  <DocSecurity>0</DocSecurity>
  <Lines>2389</Lines>
  <Paragraphs>672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Пискарёва Юлия Евгеньевна</dc:creator>
  <cp:keywords/>
  <dc:description/>
  <cp:lastModifiedBy>Пискарёва Юлия Евгеньевна</cp:lastModifiedBy>
  <cp:revision>2</cp:revision>
  <dcterms:created xsi:type="dcterms:W3CDTF">2021-01-27T14:10:00Z</dcterms:created>
  <dcterms:modified xsi:type="dcterms:W3CDTF">2021-01-27T14:10:00Z</dcterms:modified>
</cp:coreProperties>
</file>