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AA" w:rsidRDefault="00F660AA">
      <w:pPr>
        <w:pStyle w:val="ConsPlusTitlePage"/>
      </w:pPr>
      <w:r>
        <w:t xml:space="preserve">Документ предоставлен </w:t>
      </w:r>
      <w:hyperlink r:id="rId4" w:history="1">
        <w:r>
          <w:rPr>
            <w:color w:val="0000FF"/>
          </w:rPr>
          <w:t>КонсультантПлюс</w:t>
        </w:r>
      </w:hyperlink>
      <w:r>
        <w:br/>
      </w:r>
    </w:p>
    <w:p w:rsidR="00F660AA" w:rsidRDefault="00F660AA">
      <w:pPr>
        <w:pStyle w:val="ConsPlusNormal"/>
        <w:jc w:val="both"/>
        <w:outlineLvl w:val="0"/>
      </w:pPr>
    </w:p>
    <w:p w:rsidR="00F660AA" w:rsidRDefault="00F660AA">
      <w:pPr>
        <w:pStyle w:val="ConsPlusTitle"/>
        <w:jc w:val="center"/>
        <w:outlineLvl w:val="0"/>
      </w:pPr>
      <w:r>
        <w:t>ПРАВИТЕЛЬСТВО МОСКВЫ</w:t>
      </w:r>
    </w:p>
    <w:p w:rsidR="00F660AA" w:rsidRDefault="00F660AA">
      <w:pPr>
        <w:pStyle w:val="ConsPlusTitle"/>
        <w:jc w:val="both"/>
      </w:pPr>
    </w:p>
    <w:p w:rsidR="00F660AA" w:rsidRDefault="00F660AA">
      <w:pPr>
        <w:pStyle w:val="ConsPlusTitle"/>
        <w:jc w:val="center"/>
      </w:pPr>
      <w:r>
        <w:t>ПОСТАНОВЛЕНИЕ</w:t>
      </w:r>
    </w:p>
    <w:p w:rsidR="00F660AA" w:rsidRDefault="00F660AA">
      <w:pPr>
        <w:pStyle w:val="ConsPlusTitle"/>
        <w:jc w:val="center"/>
      </w:pPr>
      <w:r>
        <w:t>от 19 мая 2015 г. N 284-ПП</w:t>
      </w:r>
    </w:p>
    <w:p w:rsidR="00F660AA" w:rsidRDefault="00F660AA">
      <w:pPr>
        <w:pStyle w:val="ConsPlusTitle"/>
        <w:jc w:val="both"/>
      </w:pPr>
    </w:p>
    <w:p w:rsidR="00F660AA" w:rsidRDefault="00F660AA">
      <w:pPr>
        <w:pStyle w:val="ConsPlusTitle"/>
        <w:jc w:val="center"/>
      </w:pPr>
      <w:r>
        <w:t>ОБ УТВЕРЖДЕНИИ ПОРЯДКА ОФОРМЛЕНИЯ ОРДЕРОВ (РАЗРЕШЕНИЙ) НА</w:t>
      </w:r>
    </w:p>
    <w:p w:rsidR="00F660AA" w:rsidRDefault="00F660AA">
      <w:pPr>
        <w:pStyle w:val="ConsPlusTitle"/>
        <w:jc w:val="center"/>
      </w:pPr>
      <w:r>
        <w:t>ПРОВЕДЕНИЕ ЗЕМЛЯНЫХ РАБОТ, УСТАНОВКУ ВРЕМЕННЫХ ОГРАЖДЕНИЙ,</w:t>
      </w:r>
    </w:p>
    <w:p w:rsidR="00F660AA" w:rsidRDefault="00F660AA">
      <w:pPr>
        <w:pStyle w:val="ConsPlusTitle"/>
        <w:jc w:val="center"/>
      </w:pPr>
      <w:r>
        <w:t>РАЗМЕЩЕНИЕ ВРЕМЕННЫХ 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06.10.2015 </w:t>
            </w:r>
            <w:hyperlink r:id="rId5" w:history="1">
              <w:r>
                <w:rPr>
                  <w:color w:val="0000FF"/>
                </w:rPr>
                <w:t>N 643-ПП</w:t>
              </w:r>
            </w:hyperlink>
            <w:r>
              <w:rPr>
                <w:color w:val="392C69"/>
              </w:rPr>
              <w:t>,</w:t>
            </w:r>
          </w:p>
          <w:p w:rsidR="00F660AA" w:rsidRDefault="00F660AA">
            <w:pPr>
              <w:pStyle w:val="ConsPlusNormal"/>
              <w:jc w:val="center"/>
            </w:pPr>
            <w:r>
              <w:rPr>
                <w:color w:val="392C69"/>
              </w:rPr>
              <w:t xml:space="preserve">от 23.12.2015 </w:t>
            </w:r>
            <w:hyperlink r:id="rId6" w:history="1">
              <w:r>
                <w:rPr>
                  <w:color w:val="0000FF"/>
                </w:rPr>
                <w:t>N 948-ПП</w:t>
              </w:r>
            </w:hyperlink>
            <w:r>
              <w:rPr>
                <w:color w:val="392C69"/>
              </w:rPr>
              <w:t xml:space="preserve">, от 22.03.2016 </w:t>
            </w:r>
            <w:hyperlink r:id="rId7" w:history="1">
              <w:r>
                <w:rPr>
                  <w:color w:val="0000FF"/>
                </w:rPr>
                <w:t>N 108-ПП</w:t>
              </w:r>
            </w:hyperlink>
            <w:r>
              <w:rPr>
                <w:color w:val="392C69"/>
              </w:rPr>
              <w:t xml:space="preserve">, от 12.04.2016 </w:t>
            </w:r>
            <w:hyperlink r:id="rId8" w:history="1">
              <w:r>
                <w:rPr>
                  <w:color w:val="0000FF"/>
                </w:rPr>
                <w:t>N 176-ПП</w:t>
              </w:r>
            </w:hyperlink>
            <w:r>
              <w:rPr>
                <w:color w:val="392C69"/>
              </w:rPr>
              <w:t>,</w:t>
            </w:r>
          </w:p>
          <w:p w:rsidR="00F660AA" w:rsidRDefault="00F660AA">
            <w:pPr>
              <w:pStyle w:val="ConsPlusNormal"/>
              <w:jc w:val="center"/>
            </w:pPr>
            <w:r>
              <w:rPr>
                <w:color w:val="392C69"/>
              </w:rPr>
              <w:t xml:space="preserve">от 11.07.2017 </w:t>
            </w:r>
            <w:hyperlink r:id="rId9" w:history="1">
              <w:r>
                <w:rPr>
                  <w:color w:val="0000FF"/>
                </w:rPr>
                <w:t>N 451-ПП</w:t>
              </w:r>
            </w:hyperlink>
            <w:r>
              <w:rPr>
                <w:color w:val="392C69"/>
              </w:rPr>
              <w:t xml:space="preserve">, от 11.09.2017 </w:t>
            </w:r>
            <w:hyperlink r:id="rId10" w:history="1">
              <w:r>
                <w:rPr>
                  <w:color w:val="0000FF"/>
                </w:rPr>
                <w:t>N 656-ПП</w:t>
              </w:r>
            </w:hyperlink>
            <w:r>
              <w:rPr>
                <w:color w:val="392C69"/>
              </w:rPr>
              <w:t xml:space="preserve">, от 27.09.2017 </w:t>
            </w:r>
            <w:hyperlink r:id="rId11" w:history="1">
              <w:r>
                <w:rPr>
                  <w:color w:val="0000FF"/>
                </w:rPr>
                <w:t>N 722-ПП</w:t>
              </w:r>
            </w:hyperlink>
            <w:r>
              <w:rPr>
                <w:color w:val="392C69"/>
              </w:rPr>
              <w:t>,</w:t>
            </w:r>
          </w:p>
          <w:p w:rsidR="00F660AA" w:rsidRDefault="00F660AA">
            <w:pPr>
              <w:pStyle w:val="ConsPlusNormal"/>
              <w:jc w:val="center"/>
            </w:pPr>
            <w:r>
              <w:rPr>
                <w:color w:val="392C69"/>
              </w:rPr>
              <w:t xml:space="preserve">от 27.09.2017 </w:t>
            </w:r>
            <w:hyperlink r:id="rId12" w:history="1">
              <w:r>
                <w:rPr>
                  <w:color w:val="0000FF"/>
                </w:rPr>
                <w:t>N 723-ПП</w:t>
              </w:r>
            </w:hyperlink>
            <w:r>
              <w:rPr>
                <w:color w:val="392C69"/>
              </w:rPr>
              <w:t xml:space="preserve">, от 15.01.2019 </w:t>
            </w:r>
            <w:hyperlink r:id="rId13" w:history="1">
              <w:r>
                <w:rPr>
                  <w:color w:val="0000FF"/>
                </w:rPr>
                <w:t>N 16-ПП</w:t>
              </w:r>
            </w:hyperlink>
            <w:r>
              <w:rPr>
                <w:color w:val="392C69"/>
              </w:rPr>
              <w:t xml:space="preserve">, от 02.04.2020 </w:t>
            </w:r>
            <w:hyperlink r:id="rId14" w:history="1">
              <w:r>
                <w:rPr>
                  <w:color w:val="0000FF"/>
                </w:rPr>
                <w:t>N 328-ПП</w:t>
              </w:r>
            </w:hyperlink>
            <w:r>
              <w:rPr>
                <w:color w:val="392C69"/>
              </w:rPr>
              <w:t>,</w:t>
            </w:r>
          </w:p>
          <w:p w:rsidR="00F660AA" w:rsidRDefault="00F660AA">
            <w:pPr>
              <w:pStyle w:val="ConsPlusNormal"/>
              <w:jc w:val="center"/>
            </w:pPr>
            <w:r>
              <w:rPr>
                <w:color w:val="392C69"/>
              </w:rPr>
              <w:t xml:space="preserve">от 27.10.2020 </w:t>
            </w:r>
            <w:hyperlink r:id="rId15" w:history="1">
              <w:r>
                <w:rPr>
                  <w:color w:val="0000FF"/>
                </w:rPr>
                <w:t>N 1822-ПП</w:t>
              </w:r>
            </w:hyperlink>
            <w:r>
              <w:rPr>
                <w:color w:val="392C69"/>
              </w:rPr>
              <w:t xml:space="preserve">, от 15.12.2020 </w:t>
            </w:r>
            <w:hyperlink r:id="rId16" w:history="1">
              <w:r>
                <w:rPr>
                  <w:color w:val="0000FF"/>
                </w:rPr>
                <w:t>N 2214-ПП</w:t>
              </w:r>
            </w:hyperlink>
            <w:r>
              <w:rPr>
                <w:color w:val="392C69"/>
              </w:rPr>
              <w:t xml:space="preserve">, от 21.04.2021 </w:t>
            </w:r>
            <w:hyperlink r:id="rId17" w:history="1">
              <w:r>
                <w:rPr>
                  <w:color w:val="0000FF"/>
                </w:rPr>
                <w:t>N 503-ПП</w:t>
              </w:r>
            </w:hyperlink>
            <w:r>
              <w:rPr>
                <w:color w:val="392C69"/>
              </w:rPr>
              <w:t>,</w:t>
            </w:r>
          </w:p>
          <w:p w:rsidR="00F660AA" w:rsidRDefault="00F660AA">
            <w:pPr>
              <w:pStyle w:val="ConsPlusNormal"/>
              <w:jc w:val="center"/>
            </w:pPr>
            <w:r>
              <w:rPr>
                <w:color w:val="392C69"/>
              </w:rPr>
              <w:t xml:space="preserve">от 08.02.2022 </w:t>
            </w:r>
            <w:hyperlink r:id="rId18" w:history="1">
              <w:r>
                <w:rPr>
                  <w:color w:val="0000FF"/>
                </w:rPr>
                <w:t>N 113-ПП</w:t>
              </w:r>
            </w:hyperlink>
            <w:r>
              <w:rPr>
                <w:color w:val="392C69"/>
              </w:rPr>
              <w:t xml:space="preserve">, от 01.03.2022 </w:t>
            </w:r>
            <w:hyperlink r:id="rId19" w:history="1">
              <w:r>
                <w:rPr>
                  <w:color w:val="0000FF"/>
                </w:rPr>
                <w:t>N 272-ПП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rmal"/>
        <w:ind w:firstLine="540"/>
        <w:jc w:val="both"/>
      </w:pPr>
      <w:r>
        <w:t>В целях совершенствования порядка проведения земляных работ, установки временных ограждений и размещения временных объектов в городе Москве Правительство Москвы постановляет:</w:t>
      </w:r>
    </w:p>
    <w:p w:rsidR="00F660AA" w:rsidRDefault="00F660AA">
      <w:pPr>
        <w:pStyle w:val="ConsPlusNormal"/>
        <w:spacing w:before="220"/>
        <w:ind w:firstLine="540"/>
        <w:jc w:val="both"/>
      </w:pPr>
      <w:r>
        <w:t>1. Утвердить:</w:t>
      </w:r>
    </w:p>
    <w:p w:rsidR="00F660AA" w:rsidRDefault="00F660AA">
      <w:pPr>
        <w:pStyle w:val="ConsPlusNormal"/>
        <w:spacing w:before="220"/>
        <w:ind w:firstLine="540"/>
        <w:jc w:val="both"/>
      </w:pPr>
      <w:r>
        <w:t xml:space="preserve">1.1. </w:t>
      </w:r>
      <w:hyperlink w:anchor="P46" w:history="1">
        <w:r>
          <w:rPr>
            <w:color w:val="0000FF"/>
          </w:rPr>
          <w:t>Порядок</w:t>
        </w:r>
      </w:hyperlink>
      <w:r>
        <w:t xml:space="preserve"> оформления ордеров (разрешений) на проведение земляных работ, установку временных ограждений, размещение временных объектов в городе Москве (приложение 1).</w:t>
      </w:r>
    </w:p>
    <w:p w:rsidR="00F660AA" w:rsidRDefault="00F660AA">
      <w:pPr>
        <w:pStyle w:val="ConsPlusNormal"/>
        <w:spacing w:before="220"/>
        <w:ind w:firstLine="540"/>
        <w:jc w:val="both"/>
      </w:pPr>
      <w:r>
        <w:t xml:space="preserve">1.2. Административный </w:t>
      </w:r>
      <w:hyperlink w:anchor="P589" w:history="1">
        <w:r>
          <w:rPr>
            <w:color w:val="0000FF"/>
          </w:rPr>
          <w:t>регламент</w:t>
        </w:r>
      </w:hyperlink>
      <w:r>
        <w:t xml:space="preserve"> предоставления государственной услуги города Москвы "Оформление ордеров (разрешений) на проведение земляных работ, установку временных ограждений, размещение временных объектов в городе Москве" (приложение 2).</w:t>
      </w:r>
    </w:p>
    <w:p w:rsidR="00F660AA" w:rsidRDefault="00F660AA">
      <w:pPr>
        <w:pStyle w:val="ConsPlusNormal"/>
        <w:spacing w:before="220"/>
        <w:ind w:firstLine="540"/>
        <w:jc w:val="both"/>
      </w:pPr>
      <w:r>
        <w:t xml:space="preserve">2. Установить, что действие настоящего постановления не распространяется (если иное не установлено Правительством Москвы) на проведение земляных работ, установку временных ограждений, размещение временных объектов, осуществляемых в целях проведения работ, предусмотренных </w:t>
      </w:r>
      <w:hyperlink r:id="rId20" w:history="1">
        <w:r>
          <w:rPr>
            <w:color w:val="0000FF"/>
          </w:rPr>
          <w:t>пунктами 1.1</w:t>
        </w:r>
      </w:hyperlink>
      <w:r>
        <w:t xml:space="preserve">, </w:t>
      </w:r>
      <w:hyperlink r:id="rId21" w:history="1">
        <w:r>
          <w:rPr>
            <w:color w:val="0000FF"/>
          </w:rPr>
          <w:t>1.1(1)</w:t>
        </w:r>
      </w:hyperlink>
      <w:r>
        <w:t xml:space="preserve">, </w:t>
      </w:r>
      <w:hyperlink r:id="rId22" w:history="1">
        <w:r>
          <w:rPr>
            <w:color w:val="0000FF"/>
          </w:rPr>
          <w:t>1.1(2)</w:t>
        </w:r>
      </w:hyperlink>
      <w:r>
        <w:t xml:space="preserve"> и 1.1(3) постановления Правительства Москвы от 19 мая 2015 г. N 283-ПП "Об особенностях проведения земляных работ (установки временных ограждений, размещения временных объектов), осуществляемых в целях проведения работ, финансируемых за счет средств бюджета города Москвы или за счет средств Московского фонда реновации жилой застройки, Московского фонда защиты прав граждан - участников долевого строительства, автономной некоммерческой организации "Развитие социальной инфраструктуры", автономной некоммерческой организации "Развитие спортивных и инфраструктурных объектов.</w:t>
      </w:r>
    </w:p>
    <w:p w:rsidR="00F660AA" w:rsidRDefault="00F660AA">
      <w:pPr>
        <w:pStyle w:val="ConsPlusNormal"/>
        <w:jc w:val="both"/>
      </w:pPr>
      <w:r>
        <w:t xml:space="preserve">(в ред. постановлений Правительства Москвы от 02.04.2020 </w:t>
      </w:r>
      <w:hyperlink r:id="rId23" w:history="1">
        <w:r>
          <w:rPr>
            <w:color w:val="0000FF"/>
          </w:rPr>
          <w:t>N 328-ПП</w:t>
        </w:r>
      </w:hyperlink>
      <w:r>
        <w:t xml:space="preserve">, от 15.12.2020 </w:t>
      </w:r>
      <w:hyperlink r:id="rId24" w:history="1">
        <w:r>
          <w:rPr>
            <w:color w:val="0000FF"/>
          </w:rPr>
          <w:t>N 2214-ПП</w:t>
        </w:r>
      </w:hyperlink>
      <w:r>
        <w:t xml:space="preserve">, от 01.03.2022 </w:t>
      </w:r>
      <w:hyperlink r:id="rId25" w:history="1">
        <w:r>
          <w:rPr>
            <w:color w:val="0000FF"/>
          </w:rPr>
          <w:t>N 272-ПП</w:t>
        </w:r>
      </w:hyperlink>
      <w:r>
        <w:t>)</w:t>
      </w:r>
    </w:p>
    <w:p w:rsidR="00F660AA" w:rsidRDefault="00F660AA">
      <w:pPr>
        <w:pStyle w:val="ConsPlusNormal"/>
        <w:spacing w:before="220"/>
        <w:ind w:firstLine="540"/>
        <w:jc w:val="both"/>
      </w:pPr>
      <w:r>
        <w:t xml:space="preserve">3. Внести изменения в </w:t>
      </w:r>
      <w:hyperlink r:id="rId26" w:history="1">
        <w:r>
          <w:rPr>
            <w:color w:val="0000FF"/>
          </w:rPr>
          <w:t>постановление</w:t>
        </w:r>
      </w:hyperlink>
      <w:r>
        <w:t xml:space="preserve"> Правительства Москвы от 8 сентября 2009 г. N 960-ПП "Об утверждении Положения об Объединении административно-технических инспекций города Москвы" (в редакции постановлений Правительства Москвы от 25 апреля 2012 г. N 185-ПП, от 10 сентября 2012 г. N 470-ПП, от 29 октября 2012 г. N 599-ПП, от 12 декабря 2012 г. N 714-ПП, от 15 октября 2013 г. N 684-ПП, от 28 января 2014 г. N 17-ПП, от 8 сентября 2014 г. N 512-ПП, от 17 марта 2015 г. N 118-ПП):</w:t>
      </w:r>
    </w:p>
    <w:p w:rsidR="00F660AA" w:rsidRDefault="00F660AA">
      <w:pPr>
        <w:pStyle w:val="ConsPlusNormal"/>
        <w:spacing w:before="220"/>
        <w:ind w:firstLine="540"/>
        <w:jc w:val="both"/>
      </w:pPr>
      <w:r>
        <w:t xml:space="preserve">3.1. </w:t>
      </w:r>
      <w:hyperlink r:id="rId27" w:history="1">
        <w:r>
          <w:rPr>
            <w:color w:val="0000FF"/>
          </w:rPr>
          <w:t>Пункт 2.1.4</w:t>
        </w:r>
      </w:hyperlink>
      <w:r>
        <w:t xml:space="preserve"> приложения к постановлению изложить в следующей редакции:</w:t>
      </w:r>
    </w:p>
    <w:p w:rsidR="00F660AA" w:rsidRDefault="00F660AA">
      <w:pPr>
        <w:pStyle w:val="ConsPlusNormal"/>
        <w:spacing w:before="220"/>
        <w:ind w:firstLine="540"/>
        <w:jc w:val="both"/>
      </w:pPr>
      <w:r>
        <w:t xml:space="preserve">"2.1.4. Осуществление контроля за соблюдением правил проведения земляных работ, установки временных ограждений, размещения временных объектов в городе Москве. Контроль за соблюдением соответствия проводимых работ по капитальному ремонту зданий (сооружений) без затрагивания конструктивных и других характеристик их надежности и безопасности, предусматривающих изменение существующего колористического решения фасадов зданий, строений, сооружений, Паспорту </w:t>
      </w:r>
      <w:r>
        <w:lastRenderedPageBreak/>
        <w:t>колористического решения фасадов зданий, строений, сооружений в городе Москве.".</w:t>
      </w:r>
    </w:p>
    <w:p w:rsidR="00F660AA" w:rsidRDefault="00F660AA">
      <w:pPr>
        <w:pStyle w:val="ConsPlusNormal"/>
        <w:spacing w:before="220"/>
        <w:ind w:firstLine="540"/>
        <w:jc w:val="both"/>
      </w:pPr>
      <w:r>
        <w:t xml:space="preserve">3.2. </w:t>
      </w:r>
      <w:hyperlink r:id="rId28" w:history="1">
        <w:r>
          <w:rPr>
            <w:color w:val="0000FF"/>
          </w:rPr>
          <w:t>Пункт 2.2.1.3</w:t>
        </w:r>
      </w:hyperlink>
      <w:r>
        <w:t xml:space="preserve"> приложения к постановлению изложить в следующей редакции:</w:t>
      </w:r>
    </w:p>
    <w:p w:rsidR="00F660AA" w:rsidRDefault="00F660AA">
      <w:pPr>
        <w:pStyle w:val="ConsPlusNormal"/>
        <w:spacing w:before="220"/>
        <w:ind w:firstLine="540"/>
        <w:jc w:val="both"/>
      </w:pPr>
      <w:r>
        <w:t>"2.2.1.3. Установленных Правительством Москвы требований к порядку проведения земляных работ, установки временных ограждений, размещения временных объектов в городе Москве, в том числе: к обустройству мест проведения (производства) работ и прилегающей территории, срокам начала и завершения работ в соответствии с утвержденным графиком, защите и сохранности подземных сооружений и коммуникаций; соответствия проводимых работ проекту проведения (производства) работ, Паспорту колористического решения фасадов зданий, строений, сооружений в городе Москве и целям проведения земляных работ, установки временных ограждений, размещения временных объектов, указанных в ордере (разрешении).".</w:t>
      </w:r>
    </w:p>
    <w:p w:rsidR="00F660AA" w:rsidRDefault="00F660AA">
      <w:pPr>
        <w:pStyle w:val="ConsPlusNormal"/>
        <w:spacing w:before="220"/>
        <w:ind w:firstLine="540"/>
        <w:jc w:val="both"/>
      </w:pPr>
      <w:r>
        <w:t xml:space="preserve">3.3. </w:t>
      </w:r>
      <w:hyperlink r:id="rId29" w:history="1">
        <w:r>
          <w:rPr>
            <w:color w:val="0000FF"/>
          </w:rPr>
          <w:t>Пункт 2.2.4</w:t>
        </w:r>
      </w:hyperlink>
      <w:r>
        <w:t xml:space="preserve"> приложения к постановлению изложить в следующей редакции:</w:t>
      </w:r>
    </w:p>
    <w:p w:rsidR="00F660AA" w:rsidRDefault="00F660AA">
      <w:pPr>
        <w:pStyle w:val="ConsPlusNormal"/>
        <w:spacing w:before="220"/>
        <w:ind w:firstLine="540"/>
        <w:jc w:val="both"/>
      </w:pPr>
      <w:r>
        <w:t>"2.2.4. Осуществляет оформление (переоформление, закрытие, приостановление и прекращение действия) ордера (разрешения) на проведение земляных работ, установку временных ограждений, размещение временных объектов в городе Москве.".</w:t>
      </w:r>
    </w:p>
    <w:p w:rsidR="00F660AA" w:rsidRDefault="00F660AA">
      <w:pPr>
        <w:pStyle w:val="ConsPlusNormal"/>
        <w:spacing w:before="220"/>
        <w:ind w:firstLine="540"/>
        <w:jc w:val="both"/>
      </w:pPr>
      <w:r>
        <w:t>4. Настоящее постановление вступает в силу с 1 августа 2015 г.</w:t>
      </w:r>
    </w:p>
    <w:p w:rsidR="00F660AA" w:rsidRDefault="00F660AA">
      <w:pPr>
        <w:pStyle w:val="ConsPlusNormal"/>
        <w:spacing w:before="220"/>
        <w:ind w:firstLine="540"/>
        <w:jc w:val="both"/>
      </w:pPr>
      <w:r>
        <w:t>5. Контроль за выполнением настоящего постановления возложить на заместителя Мэра Москвы в Правительстве Москвы по вопросам жилищно-коммунального хозяйства и благоустройства Бирюкова П.П. и заместителя Мэра Москвы в Правительстве Москвы по вопросам градостроительной политики и строительства Бочкарева А.Ю.</w:t>
      </w:r>
    </w:p>
    <w:p w:rsidR="00F660AA" w:rsidRDefault="00F660AA">
      <w:pPr>
        <w:pStyle w:val="ConsPlusNormal"/>
        <w:jc w:val="both"/>
      </w:pPr>
      <w:r>
        <w:t xml:space="preserve">(в ред. </w:t>
      </w:r>
      <w:hyperlink r:id="rId30" w:history="1">
        <w:r>
          <w:rPr>
            <w:color w:val="0000FF"/>
          </w:rPr>
          <w:t>постановления</w:t>
        </w:r>
      </w:hyperlink>
      <w:r>
        <w:t xml:space="preserve"> Правительства Москвы от 02.04.2020 N 328-ПП)</w:t>
      </w:r>
    </w:p>
    <w:p w:rsidR="00F660AA" w:rsidRDefault="00F660AA">
      <w:pPr>
        <w:pStyle w:val="ConsPlusNormal"/>
        <w:jc w:val="both"/>
      </w:pPr>
    </w:p>
    <w:p w:rsidR="00F660AA" w:rsidRDefault="00F660AA">
      <w:pPr>
        <w:pStyle w:val="ConsPlusNormal"/>
        <w:jc w:val="right"/>
      </w:pPr>
      <w:r>
        <w:t>Мэр Москвы</w:t>
      </w:r>
    </w:p>
    <w:p w:rsidR="00F660AA" w:rsidRDefault="00F660AA">
      <w:pPr>
        <w:pStyle w:val="ConsPlusNormal"/>
        <w:jc w:val="right"/>
      </w:pPr>
      <w:r>
        <w:t>С.С. Собянин</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0"/>
      </w:pPr>
      <w:r>
        <w:t>Приложение 1</w:t>
      </w:r>
    </w:p>
    <w:p w:rsidR="00F660AA" w:rsidRDefault="00F660AA">
      <w:pPr>
        <w:pStyle w:val="ConsPlusNormal"/>
        <w:jc w:val="right"/>
      </w:pPr>
      <w:r>
        <w:t>к постановлению Правительства</w:t>
      </w:r>
    </w:p>
    <w:p w:rsidR="00F660AA" w:rsidRDefault="00F660AA">
      <w:pPr>
        <w:pStyle w:val="ConsPlusNormal"/>
        <w:jc w:val="right"/>
      </w:pPr>
      <w:r>
        <w:t>Москвы</w:t>
      </w:r>
    </w:p>
    <w:p w:rsidR="00F660AA" w:rsidRDefault="00F660AA">
      <w:pPr>
        <w:pStyle w:val="ConsPlusNormal"/>
        <w:jc w:val="right"/>
      </w:pPr>
      <w:r>
        <w:t>от 19 мая 2015 г. N 284-ПП</w:t>
      </w:r>
    </w:p>
    <w:p w:rsidR="00F660AA" w:rsidRDefault="00F660AA">
      <w:pPr>
        <w:pStyle w:val="ConsPlusNormal"/>
        <w:jc w:val="both"/>
      </w:pPr>
    </w:p>
    <w:p w:rsidR="00F660AA" w:rsidRDefault="00F660AA">
      <w:pPr>
        <w:pStyle w:val="ConsPlusTitle"/>
        <w:jc w:val="center"/>
      </w:pPr>
      <w:bookmarkStart w:id="0" w:name="P46"/>
      <w:bookmarkEnd w:id="0"/>
      <w:r>
        <w:t>ПОРЯДОК</w:t>
      </w:r>
    </w:p>
    <w:p w:rsidR="00F660AA" w:rsidRDefault="00F660AA">
      <w:pPr>
        <w:pStyle w:val="ConsPlusTitle"/>
        <w:jc w:val="center"/>
      </w:pPr>
      <w:r>
        <w:t>ОФОРМЛЕНИЯ ОРДЕРОВ (РАЗРЕШЕНИЙ) НА ПРОВЕДЕНИЕ ЗЕМЛЯНЫХ</w:t>
      </w:r>
    </w:p>
    <w:p w:rsidR="00F660AA" w:rsidRDefault="00F660AA">
      <w:pPr>
        <w:pStyle w:val="ConsPlusTitle"/>
        <w:jc w:val="center"/>
      </w:pPr>
      <w:r>
        <w:t>РАБОТ, УСТАНОВКУ ВРЕМЕННЫХ ОГРАЖДЕНИЙ, РАЗМЕЩЕНИЕ ВРЕМЕННЫХ</w:t>
      </w:r>
    </w:p>
    <w:p w:rsidR="00F660AA" w:rsidRDefault="00F660AA">
      <w:pPr>
        <w:pStyle w:val="ConsPlusTitle"/>
        <w:jc w:val="center"/>
      </w:pPr>
      <w:r>
        <w:t>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06.10.2015 </w:t>
            </w:r>
            <w:hyperlink r:id="rId31" w:history="1">
              <w:r>
                <w:rPr>
                  <w:color w:val="0000FF"/>
                </w:rPr>
                <w:t>N 643-ПП</w:t>
              </w:r>
            </w:hyperlink>
            <w:r>
              <w:rPr>
                <w:color w:val="392C69"/>
              </w:rPr>
              <w:t>,</w:t>
            </w:r>
          </w:p>
          <w:p w:rsidR="00F660AA" w:rsidRDefault="00F660AA">
            <w:pPr>
              <w:pStyle w:val="ConsPlusNormal"/>
              <w:jc w:val="center"/>
            </w:pPr>
            <w:r>
              <w:rPr>
                <w:color w:val="392C69"/>
              </w:rPr>
              <w:t xml:space="preserve">от 23.12.2015 </w:t>
            </w:r>
            <w:hyperlink r:id="rId32" w:history="1">
              <w:r>
                <w:rPr>
                  <w:color w:val="0000FF"/>
                </w:rPr>
                <w:t>N 948-ПП</w:t>
              </w:r>
            </w:hyperlink>
            <w:r>
              <w:rPr>
                <w:color w:val="392C69"/>
              </w:rPr>
              <w:t xml:space="preserve">, от 22.03.2016 </w:t>
            </w:r>
            <w:hyperlink r:id="rId33" w:history="1">
              <w:r>
                <w:rPr>
                  <w:color w:val="0000FF"/>
                </w:rPr>
                <w:t>N 108-ПП</w:t>
              </w:r>
            </w:hyperlink>
            <w:r>
              <w:rPr>
                <w:color w:val="392C69"/>
              </w:rPr>
              <w:t xml:space="preserve">, от 12.04.2016 </w:t>
            </w:r>
            <w:hyperlink r:id="rId34" w:history="1">
              <w:r>
                <w:rPr>
                  <w:color w:val="0000FF"/>
                </w:rPr>
                <w:t>N 176-ПП</w:t>
              </w:r>
            </w:hyperlink>
            <w:r>
              <w:rPr>
                <w:color w:val="392C69"/>
              </w:rPr>
              <w:t>,</w:t>
            </w:r>
          </w:p>
          <w:p w:rsidR="00F660AA" w:rsidRDefault="00F660AA">
            <w:pPr>
              <w:pStyle w:val="ConsPlusNormal"/>
              <w:jc w:val="center"/>
            </w:pPr>
            <w:r>
              <w:rPr>
                <w:color w:val="392C69"/>
              </w:rPr>
              <w:t xml:space="preserve">от 11.07.2017 </w:t>
            </w:r>
            <w:hyperlink r:id="rId35" w:history="1">
              <w:r>
                <w:rPr>
                  <w:color w:val="0000FF"/>
                </w:rPr>
                <w:t>N 451-ПП</w:t>
              </w:r>
            </w:hyperlink>
            <w:r>
              <w:rPr>
                <w:color w:val="392C69"/>
              </w:rPr>
              <w:t xml:space="preserve">, от 11.09.2017 </w:t>
            </w:r>
            <w:hyperlink r:id="rId36" w:history="1">
              <w:r>
                <w:rPr>
                  <w:color w:val="0000FF"/>
                </w:rPr>
                <w:t>N 656-ПП</w:t>
              </w:r>
            </w:hyperlink>
            <w:r>
              <w:rPr>
                <w:color w:val="392C69"/>
              </w:rPr>
              <w:t xml:space="preserve">, от 27.09.2017 </w:t>
            </w:r>
            <w:hyperlink r:id="rId37" w:history="1">
              <w:r>
                <w:rPr>
                  <w:color w:val="0000FF"/>
                </w:rPr>
                <w:t>N 722-ПП</w:t>
              </w:r>
            </w:hyperlink>
            <w:r>
              <w:rPr>
                <w:color w:val="392C69"/>
              </w:rPr>
              <w:t>,</w:t>
            </w:r>
          </w:p>
          <w:p w:rsidR="00F660AA" w:rsidRDefault="00F660AA">
            <w:pPr>
              <w:pStyle w:val="ConsPlusNormal"/>
              <w:jc w:val="center"/>
            </w:pPr>
            <w:r>
              <w:rPr>
                <w:color w:val="392C69"/>
              </w:rPr>
              <w:t xml:space="preserve">от 27.09.2017 </w:t>
            </w:r>
            <w:hyperlink r:id="rId38" w:history="1">
              <w:r>
                <w:rPr>
                  <w:color w:val="0000FF"/>
                </w:rPr>
                <w:t>N 723-ПП</w:t>
              </w:r>
            </w:hyperlink>
            <w:r>
              <w:rPr>
                <w:color w:val="392C69"/>
              </w:rPr>
              <w:t xml:space="preserve">, от 27.10.2020 </w:t>
            </w:r>
            <w:hyperlink r:id="rId39" w:history="1">
              <w:r>
                <w:rPr>
                  <w:color w:val="0000FF"/>
                </w:rPr>
                <w:t>N 1822-ПП</w:t>
              </w:r>
            </w:hyperlink>
            <w:r>
              <w:rPr>
                <w:color w:val="392C69"/>
              </w:rPr>
              <w:t xml:space="preserve">, от 21.04.2021 </w:t>
            </w:r>
            <w:hyperlink r:id="rId40" w:history="1">
              <w:r>
                <w:rPr>
                  <w:color w:val="0000FF"/>
                </w:rPr>
                <w:t>N 503-ПП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Title"/>
        <w:jc w:val="center"/>
        <w:outlineLvl w:val="1"/>
      </w:pPr>
      <w:r>
        <w:t>I. Общие положения</w:t>
      </w:r>
    </w:p>
    <w:p w:rsidR="00F660AA" w:rsidRDefault="00F660AA">
      <w:pPr>
        <w:pStyle w:val="ConsPlusNormal"/>
        <w:jc w:val="both"/>
      </w:pPr>
    </w:p>
    <w:p w:rsidR="00F660AA" w:rsidRDefault="00F660AA">
      <w:pPr>
        <w:pStyle w:val="ConsPlusNormal"/>
        <w:ind w:firstLine="540"/>
        <w:jc w:val="both"/>
      </w:pPr>
      <w:r>
        <w:t>1. Понятие ордера (разрешения).</w:t>
      </w:r>
    </w:p>
    <w:p w:rsidR="00F660AA" w:rsidRDefault="00F660AA">
      <w:pPr>
        <w:pStyle w:val="ConsPlusNormal"/>
        <w:spacing w:before="220"/>
        <w:ind w:firstLine="540"/>
        <w:jc w:val="both"/>
      </w:pPr>
      <w:bookmarkStart w:id="1" w:name="P59"/>
      <w:bookmarkEnd w:id="1"/>
      <w:r>
        <w:t>1.1. Ордер (разрешение) - документ, являющийся основанием для проведения земляных работ с заглублением более 0,5 м (далее - земляные работы), установки временных ограждений, размещения временных объектов в целях проведения следующих работ:</w:t>
      </w:r>
    </w:p>
    <w:p w:rsidR="00F660AA" w:rsidRDefault="00F660AA">
      <w:pPr>
        <w:pStyle w:val="ConsPlusNormal"/>
        <w:spacing w:before="220"/>
        <w:ind w:firstLine="540"/>
        <w:jc w:val="both"/>
      </w:pPr>
      <w:bookmarkStart w:id="2" w:name="P60"/>
      <w:bookmarkEnd w:id="2"/>
      <w:r>
        <w:lastRenderedPageBreak/>
        <w:t>1.1.1. Строительство, реконструкция объектов капитального строительства.</w:t>
      </w:r>
    </w:p>
    <w:p w:rsidR="00F660AA" w:rsidRDefault="00F660AA">
      <w:pPr>
        <w:pStyle w:val="ConsPlusNormal"/>
        <w:spacing w:before="220"/>
        <w:ind w:firstLine="540"/>
        <w:jc w:val="both"/>
      </w:pPr>
      <w:r>
        <w:t>1.1.1(1). Строительство, реконструкция объекта капитального строительства в случае проведения работ в границах земельного участка, предназначенного для размещения объекта капитального строительства, указанного в разрешении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тротуара.</w:t>
      </w:r>
    </w:p>
    <w:p w:rsidR="00F660AA" w:rsidRDefault="00F660AA">
      <w:pPr>
        <w:pStyle w:val="ConsPlusNormal"/>
        <w:jc w:val="both"/>
      </w:pPr>
      <w:r>
        <w:t xml:space="preserve">(п. 1.1.1(1) введен </w:t>
      </w:r>
      <w:hyperlink r:id="rId41"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1.1.2. Прокладка инженерных сетей и сооружений к строящимся (реконструируемым) объектам капитального строительства.</w:t>
      </w:r>
    </w:p>
    <w:p w:rsidR="00F660AA" w:rsidRDefault="00F660AA">
      <w:pPr>
        <w:pStyle w:val="ConsPlusNormal"/>
        <w:spacing w:before="220"/>
        <w:ind w:firstLine="540"/>
        <w:jc w:val="both"/>
      </w:pPr>
      <w:r>
        <w:t>1.1.3. Инженерно-геологические изыскания, включающие в себя:</w:t>
      </w:r>
    </w:p>
    <w:p w:rsidR="00F660AA" w:rsidRDefault="00F660AA">
      <w:pPr>
        <w:pStyle w:val="ConsPlusNormal"/>
        <w:spacing w:before="220"/>
        <w:ind w:firstLine="540"/>
        <w:jc w:val="both"/>
      </w:pPr>
      <w:r>
        <w:t>- проходку горных выработок;</w:t>
      </w:r>
    </w:p>
    <w:p w:rsidR="00F660AA" w:rsidRDefault="00F660AA">
      <w:pPr>
        <w:pStyle w:val="ConsPlusNormal"/>
        <w:spacing w:before="220"/>
        <w:ind w:firstLine="540"/>
        <w:jc w:val="both"/>
      </w:pPr>
      <w:r>
        <w:t>- производство опытных работ, сопряженных с внедрением инструмента (оборудования) в подземное пространство.</w:t>
      </w:r>
    </w:p>
    <w:p w:rsidR="00F660AA" w:rsidRDefault="00F660AA">
      <w:pPr>
        <w:pStyle w:val="ConsPlusNormal"/>
        <w:spacing w:before="220"/>
        <w:ind w:firstLine="540"/>
        <w:jc w:val="both"/>
      </w:pPr>
      <w:bookmarkStart w:id="3" w:name="P67"/>
      <w:bookmarkEnd w:id="3"/>
      <w:r>
        <w:t>1.1.4. Проведение археологических полевых работ.</w:t>
      </w:r>
    </w:p>
    <w:p w:rsidR="00F660AA" w:rsidRDefault="00F660AA">
      <w:pPr>
        <w:pStyle w:val="ConsPlusNormal"/>
        <w:spacing w:before="220"/>
        <w:ind w:firstLine="540"/>
        <w:jc w:val="both"/>
      </w:pPr>
      <w:r>
        <w:t>1.1.5. Работы по сохранению объектов культурного наследия, выявленных объектов культурного наследия.</w:t>
      </w:r>
    </w:p>
    <w:p w:rsidR="00F660AA" w:rsidRDefault="00F660AA">
      <w:pPr>
        <w:pStyle w:val="ConsPlusNormal"/>
        <w:spacing w:before="220"/>
        <w:ind w:firstLine="540"/>
        <w:jc w:val="both"/>
      </w:pPr>
      <w:bookmarkStart w:id="4" w:name="P69"/>
      <w:bookmarkEnd w:id="4"/>
      <w:r>
        <w:t>1.1.6. Установка опор информационных и рекламных конструкций.</w:t>
      </w:r>
    </w:p>
    <w:p w:rsidR="00F660AA" w:rsidRDefault="00F660AA">
      <w:pPr>
        <w:pStyle w:val="ConsPlusNormal"/>
        <w:spacing w:before="220"/>
        <w:ind w:firstLine="540"/>
        <w:jc w:val="both"/>
      </w:pPr>
      <w:r>
        <w:t>1.1.7.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 включающие в себя:</w:t>
      </w:r>
    </w:p>
    <w:p w:rsidR="00F660AA" w:rsidRDefault="00F660AA">
      <w:pPr>
        <w:pStyle w:val="ConsPlusNormal"/>
        <w:spacing w:before="220"/>
        <w:ind w:firstLine="540"/>
        <w:jc w:val="both"/>
      </w:pPr>
      <w:r>
        <w:t>- установку объектов, являющихся произведениями монументально-декоративного искусства высотой до 25 м от уровня земли, - без подключения к сетям инженерно-технического обеспечения, в том числе электроснабжения, и организации технических и вспомогательных помещений внутри объекта или под ним;</w:t>
      </w:r>
    </w:p>
    <w:p w:rsidR="00F660AA" w:rsidRDefault="00F660AA">
      <w:pPr>
        <w:pStyle w:val="ConsPlusNormal"/>
        <w:spacing w:before="220"/>
        <w:ind w:firstLine="540"/>
        <w:jc w:val="both"/>
      </w:pPr>
      <w:r>
        <w:t>- устройство отстойно-разворотных площадок наземного общественного транспорта;</w:t>
      </w:r>
    </w:p>
    <w:p w:rsidR="00F660AA" w:rsidRDefault="00F660AA">
      <w:pPr>
        <w:pStyle w:val="ConsPlusNormal"/>
        <w:spacing w:before="220"/>
        <w:ind w:firstLine="540"/>
        <w:jc w:val="both"/>
      </w:pPr>
      <w:r>
        <w:t>- устройство площадок для легкового автотранспорта (плоскостных парковок, парковочных карманов) - без устройства фундаментов;</w:t>
      </w:r>
    </w:p>
    <w:p w:rsidR="00F660AA" w:rsidRDefault="00F660AA">
      <w:pPr>
        <w:pStyle w:val="ConsPlusNormal"/>
        <w:spacing w:before="220"/>
        <w:ind w:firstLine="540"/>
        <w:jc w:val="both"/>
      </w:pPr>
      <w:r>
        <w:t>- размещение геодезических, межевых, предупреждающих и иных знаков, включая информационные табло (стелы) и флагштоки;</w:t>
      </w:r>
    </w:p>
    <w:p w:rsidR="00F660AA" w:rsidRDefault="00F660AA">
      <w:pPr>
        <w:pStyle w:val="ConsPlusNormal"/>
        <w:spacing w:before="220"/>
        <w:ind w:firstLine="540"/>
        <w:jc w:val="both"/>
      </w:pPr>
      <w:r>
        <w:t>- размещение защитных сооружений, для размещения которых не требуется разрешения на строительство;</w:t>
      </w:r>
    </w:p>
    <w:p w:rsidR="00F660AA" w:rsidRDefault="00F660AA">
      <w:pPr>
        <w:pStyle w:val="ConsPlusNormal"/>
        <w:spacing w:before="220"/>
        <w:ind w:firstLine="540"/>
        <w:jc w:val="both"/>
      </w:pPr>
      <w:r>
        <w:t>- размещение объектов, предназначенных для обеспечения пользования недрами, для размещения которых не требуется разрешения на строительство;</w:t>
      </w:r>
    </w:p>
    <w:p w:rsidR="00F660AA" w:rsidRDefault="00F660AA">
      <w:pPr>
        <w:pStyle w:val="ConsPlusNormal"/>
        <w:spacing w:before="220"/>
        <w:ind w:firstLine="540"/>
        <w:jc w:val="both"/>
      </w:pPr>
      <w:r>
        <w:t>- размещение проездов, в том числе вдольтрассовых, и подъездных дорог, для размещения которых не требуется разрешения на строительство;</w:t>
      </w:r>
    </w:p>
    <w:p w:rsidR="00F660AA" w:rsidRDefault="00F660AA">
      <w:pPr>
        <w:pStyle w:val="ConsPlusNormal"/>
        <w:spacing w:before="220"/>
        <w:ind w:firstLine="540"/>
        <w:jc w:val="both"/>
      </w:pPr>
      <w:r>
        <w:t>- размещение пожарных водоемов и мест сосредоточения средств пожаротушения;</w:t>
      </w:r>
    </w:p>
    <w:p w:rsidR="00F660AA" w:rsidRDefault="00F660AA">
      <w:pPr>
        <w:pStyle w:val="ConsPlusNormal"/>
        <w:spacing w:before="220"/>
        <w:ind w:firstLine="540"/>
        <w:jc w:val="both"/>
      </w:pPr>
      <w:r>
        <w:t>- размещение прудов-испарителей;</w:t>
      </w:r>
    </w:p>
    <w:p w:rsidR="00F660AA" w:rsidRDefault="00F660AA">
      <w:pPr>
        <w:pStyle w:val="ConsPlusNormal"/>
        <w:spacing w:before="220"/>
        <w:ind w:firstLine="540"/>
        <w:jc w:val="both"/>
      </w:pPr>
      <w:r>
        <w:t>- размещение отдельно стоящих ветроэнергетических установок и солнечных батарей, для размещения которых не требуется разрешения на строительство.</w:t>
      </w:r>
    </w:p>
    <w:p w:rsidR="00F660AA" w:rsidRDefault="00F660AA">
      <w:pPr>
        <w:pStyle w:val="ConsPlusNormal"/>
        <w:spacing w:before="220"/>
        <w:ind w:firstLine="540"/>
        <w:jc w:val="both"/>
      </w:pPr>
      <w:r>
        <w:t>1.1.8. Капитальный ремонт дорог и элементов их обустройства, трамвайных и железнодорожных путей, включающий в себя:</w:t>
      </w:r>
    </w:p>
    <w:p w:rsidR="00F660AA" w:rsidRDefault="00F660AA">
      <w:pPr>
        <w:pStyle w:val="ConsPlusNormal"/>
        <w:spacing w:before="220"/>
        <w:ind w:firstLine="540"/>
        <w:jc w:val="both"/>
      </w:pPr>
      <w:r>
        <w:lastRenderedPageBreak/>
        <w:t>- устройство на существующих дорогах горловин люков колодцев (в том числе с установкой опорных разгружающих плит и заменой элементов ливневой канализации), водосточных и дождеприемных колодцев на существующих сетях водоотведения, элементов защитных дорожных сооружений, тротуаров, обочин, бортового камня, элементов земляного полотна;</w:t>
      </w:r>
    </w:p>
    <w:p w:rsidR="00F660AA" w:rsidRDefault="00F660AA">
      <w:pPr>
        <w:pStyle w:val="ConsPlusNormal"/>
        <w:spacing w:before="220"/>
        <w:ind w:firstLine="540"/>
        <w:jc w:val="both"/>
      </w:pPr>
      <w:r>
        <w:t>- полную или частичную разборку конструктивных элементов дорог (существующих конструкций дорожной одежды, отдельных участков бортового камня, габионных сооружений, лотков поперечных и продольных, горловин люков колодцев, защитных дорожных сооружений), в том числе с восстановлением конструкций дорожной одежды, заменой конструктивных элементов дорог на аналогичные;</w:t>
      </w:r>
    </w:p>
    <w:p w:rsidR="00F660AA" w:rsidRDefault="00F660AA">
      <w:pPr>
        <w:pStyle w:val="ConsPlusNormal"/>
        <w:spacing w:before="220"/>
        <w:ind w:firstLine="540"/>
        <w:jc w:val="both"/>
      </w:pPr>
      <w:r>
        <w:t>- уширение проезжей части существующих автомобильных дорог не более чем на 10% от существующих границ полотна дороги (за исключением случаев производства указанных работ при создании искусственных дорожных сооружений, в том числе пешеходных тоннелей, путепроводов);</w:t>
      </w:r>
    </w:p>
    <w:p w:rsidR="00F660AA" w:rsidRDefault="00F660AA">
      <w:pPr>
        <w:pStyle w:val="ConsPlusNormal"/>
        <w:spacing w:before="220"/>
        <w:ind w:firstLine="540"/>
        <w:jc w:val="both"/>
      </w:pPr>
      <w:r>
        <w:t>- устройство на существующих автомобильных дорогах заездных карманов для наземного общественного пассажирского транспорта, парковочных карманов, отстойно-разворотных площадок наземного общественного пассажирского транспорта, посадочных площадок, перронов, пассажирских платформ, в том числе с заменой подземных инженерных коммуникаций с изменением их трассировки (планово-высотного положения) без увеличения диаметра - без изменения полосы отвода дорог, класса и категорий автомобильных дорог (за исключением случаев производства указанных работ при создании новых дорог, искусственных дорожных сооружений, в том числе пешеходных тоннелей, путепроводов);</w:t>
      </w:r>
    </w:p>
    <w:p w:rsidR="00F660AA" w:rsidRDefault="00F660AA">
      <w:pPr>
        <w:pStyle w:val="ConsPlusNormal"/>
        <w:spacing w:before="220"/>
        <w:ind w:firstLine="540"/>
        <w:jc w:val="both"/>
      </w:pPr>
      <w:r>
        <w:t>- устройство дополнительных разворотных колец трамвайных путей без изменения полосы отвода дорог;</w:t>
      </w:r>
    </w:p>
    <w:p w:rsidR="00F660AA" w:rsidRDefault="00F660AA">
      <w:pPr>
        <w:pStyle w:val="ConsPlusNormal"/>
        <w:spacing w:before="220"/>
        <w:ind w:firstLine="540"/>
        <w:jc w:val="both"/>
      </w:pPr>
      <w:r>
        <w:t>- устройство на участках железнодорожного полотна систем эксплуатации железных дорог, автоматизированных систем управления, мониторинга и организации железнодорожного движения;</w:t>
      </w:r>
    </w:p>
    <w:p w:rsidR="00F660AA" w:rsidRDefault="00F660AA">
      <w:pPr>
        <w:pStyle w:val="ConsPlusNormal"/>
        <w:spacing w:before="220"/>
        <w:ind w:firstLine="540"/>
        <w:jc w:val="both"/>
      </w:pPr>
      <w:r>
        <w:t>- устройство на участках трамвайных, железнодорожных путей систем автоматизированного перевода и обогрева стрелок, их частичную или полную замену;</w:t>
      </w:r>
    </w:p>
    <w:p w:rsidR="00F660AA" w:rsidRDefault="00F660AA">
      <w:pPr>
        <w:pStyle w:val="ConsPlusNormal"/>
        <w:spacing w:before="220"/>
        <w:ind w:firstLine="540"/>
        <w:jc w:val="both"/>
      </w:pPr>
      <w:r>
        <w:t>- полную или частичную замену трамвайных, железнодорожных путей, их частей без изменения границ полос отвода дорог.</w:t>
      </w:r>
    </w:p>
    <w:p w:rsidR="00F660AA" w:rsidRDefault="00F660AA">
      <w:pPr>
        <w:pStyle w:val="ConsPlusNormal"/>
        <w:spacing w:before="220"/>
        <w:ind w:firstLine="540"/>
        <w:jc w:val="both"/>
      </w:pPr>
      <w:r>
        <w:t>1.1.9. Устройство, реконструкция светофорных объектов, установка опор дорожных знаков и указателей, включающие в себя:</w:t>
      </w:r>
    </w:p>
    <w:p w:rsidR="00F660AA" w:rsidRDefault="00F660AA">
      <w:pPr>
        <w:pStyle w:val="ConsPlusNormal"/>
        <w:spacing w:before="220"/>
        <w:ind w:firstLine="540"/>
        <w:jc w:val="both"/>
      </w:pPr>
      <w:r>
        <w:t>- установку технических средств организации дорожного движения, технических средств регулирования дорожного движения;</w:t>
      </w:r>
    </w:p>
    <w:p w:rsidR="00F660AA" w:rsidRDefault="00F660AA">
      <w:pPr>
        <w:pStyle w:val="ConsPlusNormal"/>
        <w:spacing w:before="220"/>
        <w:ind w:firstLine="540"/>
        <w:jc w:val="both"/>
      </w:pPr>
      <w:r>
        <w:t>- устройство на участках дорожного полотна систем эксплуатации автомобильных дорог, автоматизированных систем управления, мониторинга и организации дорожного движения (автоматическая противогололедная система, системы видеонаблюдения и видеофиксации и т.п.).</w:t>
      </w:r>
    </w:p>
    <w:p w:rsidR="00F660AA" w:rsidRDefault="00F660AA">
      <w:pPr>
        <w:pStyle w:val="ConsPlusNormal"/>
        <w:spacing w:before="220"/>
        <w:ind w:firstLine="540"/>
        <w:jc w:val="both"/>
      </w:pPr>
      <w:r>
        <w:t>1.1.10. Ремонт инженерных коммуникаций и сооружений, включающий в себя:</w:t>
      </w:r>
    </w:p>
    <w:p w:rsidR="00F660AA" w:rsidRDefault="00F660AA">
      <w:pPr>
        <w:pStyle w:val="ConsPlusNormal"/>
        <w:spacing w:before="220"/>
        <w:ind w:firstLine="540"/>
        <w:jc w:val="both"/>
      </w:pPr>
      <w:r>
        <w:t>- полную или частичную замену подземных инженерных коммуникаций (за исключением газопроводов с рабочим давлением более 1,2 МПа), в том числе с устройством байпасов, - без изменения трассировки (планово-высотного положения) подземных инженерных коммуникаций (за исключением случаев производства указанных работ при создании новых магистральных трубопроводов);</w:t>
      </w:r>
    </w:p>
    <w:p w:rsidR="00F660AA" w:rsidRDefault="00F660AA">
      <w:pPr>
        <w:pStyle w:val="ConsPlusNormal"/>
        <w:spacing w:before="220"/>
        <w:ind w:firstLine="540"/>
        <w:jc w:val="both"/>
      </w:pPr>
      <w:r>
        <w:t>- санацию трубопровода (за исключением случаев производства указанных работ при создании новых магистральных трубопроводов);</w:t>
      </w:r>
    </w:p>
    <w:p w:rsidR="00F660AA" w:rsidRDefault="00F660AA">
      <w:pPr>
        <w:pStyle w:val="ConsPlusNormal"/>
        <w:spacing w:before="220"/>
        <w:ind w:firstLine="540"/>
        <w:jc w:val="both"/>
      </w:pPr>
      <w:r>
        <w:t>- полную или частичную замену подземных инженерных коммуникаций, проложенных в подземных каналах, коллекторах (за исключением случаев производства указанных работ при создании новых магистральных трубопроводов);</w:t>
      </w:r>
    </w:p>
    <w:p w:rsidR="00F660AA" w:rsidRDefault="00F660AA">
      <w:pPr>
        <w:pStyle w:val="ConsPlusNormal"/>
        <w:spacing w:before="220"/>
        <w:ind w:firstLine="540"/>
        <w:jc w:val="both"/>
      </w:pPr>
      <w:r>
        <w:t>- замену колодцев подземных инженерных коммуникаций, тепловых камер подземных инженерных коммуникаций, их отдельных элементов.</w:t>
      </w:r>
    </w:p>
    <w:p w:rsidR="00F660AA" w:rsidRDefault="00F660AA">
      <w:pPr>
        <w:pStyle w:val="ConsPlusNormal"/>
        <w:spacing w:before="220"/>
        <w:ind w:firstLine="540"/>
        <w:jc w:val="both"/>
      </w:pPr>
      <w:r>
        <w:lastRenderedPageBreak/>
        <w:t>1.1.11. Прокладка (размещение) инженерных сетей и сооружений, линий и сооружений связи, включающая в себя:</w:t>
      </w:r>
    </w:p>
    <w:p w:rsidR="00F660AA" w:rsidRDefault="00F660AA">
      <w:pPr>
        <w:pStyle w:val="ConsPlusNormal"/>
        <w:jc w:val="both"/>
      </w:pPr>
      <w:r>
        <w:t xml:space="preserve">(в ред. </w:t>
      </w:r>
      <w:hyperlink r:id="rId42"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bookmarkStart w:id="5" w:name="P100"/>
      <w:bookmarkEnd w:id="5"/>
      <w:r>
        <w:t>- прокладку (размещение) и реконструкцию 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w:t>
      </w:r>
    </w:p>
    <w:p w:rsidR="00F660AA" w:rsidRDefault="00F660AA">
      <w:pPr>
        <w:pStyle w:val="ConsPlusNormal"/>
        <w:jc w:val="both"/>
      </w:pPr>
      <w:r>
        <w:t xml:space="preserve">(в ред. </w:t>
      </w:r>
      <w:hyperlink r:id="rId43"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r>
        <w:t>- прокладку (размещение) и реконструкцию водопроводов и водоводов всех видов, для размещения которых не требуется разрешения на строительство;</w:t>
      </w:r>
    </w:p>
    <w:p w:rsidR="00F660AA" w:rsidRDefault="00F660AA">
      <w:pPr>
        <w:pStyle w:val="ConsPlusNormal"/>
        <w:jc w:val="both"/>
      </w:pPr>
      <w:r>
        <w:t xml:space="preserve">(в ред. </w:t>
      </w:r>
      <w:hyperlink r:id="rId44"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r>
        <w:t>- прокладку (размещение) и реконструкцию линейных сооружений канализации (в том числе ливневой) и водоотведения, для размещения которых не требуется разрешения на строительство;</w:t>
      </w:r>
    </w:p>
    <w:p w:rsidR="00F660AA" w:rsidRDefault="00F660AA">
      <w:pPr>
        <w:pStyle w:val="ConsPlusNormal"/>
        <w:jc w:val="both"/>
      </w:pPr>
      <w:r>
        <w:t xml:space="preserve">(в ред. </w:t>
      </w:r>
      <w:hyperlink r:id="rId45"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r>
        <w:t>- прокладку (размещение) и реконструкцию 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F660AA" w:rsidRDefault="00F660AA">
      <w:pPr>
        <w:pStyle w:val="ConsPlusNormal"/>
        <w:jc w:val="both"/>
      </w:pPr>
      <w:r>
        <w:t xml:space="preserve">(в ред. </w:t>
      </w:r>
      <w:hyperlink r:id="rId46"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r>
        <w:t>- прокладку (размещение) и реконструкцию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w:t>
      </w:r>
    </w:p>
    <w:p w:rsidR="00F660AA" w:rsidRDefault="00F660AA">
      <w:pPr>
        <w:pStyle w:val="ConsPlusNormal"/>
        <w:jc w:val="both"/>
      </w:pPr>
      <w:r>
        <w:t xml:space="preserve">(в ред. </w:t>
      </w:r>
      <w:hyperlink r:id="rId47"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r>
        <w:t>- прокладку (размещение) и реконструкцию тепловых сетей всех видов, включая сетей горячего водоснабжения, для размещения которых не требуется разрешения на строительство;</w:t>
      </w:r>
    </w:p>
    <w:p w:rsidR="00F660AA" w:rsidRDefault="00F660AA">
      <w:pPr>
        <w:pStyle w:val="ConsPlusNormal"/>
        <w:jc w:val="both"/>
      </w:pPr>
      <w:r>
        <w:t xml:space="preserve">(в ред. </w:t>
      </w:r>
      <w:hyperlink r:id="rId48"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bookmarkStart w:id="6" w:name="P112"/>
      <w:bookmarkEnd w:id="6"/>
      <w:r>
        <w:t>- прокладку (размещение) и реконструкцию линий и сооружений связи, для размещения которых не требуется разрешения на строительство;</w:t>
      </w:r>
    </w:p>
    <w:p w:rsidR="00F660AA" w:rsidRDefault="00F660AA">
      <w:pPr>
        <w:pStyle w:val="ConsPlusNormal"/>
        <w:jc w:val="both"/>
      </w:pPr>
      <w:r>
        <w:t xml:space="preserve">(в ред. </w:t>
      </w:r>
      <w:hyperlink r:id="rId49" w:history="1">
        <w:r>
          <w:rPr>
            <w:color w:val="0000FF"/>
          </w:rPr>
          <w:t>постановления</w:t>
        </w:r>
      </w:hyperlink>
      <w:r>
        <w:t xml:space="preserve"> Правительства Москвы от 22.03.2016 N 108-ПП)</w:t>
      </w:r>
    </w:p>
    <w:p w:rsidR="00F660AA" w:rsidRDefault="00F660AA">
      <w:pPr>
        <w:pStyle w:val="ConsPlusNormal"/>
        <w:spacing w:before="220"/>
        <w:ind w:firstLine="540"/>
        <w:jc w:val="both"/>
      </w:pPr>
      <w:r>
        <w:t xml:space="preserve">- реконструкцию инженерных сетей и сооружений (объектов электро-, тепло-, газо- и водоснабжения и водоотведения), не указанных в </w:t>
      </w:r>
      <w:hyperlink w:anchor="P100" w:history="1">
        <w:r>
          <w:rPr>
            <w:color w:val="0000FF"/>
          </w:rPr>
          <w:t>дефисах первом</w:t>
        </w:r>
      </w:hyperlink>
      <w:r>
        <w:t xml:space="preserve"> - </w:t>
      </w:r>
      <w:hyperlink w:anchor="P112" w:history="1">
        <w:r>
          <w:rPr>
            <w:color w:val="0000FF"/>
          </w:rPr>
          <w:t>седьмом</w:t>
        </w:r>
      </w:hyperlink>
      <w:r>
        <w:t xml:space="preserve"> настоящего пункта, для проведения которой не требуется получения разрешения на строительство.</w:t>
      </w:r>
    </w:p>
    <w:p w:rsidR="00F660AA" w:rsidRDefault="00F660AA">
      <w:pPr>
        <w:pStyle w:val="ConsPlusNormal"/>
        <w:jc w:val="both"/>
      </w:pPr>
      <w:r>
        <w:t xml:space="preserve">(дефис введен </w:t>
      </w:r>
      <w:hyperlink r:id="rId50" w:history="1">
        <w:r>
          <w:rPr>
            <w:color w:val="0000FF"/>
          </w:rPr>
          <w:t>постановлением</w:t>
        </w:r>
      </w:hyperlink>
      <w:r>
        <w:t xml:space="preserve"> Правительства Москвы от 22.03.2016 N 108-ПП)</w:t>
      </w:r>
    </w:p>
    <w:p w:rsidR="00F660AA" w:rsidRDefault="00F660AA">
      <w:pPr>
        <w:pStyle w:val="ConsPlusNormal"/>
        <w:spacing w:before="220"/>
        <w:ind w:firstLine="540"/>
        <w:jc w:val="both"/>
      </w:pPr>
      <w:bookmarkStart w:id="7" w:name="P116"/>
      <w:bookmarkEnd w:id="7"/>
      <w:r>
        <w:t>1.1.12. Установка опор освещения, контактной сети, архитектурно-художественной подсветки, включающая в себя:</w:t>
      </w:r>
    </w:p>
    <w:p w:rsidR="00F660AA" w:rsidRDefault="00F660AA">
      <w:pPr>
        <w:pStyle w:val="ConsPlusNormal"/>
        <w:spacing w:before="220"/>
        <w:ind w:firstLine="540"/>
        <w:jc w:val="both"/>
      </w:pPr>
      <w:r>
        <w:t>- установку опор контактной сети (за исключением случаев размещения указанных объектов при создании новых дорог);</w:t>
      </w:r>
    </w:p>
    <w:p w:rsidR="00F660AA" w:rsidRDefault="00F660AA">
      <w:pPr>
        <w:pStyle w:val="ConsPlusNormal"/>
        <w:spacing w:before="220"/>
        <w:ind w:firstLine="540"/>
        <w:jc w:val="both"/>
      </w:pPr>
      <w:r>
        <w:t>- установку опор наружного освещения (за исключением случаев размещения указанных объектов при создании новых дорог) и архитектурно-художественной подсветки;</w:t>
      </w:r>
    </w:p>
    <w:p w:rsidR="00F660AA" w:rsidRDefault="00F660AA">
      <w:pPr>
        <w:pStyle w:val="ConsPlusNormal"/>
        <w:spacing w:before="220"/>
        <w:ind w:firstLine="540"/>
        <w:jc w:val="both"/>
      </w:pPr>
      <w:r>
        <w:t>- замену опор контактной сети;</w:t>
      </w:r>
    </w:p>
    <w:p w:rsidR="00F660AA" w:rsidRDefault="00F660AA">
      <w:pPr>
        <w:pStyle w:val="ConsPlusNormal"/>
        <w:spacing w:before="220"/>
        <w:ind w:firstLine="540"/>
        <w:jc w:val="both"/>
      </w:pPr>
      <w:r>
        <w:t>- замену опор наружного освещения и архитектурно-художественной подсветки.</w:t>
      </w:r>
    </w:p>
    <w:p w:rsidR="00F660AA" w:rsidRDefault="00F660AA">
      <w:pPr>
        <w:pStyle w:val="ConsPlusNormal"/>
        <w:spacing w:before="220"/>
        <w:ind w:firstLine="540"/>
        <w:jc w:val="both"/>
      </w:pPr>
      <w:r>
        <w:t>1.1.13. Аварийно-восстановительный ремонт инженерных коммуникаций, сооружений и дорог, включающий в себя:</w:t>
      </w:r>
    </w:p>
    <w:p w:rsidR="00F660AA" w:rsidRDefault="00F660AA">
      <w:pPr>
        <w:pStyle w:val="ConsPlusNormal"/>
        <w:spacing w:before="220"/>
        <w:ind w:firstLine="540"/>
        <w:jc w:val="both"/>
      </w:pPr>
      <w:r>
        <w:t xml:space="preserve">- аварийный ремонт инженерных коммуникаций и сооружений - устранение повреждений инженерных коммуникаций, сооружений, оборудования, вызывающих угрозу жизни людей, движению транспорта, обеспечения жизнедеятельности города, прекращение или ограничение подачи воды, газа, тепла, </w:t>
      </w:r>
      <w:r>
        <w:lastRenderedPageBreak/>
        <w:t>энергоносителей или услуг связи потребителям, разливы на поверхности земли и дорог, включая ликвидацию провалов, просадок на улично-дорожной сети и устранение повреждений опор наружного освещения и контактной сети, вызвавших потерю их несущей способности (в случае, если срок проведения работ превышает 8 календарных дней);</w:t>
      </w:r>
    </w:p>
    <w:p w:rsidR="00F660AA" w:rsidRDefault="00F660AA">
      <w:pPr>
        <w:pStyle w:val="ConsPlusNormal"/>
        <w:spacing w:before="220"/>
        <w:ind w:firstLine="540"/>
        <w:jc w:val="both"/>
      </w:pPr>
      <w:r>
        <w:t>- предаварийный ремонт инженерных коммуникаций и сооружений - работы по устранению технологических нарушений на инженерных сетях и оборудовании, не вызвавших отключение и ограничение потребителей, несвоевременное устранение которых может привести к созданию аварийной ситуации, а также работы по восстановлению работоспособности резервных инженерных сетей, технических средств организации дорожного движения (в случае, если срок проведения работ превышает 8 календарных дней);</w:t>
      </w:r>
    </w:p>
    <w:p w:rsidR="00F660AA" w:rsidRDefault="00F660AA">
      <w:pPr>
        <w:pStyle w:val="ConsPlusNormal"/>
        <w:spacing w:before="220"/>
        <w:ind w:firstLine="540"/>
        <w:jc w:val="both"/>
      </w:pPr>
      <w:r>
        <w:t>- аварийные работы на дорожном покрытии, дорожном полотне (устранение провалов и просадок проезжей части дорог и тротуаров, оползней откосов земляного полотна).</w:t>
      </w:r>
    </w:p>
    <w:p w:rsidR="00F660AA" w:rsidRDefault="00F660AA">
      <w:pPr>
        <w:pStyle w:val="ConsPlusNormal"/>
        <w:spacing w:before="220"/>
        <w:ind w:firstLine="540"/>
        <w:jc w:val="both"/>
      </w:pPr>
      <w:bookmarkStart w:id="8" w:name="P125"/>
      <w:bookmarkEnd w:id="8"/>
      <w:r>
        <w:t>1.1.14. Комплексное благоустройство территорий - комплекс проводимых на территории мероприятий, направленных на повышение эксплуатационных и эстетических характеристик территории и включающих в себя:</w:t>
      </w:r>
    </w:p>
    <w:p w:rsidR="00F660AA" w:rsidRDefault="00F660AA">
      <w:pPr>
        <w:pStyle w:val="ConsPlusNormal"/>
        <w:spacing w:before="220"/>
        <w:ind w:firstLine="540"/>
        <w:jc w:val="both"/>
      </w:pPr>
      <w:r>
        <w:t>- архитектурно-планировочную организацию территории;</w:t>
      </w:r>
    </w:p>
    <w:p w:rsidR="00F660AA" w:rsidRDefault="00F660AA">
      <w:pPr>
        <w:pStyle w:val="ConsPlusNormal"/>
        <w:spacing w:before="220"/>
        <w:ind w:firstLine="540"/>
        <w:jc w:val="both"/>
      </w:pPr>
      <w:r>
        <w:t>- озеленение;</w:t>
      </w:r>
    </w:p>
    <w:p w:rsidR="00F660AA" w:rsidRDefault="00F660AA">
      <w:pPr>
        <w:pStyle w:val="ConsPlusNormal"/>
        <w:spacing w:before="220"/>
        <w:ind w:firstLine="540"/>
        <w:jc w:val="both"/>
      </w:pPr>
      <w:r>
        <w:t>- устройство архитектурного освещения, поливочного водопровода;</w:t>
      </w:r>
    </w:p>
    <w:p w:rsidR="00F660AA" w:rsidRDefault="00F660AA">
      <w:pPr>
        <w:pStyle w:val="ConsPlusNormal"/>
        <w:spacing w:before="220"/>
        <w:ind w:firstLine="540"/>
        <w:jc w:val="both"/>
      </w:pPr>
      <w:r>
        <w:t>- размещение малых архитектурных форм, объектов городского дизайна, визуальной информации и коммуникации;</w:t>
      </w:r>
    </w:p>
    <w:p w:rsidR="00F660AA" w:rsidRDefault="00F660AA">
      <w:pPr>
        <w:pStyle w:val="ConsPlusNormal"/>
        <w:spacing w:before="220"/>
        <w:ind w:firstLine="540"/>
        <w:jc w:val="both"/>
      </w:pPr>
      <w:r>
        <w:t>- рекультивацию территории - комплекс мероприятий, предусматривающий улучшение (восстановление) свойств грунта на территории в целях исключения его физического и химического негативного воздействия на окружающую среду, удаление посторонних примесей, восстановление плодородного слоя;</w:t>
      </w:r>
    </w:p>
    <w:p w:rsidR="00F660AA" w:rsidRDefault="00F660AA">
      <w:pPr>
        <w:pStyle w:val="ConsPlusNormal"/>
        <w:spacing w:before="220"/>
        <w:ind w:firstLine="540"/>
        <w:jc w:val="both"/>
      </w:pPr>
      <w:r>
        <w:t>- устройство пешеходных дорожек, велосипедных дорожек.</w:t>
      </w:r>
    </w:p>
    <w:p w:rsidR="00F660AA" w:rsidRDefault="00F660AA">
      <w:pPr>
        <w:pStyle w:val="ConsPlusNormal"/>
        <w:spacing w:before="220"/>
        <w:ind w:firstLine="540"/>
        <w:jc w:val="both"/>
      </w:pPr>
      <w:r>
        <w:t>1.1.15. Снос зданий и сооружений, ликвидация коммуникаций.</w:t>
      </w:r>
    </w:p>
    <w:p w:rsidR="00F660AA" w:rsidRDefault="00F660AA">
      <w:pPr>
        <w:pStyle w:val="ConsPlusNormal"/>
        <w:spacing w:before="220"/>
        <w:ind w:firstLine="540"/>
        <w:jc w:val="both"/>
      </w:pPr>
      <w:r>
        <w:t>1.1.16. Капитальный ремонт зданий (сооружений) без затрагивания конструктивных и других характеристик их надежности и безопасности (в том числе перепланировка, переоборудование зданий (сооружений), ремонт фасадов, изменение фасадов), включающий в себя:</w:t>
      </w:r>
    </w:p>
    <w:p w:rsidR="00F660AA" w:rsidRDefault="00F660AA">
      <w:pPr>
        <w:pStyle w:val="ConsPlusNormal"/>
        <w:spacing w:before="220"/>
        <w:ind w:firstLine="540"/>
        <w:jc w:val="both"/>
      </w:pPr>
      <w:r>
        <w:t>- замену инженерных систем объектов капитального строительства, замену, перенос и (или) установку дополнительного оборудования (инженерного, технологического, газового, электрического, сантехнического и т.д.) объектов капитального строительства - без увеличения допустимых нагрузок и воздействий и изменения характера их приложения;</w:t>
      </w:r>
    </w:p>
    <w:p w:rsidR="00F660AA" w:rsidRDefault="00F660AA">
      <w:pPr>
        <w:pStyle w:val="ConsPlusNormal"/>
        <w:spacing w:before="220"/>
        <w:ind w:firstLine="540"/>
        <w:jc w:val="both"/>
      </w:pPr>
      <w:r>
        <w:t>- демонтаж (в том числе частичную разборку) перегородок и ненесущих стен, устройство новых перегородок и ненесущих стен, устройство проемов в перегородках, ненесущих и несущих стенах и перекрытиях, в том числе с устройством внутренних лестниц без установки оборудования лифтов, эскалаторов, травалаторов (кроме устройства проемов, вырубки ниш, пробивки отверстий в стенах-пилонах, стенах-диафрагмах и колоннах (стойках, столбах), а также в местах расположения связей между сборными элементами)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 нарушения прочности, устойчивости несущих конструкций объекта капитального строительства, при которых может произойти их разрушение, и нарушения других характеристик их надежности и безопасности;</w:t>
      </w:r>
    </w:p>
    <w:p w:rsidR="00F660AA" w:rsidRDefault="00F660AA">
      <w:pPr>
        <w:pStyle w:val="ConsPlusNormal"/>
        <w:spacing w:before="220"/>
        <w:ind w:firstLine="540"/>
        <w:jc w:val="both"/>
      </w:pPr>
      <w:r>
        <w:t>- заделку проемов в несущих и ненесущих стенах, перегородках и перекрытиях (за исключением случаев производства указанных работ при создании подвала в техническом подполье, а также мансарды в чердаке);</w:t>
      </w:r>
    </w:p>
    <w:p w:rsidR="00F660AA" w:rsidRDefault="00F660AA">
      <w:pPr>
        <w:pStyle w:val="ConsPlusNormal"/>
        <w:spacing w:before="220"/>
        <w:ind w:firstLine="540"/>
        <w:jc w:val="both"/>
      </w:pPr>
      <w:r>
        <w:t xml:space="preserve">- работы по изменению объектов капитального строительства - многоквартирных домов и (или) их частей (за исключением случаев производства указанных работ при создании подвала в техническом подполье, а </w:t>
      </w:r>
      <w:r>
        <w:lastRenderedPageBreak/>
        <w:t>также мансарды в чердаке);</w:t>
      </w:r>
    </w:p>
    <w:p w:rsidR="00F660AA" w:rsidRDefault="00F660AA">
      <w:pPr>
        <w:pStyle w:val="ConsPlusNormal"/>
        <w:spacing w:before="220"/>
        <w:ind w:firstLine="540"/>
        <w:jc w:val="both"/>
      </w:pPr>
      <w:r>
        <w:t>- работы по изменению объектов капитального строительства - объектов индивидуального жилищного строительства, жилых домов блокированной застройки и (или) их частей (за исключением случаев производства указанных работ при создании подвала в техническом подполье, а также мансарды в чердаке);</w:t>
      </w:r>
    </w:p>
    <w:p w:rsidR="00F660AA" w:rsidRDefault="00F660AA">
      <w:pPr>
        <w:pStyle w:val="ConsPlusNormal"/>
        <w:spacing w:before="220"/>
        <w:ind w:firstLine="540"/>
        <w:jc w:val="both"/>
      </w:pPr>
      <w:r>
        <w:t>- проведение ремонтно-восстановительных работ по фасаду здания, сооружения (включая замену отделочного материала);</w:t>
      </w:r>
    </w:p>
    <w:p w:rsidR="00F660AA" w:rsidRDefault="00F660AA">
      <w:pPr>
        <w:pStyle w:val="ConsPlusNormal"/>
        <w:spacing w:before="220"/>
        <w:ind w:firstLine="540"/>
        <w:jc w:val="both"/>
      </w:pPr>
      <w:r>
        <w:t>- ремонт или частичное восстановление архитектурных элементов;</w:t>
      </w:r>
    </w:p>
    <w:p w:rsidR="00F660AA" w:rsidRDefault="00F660AA">
      <w:pPr>
        <w:pStyle w:val="ConsPlusNormal"/>
        <w:spacing w:before="220"/>
        <w:ind w:firstLine="540"/>
        <w:jc w:val="both"/>
      </w:pPr>
      <w:r>
        <w:t>- изменение существующего колористического решения фасадов зданий, строений, сооружений;</w:t>
      </w:r>
    </w:p>
    <w:p w:rsidR="00F660AA" w:rsidRDefault="00F660AA">
      <w:pPr>
        <w:pStyle w:val="ConsPlusNormal"/>
        <w:spacing w:before="220"/>
        <w:ind w:firstLine="540"/>
        <w:jc w:val="both"/>
      </w:pPr>
      <w:r>
        <w:t>- проведение штукатурных и окрасочных работ;</w:t>
      </w:r>
    </w:p>
    <w:p w:rsidR="00F660AA" w:rsidRDefault="00F660AA">
      <w:pPr>
        <w:pStyle w:val="ConsPlusNormal"/>
        <w:spacing w:before="220"/>
        <w:ind w:firstLine="540"/>
        <w:jc w:val="both"/>
      </w:pPr>
      <w:r>
        <w:t>- ремонт, замену столярных изделий;</w:t>
      </w:r>
    </w:p>
    <w:p w:rsidR="00F660AA" w:rsidRDefault="00F660AA">
      <w:pPr>
        <w:pStyle w:val="ConsPlusNormal"/>
        <w:spacing w:before="220"/>
        <w:ind w:firstLine="540"/>
        <w:jc w:val="both"/>
      </w:pPr>
      <w:r>
        <w:t>- покраску столярных изделий;</w:t>
      </w:r>
    </w:p>
    <w:p w:rsidR="00F660AA" w:rsidRDefault="00F660AA">
      <w:pPr>
        <w:pStyle w:val="ConsPlusNormal"/>
        <w:spacing w:before="220"/>
        <w:ind w:firstLine="540"/>
        <w:jc w:val="both"/>
      </w:pPr>
      <w:r>
        <w:t>- ремонт, покраску кровли;</w:t>
      </w:r>
    </w:p>
    <w:p w:rsidR="00F660AA" w:rsidRDefault="00F660AA">
      <w:pPr>
        <w:pStyle w:val="ConsPlusNormal"/>
        <w:spacing w:before="220"/>
        <w:ind w:firstLine="540"/>
        <w:jc w:val="both"/>
      </w:pPr>
      <w:r>
        <w:t>- устройство систем наружного утепления фасадов зданий (сооружений);</w:t>
      </w:r>
    </w:p>
    <w:p w:rsidR="00F660AA" w:rsidRDefault="00F660AA">
      <w:pPr>
        <w:pStyle w:val="ConsPlusNormal"/>
        <w:spacing w:before="220"/>
        <w:ind w:firstLine="540"/>
        <w:jc w:val="both"/>
      </w:pPr>
      <w:r>
        <w:t>- полную или частичную замену отдельных элементов кровли на аналогичные или иные элементы, улучшающие эксплуатационные показатели кровли (за исключением случаев производства указанных работ при создании мансарды в чердаке), - без увеличения высоты отметки конька кровли и изменения ее уклона;</w:t>
      </w:r>
    </w:p>
    <w:p w:rsidR="00F660AA" w:rsidRDefault="00F660AA">
      <w:pPr>
        <w:pStyle w:val="ConsPlusNormal"/>
        <w:spacing w:before="220"/>
        <w:ind w:firstLine="540"/>
        <w:jc w:val="both"/>
      </w:pPr>
      <w:r>
        <w:t>- создание, ликвидацию, изменение формы оконных и дверных проемов во внешних ограждающих конструкциях (стенах, крышах, цоколях и других конструкциях), за исключением случаев производства указанных работ при создании мансарды в чердаке, - без ослабления несущих элементов объекта капитального строительства;</w:t>
      </w:r>
    </w:p>
    <w:p w:rsidR="00F660AA" w:rsidRDefault="00F660AA">
      <w:pPr>
        <w:pStyle w:val="ConsPlusNormal"/>
        <w:spacing w:before="220"/>
        <w:ind w:firstLine="540"/>
        <w:jc w:val="both"/>
      </w:pPr>
      <w:r>
        <w:t>- создание и (или) изменение входных групп (лестниц, крылец, ступеней, пандусов и других площадок) в подвальные либо цокольные этажи (в том числе с устройством козырьков и навесов за границей наружных стен здания над приямками) или на первые этажи зданий общей площадью не более 15 кв. м (общая площадь входных групп,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(учреждениях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 - без устройства фундамента;</w:t>
      </w:r>
    </w:p>
    <w:p w:rsidR="00F660AA" w:rsidRDefault="00F660AA">
      <w:pPr>
        <w:pStyle w:val="ConsPlusNormal"/>
        <w:spacing w:before="220"/>
        <w:ind w:firstLine="540"/>
        <w:jc w:val="both"/>
      </w:pPr>
      <w:r>
        <w:t>- изменение входных групп (лестничных сходов, крылец, ступеней, пандусов и других площадок) в пешеходные тоннели (переходы) и путепроводы (в том числе с размещением конструкций, обеспечивающих беспрепятственное перемещение маломобильных групп населения, общей площадью не более 40 кв. м и (или) с устройством козырьков и навесов за границей наружных стен сооружения над приямками) - без организации помещений и изменения габаритов существующих конструктивных элементов;</w:t>
      </w:r>
    </w:p>
    <w:p w:rsidR="00F660AA" w:rsidRDefault="00F660AA">
      <w:pPr>
        <w:pStyle w:val="ConsPlusNormal"/>
        <w:spacing w:before="220"/>
        <w:ind w:firstLine="540"/>
        <w:jc w:val="both"/>
      </w:pPr>
      <w:r>
        <w:t>- создание и (или) изменение тамбуров в подвальные либо цокольные этажи (в том числе с устройством приямка) или на первые этажи зданий с устройством ограждающих конструкций тамбуров из сборно-разборных конструкций без устройства фундамента (без устройства капитальных пристроек) общей площадью не более 15 кв. м (общая площадь тамбуров, организуемых для целей создания (размещения) конструкций, обеспечивающих беспрепятственное перемещение маломобильных групп населения при учреждениях социальной сферы (учреждениях здравоохранения, социального обслуживания, образования и т.д.), - не более 40 кв. м), за исключением случаев производства указанных работ при создании подвала в техническом подполье;</w:t>
      </w:r>
    </w:p>
    <w:p w:rsidR="00F660AA" w:rsidRDefault="00F660AA">
      <w:pPr>
        <w:pStyle w:val="ConsPlusNormal"/>
        <w:spacing w:before="220"/>
        <w:ind w:firstLine="540"/>
        <w:jc w:val="both"/>
      </w:pPr>
      <w:r>
        <w:t>- создание навесов, остекленных навесов (в пределах существующих границ террасы) на эксплуатируемых кровлях, не предусматривающее увеличение высоты здания, отопления и оснащения инженерным и санитарно-техническим оборудованием вновь устраиваемых помещений, - без надстройки стен, в том числе наружных, нижерасположенного этажа, создания капитальных надстроек;</w:t>
      </w:r>
    </w:p>
    <w:p w:rsidR="00F660AA" w:rsidRDefault="00F660AA">
      <w:pPr>
        <w:pStyle w:val="ConsPlusNormal"/>
        <w:spacing w:before="220"/>
        <w:ind w:firstLine="540"/>
        <w:jc w:val="both"/>
      </w:pPr>
      <w:r>
        <w:lastRenderedPageBreak/>
        <w:t>- устройство (не предусматривающее организацию помещения) навесов и козырьков в пределах габаритов существующих внешних элементов здания (дебаркадеров, крылец, площадок, приямков, лестниц, стилобатов и т.п.), за исключением случаев производства указанных работ при создании подвала в техническом подполье;</w:t>
      </w:r>
    </w:p>
    <w:p w:rsidR="00F660AA" w:rsidRDefault="00F660AA">
      <w:pPr>
        <w:pStyle w:val="ConsPlusNormal"/>
        <w:spacing w:before="220"/>
        <w:ind w:firstLine="540"/>
        <w:jc w:val="both"/>
      </w:pPr>
      <w:r>
        <w:t>- создание витрин в пределах габаритов существующих элементов здания (с выносом не более 1 м относительно внешних стен здания), в том числе с точечным опиранием на землю и заглублением не более 0,3 м, не предусматривающее организацию помещений;</w:t>
      </w:r>
    </w:p>
    <w:p w:rsidR="00F660AA" w:rsidRDefault="00F660AA">
      <w:pPr>
        <w:pStyle w:val="ConsPlusNormal"/>
        <w:spacing w:before="220"/>
        <w:ind w:firstLine="540"/>
        <w:jc w:val="both"/>
      </w:pPr>
      <w:r>
        <w:t>- устройство лоджий и террас на первых этажах зданий без устройства фундаментов и помещений, в том числе подземных, под лоджиями и террасами и организации отопления;</w:t>
      </w:r>
    </w:p>
    <w:p w:rsidR="00F660AA" w:rsidRDefault="00F660AA">
      <w:pPr>
        <w:pStyle w:val="ConsPlusNormal"/>
        <w:spacing w:before="220"/>
        <w:ind w:firstLine="540"/>
        <w:jc w:val="both"/>
      </w:pPr>
      <w:r>
        <w:t>- установку элементов, обеспечивающих беспрепятственное передвижение маломобильных групп населения: выжимных телескопических лифтов (за исключением случаев установки лифтового оборудования на фасаде здания), подъемников, двухрядных поручней и т.д., без устройства фундамента;</w:t>
      </w:r>
    </w:p>
    <w:p w:rsidR="00F660AA" w:rsidRDefault="00F660AA">
      <w:pPr>
        <w:pStyle w:val="ConsPlusNormal"/>
        <w:spacing w:before="220"/>
        <w:ind w:firstLine="540"/>
        <w:jc w:val="both"/>
      </w:pPr>
      <w:r>
        <w:t>- замену лифтового оборудования, замену отдельных элементов конструкций (кроме несущих конструкций) лифтовых шахт, за исключением случаев, когда конструкции лифтовых шахт являются ядром жесткости;</w:t>
      </w:r>
    </w:p>
    <w:p w:rsidR="00F660AA" w:rsidRDefault="00F660AA">
      <w:pPr>
        <w:pStyle w:val="ConsPlusNormal"/>
        <w:spacing w:before="220"/>
        <w:ind w:firstLine="540"/>
        <w:jc w:val="both"/>
      </w:pPr>
      <w:r>
        <w:t>- усиление конструкций фундаментов и оснований, в том числе с частичным изменением элементов конструкций (за исключением случаев производства указанных работ при создании подвала в техническом подполье), - без нарушения прочностных и деформативных свойств;</w:t>
      </w:r>
    </w:p>
    <w:p w:rsidR="00F660AA" w:rsidRDefault="00F660AA">
      <w:pPr>
        <w:pStyle w:val="ConsPlusNormal"/>
        <w:spacing w:before="220"/>
        <w:ind w:firstLine="540"/>
        <w:jc w:val="both"/>
      </w:pPr>
      <w:r>
        <w:t>- замену отдельных панелей самонесущих наружных стен с проведением мероприятий по обеспечению устойчивости положения вышележащих панелей;</w:t>
      </w:r>
    </w:p>
    <w:p w:rsidR="00F660AA" w:rsidRDefault="00F660AA">
      <w:pPr>
        <w:pStyle w:val="ConsPlusNormal"/>
        <w:spacing w:before="220"/>
        <w:ind w:firstLine="540"/>
        <w:jc w:val="both"/>
      </w:pPr>
      <w:r>
        <w:t>- частичную замену отдельных элементов конструкций стен, кроме стен, выполненных из бетонных и железобетонных панелей (за исключением случаев производства указанных работ при создании подвала в техническом подполье, а также мансарды в чердаке), - без ослабления несущих элементов;</w:t>
      </w:r>
    </w:p>
    <w:p w:rsidR="00F660AA" w:rsidRDefault="00F660AA">
      <w:pPr>
        <w:pStyle w:val="ConsPlusNormal"/>
        <w:spacing w:before="220"/>
        <w:ind w:firstLine="540"/>
        <w:jc w:val="both"/>
      </w:pPr>
      <w:r>
        <w:t>- устройство полов (без понижения отметки пола подвала с выемкой грунта), изменение конструкций полов в зданиях с железобетонными перекрытиями (за исключением случаев производства указанных работ при создании подвала в техническом подполье, а также мансарды в чердаке) - без увеличения допустимых нагрузок и изменения характера их приложения;</w:t>
      </w:r>
    </w:p>
    <w:p w:rsidR="00F660AA" w:rsidRDefault="00F660AA">
      <w:pPr>
        <w:pStyle w:val="ConsPlusNormal"/>
        <w:spacing w:before="220"/>
        <w:ind w:firstLine="540"/>
        <w:jc w:val="both"/>
      </w:pPr>
      <w:r>
        <w:t>- частичную замену отдельных элементов конструкций перекрытий (за исключением случаев производства указанных работ при создании подвала в техническом подполье, а также мансарды в чердаке) - без понижения отметки пола подвала и выемки грунта;</w:t>
      </w:r>
    </w:p>
    <w:p w:rsidR="00F660AA" w:rsidRDefault="00F660AA">
      <w:pPr>
        <w:pStyle w:val="ConsPlusNormal"/>
        <w:spacing w:before="220"/>
        <w:ind w:firstLine="540"/>
        <w:jc w:val="both"/>
      </w:pPr>
      <w:r>
        <w:t>- полную или частичную замену отдельных элементов конструкций лестничных сходов подземных пешеходных тоннелей (переходов) - без изменения габаритов существующих конструктивных элементов;</w:t>
      </w:r>
    </w:p>
    <w:p w:rsidR="00F660AA" w:rsidRDefault="00F660AA">
      <w:pPr>
        <w:pStyle w:val="ConsPlusNormal"/>
        <w:spacing w:before="220"/>
        <w:ind w:firstLine="540"/>
        <w:jc w:val="both"/>
      </w:pPr>
      <w:r>
        <w:t>- полную или частичную замену отдельных элементов конструкций берегоукрепительных сооружений.</w:t>
      </w:r>
    </w:p>
    <w:p w:rsidR="00F660AA" w:rsidRDefault="00F660AA">
      <w:pPr>
        <w:pStyle w:val="ConsPlusNormal"/>
        <w:spacing w:before="220"/>
        <w:ind w:firstLine="540"/>
        <w:jc w:val="both"/>
      </w:pPr>
      <w:bookmarkStart w:id="9" w:name="P165"/>
      <w:bookmarkEnd w:id="9"/>
      <w:r>
        <w:t>1.1.17. Противоаварийные мероприятия по сохранению зданий, сооружений, включающие в себя противоаварийные работы по сохранению зданий, сооружений, указанные в заключении об аварийном состоянии конструкций зданий, сооружений, установку ограждений для предотвращения доступа к аварийным зданиям и сооружениям и в опасную зону, прилегающую к аварийным зданиям и сооружениям.</w:t>
      </w:r>
    </w:p>
    <w:p w:rsidR="00F660AA" w:rsidRDefault="00F660AA">
      <w:pPr>
        <w:pStyle w:val="ConsPlusNormal"/>
        <w:spacing w:before="220"/>
        <w:ind w:firstLine="540"/>
        <w:jc w:val="both"/>
      </w:pPr>
      <w:r>
        <w:t>1.2. Ордер (разрешение) не дает права на проведение работ, размещение объектов благоустройства территории города Москвы, являющихся целью проведения земляных работ (установки временных ограждений, размещения временных объектов).</w:t>
      </w:r>
    </w:p>
    <w:p w:rsidR="00F660AA" w:rsidRDefault="00F660AA">
      <w:pPr>
        <w:pStyle w:val="ConsPlusNormal"/>
        <w:spacing w:before="220"/>
        <w:ind w:firstLine="540"/>
        <w:jc w:val="both"/>
      </w:pPr>
      <w:r>
        <w:t>1.3. Не допускается проведение работ, размещение объектов благоустройства территории города Москвы, не указанных в ордере (разрешении) в качестве цели проведения земляных работ (установки временных ограждений, размещения временных объектов).</w:t>
      </w:r>
    </w:p>
    <w:p w:rsidR="00F660AA" w:rsidRDefault="00F660AA">
      <w:pPr>
        <w:pStyle w:val="ConsPlusNormal"/>
        <w:spacing w:before="220"/>
        <w:ind w:firstLine="540"/>
        <w:jc w:val="both"/>
      </w:pPr>
      <w:r>
        <w:t xml:space="preserve">Проведение земляных работ (установка временных ограждений, размещение временных объектов) в целях проведения нескольких работ, указанных в </w:t>
      </w:r>
      <w:hyperlink w:anchor="P59" w:history="1">
        <w:r>
          <w:rPr>
            <w:color w:val="0000FF"/>
          </w:rPr>
          <w:t>пункте 1.1</w:t>
        </w:r>
      </w:hyperlink>
      <w:r>
        <w:t xml:space="preserve"> настоящего Порядка, допускается на основании </w:t>
      </w:r>
      <w:r>
        <w:lastRenderedPageBreak/>
        <w:t>одного ордера (разрешения) при условии представления всех документов, необходимых для оформления ордера (разрешения) в отношении каждого из видов заявленных работ (одинаковые документы, подлежащие представлению по каждому из видов указанных работ, представляются в одном экземпляре).</w:t>
      </w:r>
    </w:p>
    <w:p w:rsidR="00F660AA" w:rsidRDefault="00F660AA">
      <w:pPr>
        <w:pStyle w:val="ConsPlusNormal"/>
        <w:spacing w:before="220"/>
        <w:ind w:firstLine="540"/>
        <w:jc w:val="both"/>
      </w:pPr>
      <w:r>
        <w:t>1.4. Не подлежит оформлению ордер (разрешение) на установку временных ограждений, размещение временных объектов при установке временных ограждений, размещении временных объектов на срок не более одного календарного дня (за исключением установки временных ограждений, размещения временных объектов на проезжей части улиц и магистралей, на территории остановок общественного транспорта, отстойно-разворотных площадках общественного транспорта, велосипедных дорожках).</w:t>
      </w:r>
    </w:p>
    <w:p w:rsidR="00F660AA" w:rsidRDefault="00F660AA">
      <w:pPr>
        <w:pStyle w:val="ConsPlusNormal"/>
        <w:spacing w:before="220"/>
        <w:ind w:firstLine="540"/>
        <w:jc w:val="both"/>
      </w:pPr>
      <w:r>
        <w:t>1.5. Ордер (разрешение) на установку временных ограждений оформляется в случае необходимости установки следующих временных ограждений:</w:t>
      </w:r>
    </w:p>
    <w:p w:rsidR="00F660AA" w:rsidRDefault="00F660AA">
      <w:pPr>
        <w:pStyle w:val="ConsPlusNormal"/>
        <w:spacing w:before="220"/>
        <w:ind w:firstLine="540"/>
        <w:jc w:val="both"/>
      </w:pPr>
      <w:r>
        <w:t>1.5.1. Сигнальных, предназначенных для предупреждения о границах участка, территории, места проведения работ.</w:t>
      </w:r>
    </w:p>
    <w:p w:rsidR="00F660AA" w:rsidRDefault="00F660AA">
      <w:pPr>
        <w:pStyle w:val="ConsPlusNormal"/>
        <w:spacing w:before="220"/>
        <w:ind w:firstLine="540"/>
        <w:jc w:val="both"/>
      </w:pPr>
      <w:r>
        <w:t>1.5.2. Защитных, предназначенных для предотвращения доступа посторонних лиц на участки, территории, в места проведения работ.</w:t>
      </w:r>
    </w:p>
    <w:p w:rsidR="00F660AA" w:rsidRDefault="00F660AA">
      <w:pPr>
        <w:pStyle w:val="ConsPlusNormal"/>
        <w:spacing w:before="220"/>
        <w:ind w:firstLine="540"/>
        <w:jc w:val="both"/>
      </w:pPr>
      <w:r>
        <w:t>1.5.3. Защитно-охранных, предназначенных для предотвращения доступа посторонних лиц на территории, участки, в места проведения работ, а также для охраны материальных ценностей, размещенных на территориях, участках, в местах проведения работ.</w:t>
      </w:r>
    </w:p>
    <w:p w:rsidR="00F660AA" w:rsidRDefault="00F660AA">
      <w:pPr>
        <w:pStyle w:val="ConsPlusNormal"/>
        <w:spacing w:before="220"/>
        <w:ind w:firstLine="540"/>
        <w:jc w:val="both"/>
      </w:pPr>
      <w:r>
        <w:t>1.6. Ордер (разрешение) на размещение временных объектов оформляется в случае необходимости размещения следующих временных объектов:</w:t>
      </w:r>
    </w:p>
    <w:p w:rsidR="00F660AA" w:rsidRDefault="00F660AA">
      <w:pPr>
        <w:pStyle w:val="ConsPlusNormal"/>
        <w:spacing w:before="220"/>
        <w:ind w:firstLine="540"/>
        <w:jc w:val="both"/>
      </w:pPr>
      <w:r>
        <w:t>1.6.1. Строительных лесов для организации работ на фасадах зданий и сооружений (далее - строительные леса).</w:t>
      </w:r>
    </w:p>
    <w:p w:rsidR="00F660AA" w:rsidRDefault="00F660AA">
      <w:pPr>
        <w:pStyle w:val="ConsPlusNormal"/>
        <w:spacing w:before="220"/>
        <w:ind w:firstLine="540"/>
        <w:jc w:val="both"/>
      </w:pPr>
      <w:r>
        <w:t>1.6.2. Бытовых и подсобных строений для временного размещения людей и организации их работы, питания, бытового и медицинского обслуживания.</w:t>
      </w:r>
    </w:p>
    <w:p w:rsidR="00F660AA" w:rsidRDefault="00F660AA">
      <w:pPr>
        <w:pStyle w:val="ConsPlusNormal"/>
        <w:spacing w:before="220"/>
        <w:ind w:firstLine="540"/>
        <w:jc w:val="both"/>
      </w:pPr>
      <w:r>
        <w:t>1.6.3. Производственных и складских строений (сооружений, помещений) для хранения инвентаря, инструментов, материалов, изделий, конструкций, а также для организации выполнения, изготовления, наладки, подготовки необходимых изделий, конструкций, работ.</w:t>
      </w:r>
    </w:p>
    <w:p w:rsidR="00F660AA" w:rsidRDefault="00F660AA">
      <w:pPr>
        <w:pStyle w:val="ConsPlusNormal"/>
        <w:spacing w:before="220"/>
        <w:ind w:firstLine="540"/>
        <w:jc w:val="both"/>
      </w:pPr>
      <w:r>
        <w:t>1.6.4. Оборудованных площадок для складирования материалов, изделий, конструкций.</w:t>
      </w:r>
    </w:p>
    <w:p w:rsidR="00F660AA" w:rsidRDefault="00F660AA">
      <w:pPr>
        <w:pStyle w:val="ConsPlusNormal"/>
        <w:spacing w:before="220"/>
        <w:ind w:firstLine="540"/>
        <w:jc w:val="both"/>
      </w:pPr>
      <w:r>
        <w:t>1.6.5. Временных дорог для организации движения транспорта в местах проведения работ.</w:t>
      </w:r>
    </w:p>
    <w:p w:rsidR="00F660AA" w:rsidRDefault="00F660AA">
      <w:pPr>
        <w:pStyle w:val="ConsPlusNormal"/>
        <w:spacing w:before="220"/>
        <w:ind w:firstLine="540"/>
        <w:jc w:val="both"/>
      </w:pPr>
      <w:r>
        <w:t>1.6.6. Пунктов мойки (очистки) колес автомобилей.</w:t>
      </w:r>
    </w:p>
    <w:p w:rsidR="00F660AA" w:rsidRDefault="00F660AA">
      <w:pPr>
        <w:pStyle w:val="ConsPlusNormal"/>
        <w:spacing w:before="220"/>
        <w:ind w:firstLine="540"/>
        <w:jc w:val="both"/>
      </w:pPr>
      <w:r>
        <w:t>1.6.7. Контейнеров (бункеров) для сбора бытового мусора, отходов производства, складирования и хранения сыпучих и пылевидных материалов.</w:t>
      </w:r>
    </w:p>
    <w:p w:rsidR="00F660AA" w:rsidRDefault="00F660AA">
      <w:pPr>
        <w:pStyle w:val="ConsPlusNormal"/>
        <w:spacing w:before="220"/>
        <w:ind w:firstLine="540"/>
        <w:jc w:val="both"/>
      </w:pPr>
      <w:r>
        <w:t>1.6.8. Мобильных (передвижных) туалетных кабин.</w:t>
      </w:r>
    </w:p>
    <w:p w:rsidR="00F660AA" w:rsidRDefault="00F660AA">
      <w:pPr>
        <w:pStyle w:val="ConsPlusNormal"/>
        <w:spacing w:before="220"/>
        <w:ind w:firstLine="540"/>
        <w:jc w:val="both"/>
      </w:pPr>
      <w:r>
        <w:t>1.6.9. Временных коммуникаций (трубопроводов, кабельных линий), опор для коммуникаций.</w:t>
      </w:r>
    </w:p>
    <w:p w:rsidR="00F660AA" w:rsidRDefault="00F660AA">
      <w:pPr>
        <w:pStyle w:val="ConsPlusNormal"/>
        <w:spacing w:before="220"/>
        <w:ind w:firstLine="540"/>
        <w:jc w:val="both"/>
      </w:pPr>
      <w:r>
        <w:t>2. Содержание ордера (разрешения).</w:t>
      </w:r>
    </w:p>
    <w:p w:rsidR="00F660AA" w:rsidRDefault="00F660AA">
      <w:pPr>
        <w:pStyle w:val="ConsPlusNormal"/>
        <w:spacing w:before="220"/>
        <w:ind w:firstLine="540"/>
        <w:jc w:val="both"/>
      </w:pPr>
      <w:r>
        <w:t>2.1. В ордере (разрешении) на проведение земляных работ указываются:</w:t>
      </w:r>
    </w:p>
    <w:p w:rsidR="00F660AA" w:rsidRDefault="00F660AA">
      <w:pPr>
        <w:pStyle w:val="ConsPlusNormal"/>
        <w:spacing w:before="220"/>
        <w:ind w:firstLine="540"/>
        <w:jc w:val="both"/>
      </w:pPr>
      <w:r>
        <w:t>2.1.1. Цель проведения земляных работ.</w:t>
      </w:r>
    </w:p>
    <w:p w:rsidR="00F660AA" w:rsidRDefault="00F660AA">
      <w:pPr>
        <w:pStyle w:val="ConsPlusNormal"/>
        <w:spacing w:before="220"/>
        <w:ind w:firstLine="540"/>
        <w:jc w:val="both"/>
      </w:pPr>
      <w:r>
        <w:t>2.1.2. Адрес места проведения земляных работ.</w:t>
      </w:r>
    </w:p>
    <w:p w:rsidR="00F660AA" w:rsidRDefault="00F660AA">
      <w:pPr>
        <w:pStyle w:val="ConsPlusNormal"/>
        <w:spacing w:before="220"/>
        <w:ind w:firstLine="540"/>
        <w:jc w:val="both"/>
      </w:pPr>
      <w:r>
        <w:t>2.1.3. Виды земляных работ и их объемы.</w:t>
      </w:r>
    </w:p>
    <w:p w:rsidR="00F660AA" w:rsidRDefault="00F660AA">
      <w:pPr>
        <w:pStyle w:val="ConsPlusNormal"/>
        <w:spacing w:before="220"/>
        <w:ind w:firstLine="540"/>
        <w:jc w:val="both"/>
      </w:pPr>
      <w:r>
        <w:t>2.1.4. Сроки действия ордера (разрешения), включающие в себя даты начала и завершения земляных работ.</w:t>
      </w:r>
    </w:p>
    <w:p w:rsidR="00F660AA" w:rsidRDefault="00F660AA">
      <w:pPr>
        <w:pStyle w:val="ConsPlusNormal"/>
        <w:spacing w:before="220"/>
        <w:ind w:firstLine="540"/>
        <w:jc w:val="both"/>
      </w:pPr>
      <w:r>
        <w:lastRenderedPageBreak/>
        <w:t>2.1.5. Исполнитель и заказчик проведения земляных работ.</w:t>
      </w:r>
    </w:p>
    <w:p w:rsidR="00F660AA" w:rsidRDefault="00F660AA">
      <w:pPr>
        <w:pStyle w:val="ConsPlusNormal"/>
        <w:spacing w:before="220"/>
        <w:ind w:firstLine="540"/>
        <w:jc w:val="both"/>
      </w:pPr>
      <w:r>
        <w:t>2.1.6. Условия проведения работ, в том числе условия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в ходе проведения работ.</w:t>
      </w:r>
    </w:p>
    <w:p w:rsidR="00F660AA" w:rsidRDefault="00F660AA">
      <w:pPr>
        <w:pStyle w:val="ConsPlusNormal"/>
        <w:spacing w:before="220"/>
        <w:ind w:firstLine="540"/>
        <w:jc w:val="both"/>
      </w:pPr>
      <w:r>
        <w:t>2.2. В ордере (разрешении) на установку временных ограждений указываются:</w:t>
      </w:r>
    </w:p>
    <w:p w:rsidR="00F660AA" w:rsidRDefault="00F660AA">
      <w:pPr>
        <w:pStyle w:val="ConsPlusNormal"/>
        <w:spacing w:before="220"/>
        <w:ind w:firstLine="540"/>
        <w:jc w:val="both"/>
      </w:pPr>
      <w:r>
        <w:t>2.2.1. Цель установки временных ограждений.</w:t>
      </w:r>
    </w:p>
    <w:p w:rsidR="00F660AA" w:rsidRDefault="00F660AA">
      <w:pPr>
        <w:pStyle w:val="ConsPlusNormal"/>
        <w:spacing w:before="220"/>
        <w:ind w:firstLine="540"/>
        <w:jc w:val="both"/>
      </w:pPr>
      <w:r>
        <w:t>2.2.2. Адрес места установки временных ограждений.</w:t>
      </w:r>
    </w:p>
    <w:p w:rsidR="00F660AA" w:rsidRDefault="00F660AA">
      <w:pPr>
        <w:pStyle w:val="ConsPlusNormal"/>
        <w:spacing w:before="220"/>
        <w:ind w:firstLine="540"/>
        <w:jc w:val="both"/>
      </w:pPr>
      <w:r>
        <w:t>2.2.3. Тип временного ограждения и его протяженность.</w:t>
      </w:r>
    </w:p>
    <w:p w:rsidR="00F660AA" w:rsidRDefault="00F660AA">
      <w:pPr>
        <w:pStyle w:val="ConsPlusNormal"/>
        <w:spacing w:before="220"/>
        <w:ind w:firstLine="540"/>
        <w:jc w:val="both"/>
      </w:pPr>
      <w:r>
        <w:t>2.2.4. Сроки действия ордера (разрешения), включающие в себя даты начала установки и завершения демонтажа временных ограждений.</w:t>
      </w:r>
    </w:p>
    <w:p w:rsidR="00F660AA" w:rsidRDefault="00F660AA">
      <w:pPr>
        <w:pStyle w:val="ConsPlusNormal"/>
        <w:spacing w:before="220"/>
        <w:ind w:firstLine="540"/>
        <w:jc w:val="both"/>
      </w:pPr>
      <w:r>
        <w:t>2.2.5. Исполнитель и заказчик работ по установке временных ограждений.</w:t>
      </w:r>
    </w:p>
    <w:p w:rsidR="00F660AA" w:rsidRDefault="00F660AA">
      <w:pPr>
        <w:pStyle w:val="ConsPlusNormal"/>
        <w:spacing w:before="220"/>
        <w:ind w:firstLine="540"/>
        <w:jc w:val="both"/>
      </w:pPr>
      <w:r>
        <w:t>2.2.6. Условия производства работ по установке временных ограждений, в том числе условия занятия проезжей части улиц и магистралей в ходе проведения работ, территории остановок общественного транспорта, отстойно-разворотных площадок общественного транспорта, велосипедных дорожек.</w:t>
      </w:r>
    </w:p>
    <w:p w:rsidR="00F660AA" w:rsidRDefault="00F660AA">
      <w:pPr>
        <w:pStyle w:val="ConsPlusNormal"/>
        <w:spacing w:before="220"/>
        <w:ind w:firstLine="540"/>
        <w:jc w:val="both"/>
      </w:pPr>
      <w:r>
        <w:t>2.3. В ордере (разрешении) на размещение временных объектов указываются:</w:t>
      </w:r>
    </w:p>
    <w:p w:rsidR="00F660AA" w:rsidRDefault="00F660AA">
      <w:pPr>
        <w:pStyle w:val="ConsPlusNormal"/>
        <w:spacing w:before="220"/>
        <w:ind w:firstLine="540"/>
        <w:jc w:val="both"/>
      </w:pPr>
      <w:r>
        <w:t>2.3.1. Цель размещения временных объектов.</w:t>
      </w:r>
    </w:p>
    <w:p w:rsidR="00F660AA" w:rsidRDefault="00F660AA">
      <w:pPr>
        <w:pStyle w:val="ConsPlusNormal"/>
        <w:spacing w:before="220"/>
        <w:ind w:firstLine="540"/>
        <w:jc w:val="both"/>
      </w:pPr>
      <w:r>
        <w:t>2.3.2. Адрес места размещения временных объектов.</w:t>
      </w:r>
    </w:p>
    <w:p w:rsidR="00F660AA" w:rsidRDefault="00F660AA">
      <w:pPr>
        <w:pStyle w:val="ConsPlusNormal"/>
        <w:spacing w:before="220"/>
        <w:ind w:firstLine="540"/>
        <w:jc w:val="both"/>
      </w:pPr>
      <w:r>
        <w:t>2.3.3. Типы временных объектов и их количество.</w:t>
      </w:r>
    </w:p>
    <w:p w:rsidR="00F660AA" w:rsidRDefault="00F660AA">
      <w:pPr>
        <w:pStyle w:val="ConsPlusNormal"/>
        <w:spacing w:before="220"/>
        <w:ind w:firstLine="540"/>
        <w:jc w:val="both"/>
      </w:pPr>
      <w:r>
        <w:t>2.3.4. Сроки действия ордера (разрешения), включающие в себя даты начала размещения и завершения демонтажа временных объектов.</w:t>
      </w:r>
    </w:p>
    <w:p w:rsidR="00F660AA" w:rsidRDefault="00F660AA">
      <w:pPr>
        <w:pStyle w:val="ConsPlusNormal"/>
        <w:spacing w:before="220"/>
        <w:ind w:firstLine="540"/>
        <w:jc w:val="both"/>
      </w:pPr>
      <w:r>
        <w:t>2.3.5. Исполнитель и заказчик работ по размещению временных объектов.</w:t>
      </w:r>
    </w:p>
    <w:p w:rsidR="00F660AA" w:rsidRDefault="00F660AA">
      <w:pPr>
        <w:pStyle w:val="ConsPlusNormal"/>
        <w:spacing w:before="220"/>
        <w:ind w:firstLine="540"/>
        <w:jc w:val="both"/>
      </w:pPr>
      <w:r>
        <w:t>2.3.6. Условия производства работ по размещению временных объектов, в том числе условия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в ходе проведения работ.</w:t>
      </w:r>
    </w:p>
    <w:p w:rsidR="00F660AA" w:rsidRDefault="00F660AA">
      <w:pPr>
        <w:pStyle w:val="ConsPlusNormal"/>
        <w:spacing w:before="220"/>
        <w:ind w:firstLine="540"/>
        <w:jc w:val="both"/>
      </w:pPr>
      <w:r>
        <w:t>2.4. Приложением к ордеру (разрешению) является календарный график производства работ.</w:t>
      </w:r>
    </w:p>
    <w:p w:rsidR="00F660AA" w:rsidRDefault="00F660AA">
      <w:pPr>
        <w:pStyle w:val="ConsPlusNormal"/>
        <w:spacing w:before="220"/>
        <w:ind w:firstLine="540"/>
        <w:jc w:val="both"/>
      </w:pPr>
      <w:r>
        <w:t>Ордер (разрешение) действителен при наличии приложения к нему.</w:t>
      </w:r>
    </w:p>
    <w:p w:rsidR="00F660AA" w:rsidRDefault="00F660AA">
      <w:pPr>
        <w:pStyle w:val="ConsPlusNormal"/>
        <w:jc w:val="both"/>
      </w:pPr>
      <w:r>
        <w:t xml:space="preserve">(п. 2.4 введен </w:t>
      </w:r>
      <w:hyperlink r:id="rId51" w:history="1">
        <w:r>
          <w:rPr>
            <w:color w:val="0000FF"/>
          </w:rPr>
          <w:t>постановлением</w:t>
        </w:r>
      </w:hyperlink>
      <w:r>
        <w:t xml:space="preserve"> Правительства Москвы от 06.10.2015 N 643-ПП)</w:t>
      </w:r>
    </w:p>
    <w:p w:rsidR="00F660AA" w:rsidRDefault="00F660AA">
      <w:pPr>
        <w:pStyle w:val="ConsPlusNormal"/>
        <w:spacing w:before="220"/>
        <w:ind w:firstLine="540"/>
        <w:jc w:val="both"/>
      </w:pPr>
      <w:r>
        <w:t>3. В целях оформления ордера (разрешения) на проведение земляных работ, установку временных ограждений, размещение временных объектов органом исполнительной власти города Москвы, осуществляющим оформление (выдачу) ордеров (разрешений), проводится проверка:</w:t>
      </w:r>
    </w:p>
    <w:p w:rsidR="00F660AA" w:rsidRDefault="00F660AA">
      <w:pPr>
        <w:pStyle w:val="ConsPlusNormal"/>
        <w:spacing w:before="220"/>
        <w:ind w:firstLine="540"/>
        <w:jc w:val="both"/>
      </w:pPr>
      <w:r>
        <w:t>3.1. Наличия (отсутствия) всех документов, подлежащих представлению для оформления ордера (разрешения) в соответствии с настоящим постановлением, в том числе наличия (отсутствия) разрешений (согласований) на проведение работ, являющихся целью выдачи ордера, подлежащих оформлению в соответствии с требованиями федеральных законов, законов города Москвы, иных правовых актов города Москвы.</w:t>
      </w:r>
    </w:p>
    <w:p w:rsidR="00F660AA" w:rsidRDefault="00F660AA">
      <w:pPr>
        <w:pStyle w:val="ConsPlusNormal"/>
        <w:spacing w:before="220"/>
        <w:ind w:firstLine="540"/>
        <w:jc w:val="both"/>
      </w:pPr>
      <w:r>
        <w:t>3.2. Соответствия проекта проведения (производства) земляных работ, установки временных ограждений, размещения временных объектов требованиям настоящих Правил.</w:t>
      </w:r>
    </w:p>
    <w:p w:rsidR="00F660AA" w:rsidRDefault="00F660AA">
      <w:pPr>
        <w:pStyle w:val="ConsPlusNormal"/>
        <w:spacing w:before="220"/>
        <w:ind w:firstLine="540"/>
        <w:jc w:val="both"/>
      </w:pPr>
      <w:r>
        <w:t>3.3. На предмет необходимости оформления разрешения на строительство при проведении земляных работ, установке временных ограждений, размещении временных объектов, осуществляемых в целях выполнения:</w:t>
      </w:r>
    </w:p>
    <w:p w:rsidR="00F660AA" w:rsidRDefault="00F660AA">
      <w:pPr>
        <w:pStyle w:val="ConsPlusNormal"/>
        <w:spacing w:before="220"/>
        <w:ind w:firstLine="540"/>
        <w:jc w:val="both"/>
      </w:pPr>
      <w:r>
        <w:lastRenderedPageBreak/>
        <w:t>- капитального ремонта дорог и элементов их обустройства, трамвайных и железнодорожных путей;</w:t>
      </w:r>
    </w:p>
    <w:p w:rsidR="00F660AA" w:rsidRDefault="00F660AA">
      <w:pPr>
        <w:pStyle w:val="ConsPlusNormal"/>
        <w:spacing w:before="220"/>
        <w:ind w:firstLine="540"/>
        <w:jc w:val="both"/>
      </w:pPr>
      <w:r>
        <w:t>- капитального ремонта зданий (сооружений) без затрагивания конструктивных и других характеристик их надежности и безопасности (в том числе перепланировки, переоборудования зданий, ремонта фасадов, изменения фасадов);</w:t>
      </w:r>
    </w:p>
    <w:p w:rsidR="00F660AA" w:rsidRDefault="00F660AA">
      <w:pPr>
        <w:pStyle w:val="ConsPlusNormal"/>
        <w:spacing w:before="220"/>
        <w:ind w:firstLine="540"/>
        <w:jc w:val="both"/>
      </w:pPr>
      <w:r>
        <w:t>- ремонта инженерных коммуникаций и сооружений.</w:t>
      </w:r>
    </w:p>
    <w:p w:rsidR="00F660AA" w:rsidRDefault="00F660AA">
      <w:pPr>
        <w:pStyle w:val="ConsPlusNormal"/>
        <w:spacing w:before="220"/>
        <w:ind w:firstLine="540"/>
        <w:jc w:val="both"/>
      </w:pPr>
      <w:bookmarkStart w:id="10" w:name="P216"/>
      <w:bookmarkEnd w:id="10"/>
      <w:r>
        <w:t>3.4. Наличия (отсутствия) на территории проведения работ:</w:t>
      </w:r>
    </w:p>
    <w:p w:rsidR="00F660AA" w:rsidRDefault="00F660AA">
      <w:pPr>
        <w:pStyle w:val="ConsPlusNormal"/>
        <w:spacing w:before="220"/>
        <w:ind w:firstLine="540"/>
        <w:jc w:val="both"/>
      </w:pPr>
      <w:r>
        <w:t>- объектов культурного наследия, выявленных объектов культурного наследия, а также территорий данных объектов;</w:t>
      </w:r>
    </w:p>
    <w:p w:rsidR="00F660AA" w:rsidRDefault="00F660AA">
      <w:pPr>
        <w:pStyle w:val="ConsPlusNormal"/>
        <w:spacing w:before="220"/>
        <w:ind w:firstLine="540"/>
        <w:jc w:val="both"/>
      </w:pPr>
      <w:r>
        <w:t>- земельных участков, непосредственно связанных с земельными участками в границах территорий объектов культурного наследия, выявленных объектов культурного наследия, в случае проведения работ, для оформления ордера (разрешения) на которые необходимы документы, подтверждающие оформление имущественных прав на земельный участок, а также в случае сноса зданий и сооружений, расположенных на территории указанных земельных участков.</w:t>
      </w:r>
    </w:p>
    <w:p w:rsidR="00F660AA" w:rsidRDefault="00F660AA">
      <w:pPr>
        <w:pStyle w:val="ConsPlusNormal"/>
        <w:jc w:val="both"/>
      </w:pPr>
      <w:r>
        <w:t xml:space="preserve">(п. 3.4 в ред. </w:t>
      </w:r>
      <w:hyperlink r:id="rId52" w:history="1">
        <w:r>
          <w:rPr>
            <w:color w:val="0000FF"/>
          </w:rPr>
          <w:t>постановления</w:t>
        </w:r>
      </w:hyperlink>
      <w:r>
        <w:t xml:space="preserve"> Правительства Москвы от 27.09.2017 N 723-ПП)</w:t>
      </w:r>
    </w:p>
    <w:p w:rsidR="00F660AA" w:rsidRDefault="00F660AA">
      <w:pPr>
        <w:pStyle w:val="ConsPlusNormal"/>
        <w:spacing w:before="220"/>
        <w:ind w:firstLine="540"/>
        <w:jc w:val="both"/>
      </w:pPr>
      <w:r>
        <w:t>3.5. Принадлежности места (зоны) проведения работ к трассам, маршрутам проезда, местам пребывания объектов государственной охраны.</w:t>
      </w:r>
    </w:p>
    <w:p w:rsidR="00F660AA" w:rsidRDefault="00F660AA">
      <w:pPr>
        <w:pStyle w:val="ConsPlusNormal"/>
        <w:spacing w:before="220"/>
        <w:ind w:firstLine="540"/>
        <w:jc w:val="both"/>
      </w:pPr>
      <w:r>
        <w:t>3.6. Возможности выполнения работ в указанные в календарном графике сроки.</w:t>
      </w:r>
    </w:p>
    <w:p w:rsidR="00F660AA" w:rsidRDefault="00F660AA">
      <w:pPr>
        <w:pStyle w:val="ConsPlusNormal"/>
        <w:spacing w:before="220"/>
        <w:ind w:firstLine="540"/>
        <w:jc w:val="both"/>
      </w:pPr>
      <w:r>
        <w:t>3.7. Соответствия указанных в проекте проведения (производства) работ типов и видов ограждений типам и видам ограждений, содержащихся в альбоме проектных решений ограждений, утвержденных Правительством Москвы в качестве приложения к Правилам производства земляных работ, установки временных ограждений, размещения временных объектов в городе Москве.</w:t>
      </w:r>
    </w:p>
    <w:p w:rsidR="00F660AA" w:rsidRDefault="00F660AA">
      <w:pPr>
        <w:pStyle w:val="ConsPlusNormal"/>
        <w:spacing w:before="220"/>
        <w:ind w:firstLine="540"/>
        <w:jc w:val="both"/>
      </w:pPr>
      <w:r>
        <w:t>4. Ордер (разрешение) оформляется на период, предусмотренный календарным графиком производства земляных работ (работ по установке временных ограждений, размещению временных объектов), но не более срока действия разрешений, выданных для проведения работ, являющихся целью выдачи ордера.</w:t>
      </w:r>
    </w:p>
    <w:p w:rsidR="00F660AA" w:rsidRDefault="00F660AA">
      <w:pPr>
        <w:pStyle w:val="ConsPlusNormal"/>
        <w:spacing w:before="220"/>
        <w:ind w:firstLine="540"/>
        <w:jc w:val="both"/>
      </w:pPr>
      <w:r>
        <w:t>5. Рассмотрение обращений об оформлении ордера (разрешения) на проведение земляных работ (установку временных ограждений, размещение временных объектов) осуществляется уполномоченным Правительством Москвы органом исполнительной власти города Москвы в порядке, установленном соответствующим административным регламентом оказания государственной услуги.</w:t>
      </w:r>
    </w:p>
    <w:p w:rsidR="00F660AA" w:rsidRDefault="00F660AA">
      <w:pPr>
        <w:pStyle w:val="ConsPlusNormal"/>
        <w:spacing w:before="220"/>
        <w:ind w:firstLine="540"/>
        <w:jc w:val="both"/>
      </w:pPr>
      <w:r>
        <w:t>6. Орган исполнительной власти города Москвы, уполномоченный Правительством Москвы на оформление ордера (разрешения) на проведение земляных работ (установку ограждений, размещение временных объектов), осуществляет ведение Реестра оформленных ордеров (разрешений).</w:t>
      </w:r>
    </w:p>
    <w:p w:rsidR="00F660AA" w:rsidRDefault="00F660AA">
      <w:pPr>
        <w:pStyle w:val="ConsPlusNormal"/>
        <w:spacing w:before="220"/>
        <w:ind w:firstLine="540"/>
        <w:jc w:val="both"/>
      </w:pPr>
      <w:r>
        <w:t>7. Основания для отказа в выдаче ордера (разрешения):</w:t>
      </w:r>
    </w:p>
    <w:p w:rsidR="00F660AA" w:rsidRDefault="00F660AA">
      <w:pPr>
        <w:pStyle w:val="ConsPlusNormal"/>
        <w:spacing w:before="220"/>
        <w:ind w:firstLine="540"/>
        <w:jc w:val="both"/>
      </w:pPr>
      <w:r>
        <w:t>7.1. Непредставление (отсутствие) документов, необходимых для оформления ордера (разрешения) в соответствии с настоящим постановлением.</w:t>
      </w:r>
    </w:p>
    <w:p w:rsidR="00F660AA" w:rsidRDefault="00F660AA">
      <w:pPr>
        <w:pStyle w:val="ConsPlusNormal"/>
        <w:spacing w:before="220"/>
        <w:ind w:firstLine="540"/>
        <w:jc w:val="both"/>
      </w:pPr>
      <w:r>
        <w:t>7.2. Представление заявки на оформление ордера (разрешения) неустановленной формы.</w:t>
      </w:r>
    </w:p>
    <w:p w:rsidR="00F660AA" w:rsidRDefault="00F660AA">
      <w:pPr>
        <w:pStyle w:val="ConsPlusNormal"/>
        <w:spacing w:before="220"/>
        <w:ind w:firstLine="540"/>
        <w:jc w:val="both"/>
      </w:pPr>
      <w:r>
        <w:t>7.3. Невозможность выполнения работ в заявленные сроки в связи с проведением собраний, митингов, демонстраций, шествий и других публичных мероприятий, спортивных, зрелищных и иных массовых мероприятий.</w:t>
      </w:r>
    </w:p>
    <w:p w:rsidR="00F660AA" w:rsidRDefault="00F660AA">
      <w:pPr>
        <w:pStyle w:val="ConsPlusNormal"/>
        <w:spacing w:before="220"/>
        <w:ind w:firstLine="540"/>
        <w:jc w:val="both"/>
      </w:pPr>
      <w:r>
        <w:t>7.4. Несоответствие планируемых к установке ограждений утвержденным образцам.</w:t>
      </w:r>
    </w:p>
    <w:p w:rsidR="00F660AA" w:rsidRDefault="00F660AA">
      <w:pPr>
        <w:pStyle w:val="ConsPlusNormal"/>
        <w:spacing w:before="220"/>
        <w:ind w:firstLine="540"/>
        <w:jc w:val="both"/>
      </w:pPr>
      <w:r>
        <w:t>7.5. Несоответствие проекта проведения (производства) работ требованиям настоящих Правил.</w:t>
      </w:r>
    </w:p>
    <w:p w:rsidR="00F660AA" w:rsidRDefault="00F660AA">
      <w:pPr>
        <w:pStyle w:val="ConsPlusNormal"/>
        <w:spacing w:before="220"/>
        <w:ind w:firstLine="540"/>
        <w:jc w:val="both"/>
      </w:pPr>
      <w:r>
        <w:t>7.6. Неустранение нарушений, допущенных при проведении земляных работ, установке временных ограждений, размещении временных объектов (при повторном оформлении ордера).</w:t>
      </w:r>
    </w:p>
    <w:p w:rsidR="00F660AA" w:rsidRDefault="00F660AA">
      <w:pPr>
        <w:pStyle w:val="ConsPlusNormal"/>
        <w:spacing w:before="220"/>
        <w:ind w:firstLine="540"/>
        <w:jc w:val="both"/>
      </w:pPr>
      <w:r>
        <w:lastRenderedPageBreak/>
        <w:t>7.7. Неуплата в установленном порядке штрафа в связи с нарушениями, допущенными при проведении земляных работ, установке временных ограждений, размещении временных объектов (при повторном оформлении ордера).</w:t>
      </w:r>
    </w:p>
    <w:p w:rsidR="00F660AA" w:rsidRDefault="00F660AA">
      <w:pPr>
        <w:pStyle w:val="ConsPlusNormal"/>
        <w:spacing w:before="220"/>
        <w:ind w:firstLine="540"/>
        <w:jc w:val="both"/>
      </w:pPr>
      <w:r>
        <w:t>8. Переоформление ордера (разрешения) осуществляется путем оформления нового ордера (разрешения) в случае:</w:t>
      </w:r>
    </w:p>
    <w:p w:rsidR="00F660AA" w:rsidRDefault="00F660AA">
      <w:pPr>
        <w:pStyle w:val="ConsPlusNormal"/>
        <w:spacing w:before="220"/>
        <w:ind w:firstLine="540"/>
        <w:jc w:val="both"/>
      </w:pPr>
      <w:r>
        <w:t>8.1. Смены исполнителя работ, реорганизации, изменения наименования, места нахождения исполнителя, заказчика работ, с прекращением действия первоначального ордера (разрешения).</w:t>
      </w:r>
    </w:p>
    <w:p w:rsidR="00F660AA" w:rsidRDefault="00F660AA">
      <w:pPr>
        <w:pStyle w:val="ConsPlusNormal"/>
        <w:spacing w:before="220"/>
        <w:ind w:firstLine="540"/>
        <w:jc w:val="both"/>
      </w:pPr>
      <w:r>
        <w:t>Переоформление ордера (разрешения) в случае, указанном в настоящем пункте, осуществляется при условии представления заявки и документов, подтверждающих смену исполнителя работ, реорганизацию, изменение наименования, места нахождения исполнителя, заказчика работ. При этом переоформление ордера (разрешения) не является основанием для изменения срока действия ордера (разрешения), а также видов работ (земляные работы, установка временных ограждений, размещение временных объектов) и целей проведения земляных работ, установки временных ограждений, размещения временных объектов, указанных в первоначальном ордере (разрешении).</w:t>
      </w:r>
    </w:p>
    <w:p w:rsidR="00F660AA" w:rsidRDefault="00F660AA">
      <w:pPr>
        <w:pStyle w:val="ConsPlusNormal"/>
        <w:spacing w:before="220"/>
        <w:ind w:firstLine="540"/>
        <w:jc w:val="both"/>
      </w:pPr>
      <w:r>
        <w:t xml:space="preserve">8.2. Изменения видов и объемов работ (земляные работы, установка временных ограждений, размещение временных объектов) и целей проведения земляных работ, установки временных ограждений, размещения временных объектов, указанных в ордере (разрешении). Переоформление ордера (разрешения) в случаях, указанных в настоящем пункте, осуществляется при условии представления документов, необходимых для оформления ордера (разрешения) на проведение земляных работ, установку временных ограждений, размещение временных объектов, указанных в </w:t>
      </w:r>
      <w:hyperlink w:anchor="P399" w:history="1">
        <w:r>
          <w:rPr>
            <w:color w:val="0000FF"/>
          </w:rPr>
          <w:t>разделе III</w:t>
        </w:r>
      </w:hyperlink>
      <w:r>
        <w:t xml:space="preserve"> настоящего Порядка, в зависимости от заявляемой цели проведения работ.</w:t>
      </w:r>
    </w:p>
    <w:p w:rsidR="00F660AA" w:rsidRDefault="00F660AA">
      <w:pPr>
        <w:pStyle w:val="ConsPlusNormal"/>
        <w:spacing w:before="220"/>
        <w:ind w:firstLine="540"/>
        <w:jc w:val="both"/>
      </w:pPr>
      <w:r>
        <w:t>8.3. Оформления дубликата ордера (разрешения) при утрате ордера (разрешения).</w:t>
      </w:r>
    </w:p>
    <w:p w:rsidR="00F660AA" w:rsidRDefault="00F660AA">
      <w:pPr>
        <w:pStyle w:val="ConsPlusNormal"/>
        <w:spacing w:before="220"/>
        <w:ind w:firstLine="540"/>
        <w:jc w:val="both"/>
      </w:pPr>
      <w:r>
        <w:t>Оформление дубликата ордера (разрешения) при утрате ордера (разрешения) осуществляется на основании заявки.</w:t>
      </w:r>
    </w:p>
    <w:p w:rsidR="00F660AA" w:rsidRDefault="00F660AA">
      <w:pPr>
        <w:pStyle w:val="ConsPlusNormal"/>
        <w:spacing w:before="220"/>
        <w:ind w:firstLine="540"/>
        <w:jc w:val="both"/>
      </w:pPr>
      <w:r>
        <w:t>8.4. Продления срока действия ордера (разрешения).</w:t>
      </w:r>
    </w:p>
    <w:p w:rsidR="00F660AA" w:rsidRDefault="00F660AA">
      <w:pPr>
        <w:pStyle w:val="ConsPlusNormal"/>
        <w:spacing w:before="220"/>
        <w:ind w:firstLine="540"/>
        <w:jc w:val="both"/>
      </w:pPr>
      <w:r>
        <w:t>Продление срока действия ордера осуществляется на основании заявки при условии оплаты штрафа за нарушение ранее установленного срока действия ордера (разрешения).</w:t>
      </w:r>
    </w:p>
    <w:p w:rsidR="00F660AA" w:rsidRDefault="00F660AA">
      <w:pPr>
        <w:pStyle w:val="ConsPlusNormal"/>
        <w:spacing w:before="220"/>
        <w:ind w:firstLine="540"/>
        <w:jc w:val="both"/>
      </w:pPr>
      <w:r>
        <w:t>9. Приостановление действия ордера (разрешения).</w:t>
      </w:r>
    </w:p>
    <w:p w:rsidR="00F660AA" w:rsidRDefault="00F660AA">
      <w:pPr>
        <w:pStyle w:val="ConsPlusNormal"/>
        <w:spacing w:before="220"/>
        <w:ind w:firstLine="540"/>
        <w:jc w:val="both"/>
      </w:pPr>
      <w:r>
        <w:t>9.1. Приостановление действия ордера (разрешения) влечет за собой приостановление проведения земляных работ (работ по размещению временных ограждений, временных объектов), предусмотренных ордером (разрешением), и осуществляется в случаях:</w:t>
      </w:r>
    </w:p>
    <w:p w:rsidR="00F660AA" w:rsidRDefault="00F660AA">
      <w:pPr>
        <w:pStyle w:val="ConsPlusNormal"/>
        <w:spacing w:before="220"/>
        <w:ind w:firstLine="540"/>
        <w:jc w:val="both"/>
      </w:pPr>
      <w:r>
        <w:t>9.1.1. Возникновения при выполнении указанных работ угрозы жизни и здоровью людей.</w:t>
      </w:r>
    </w:p>
    <w:p w:rsidR="00F660AA" w:rsidRDefault="00F660AA">
      <w:pPr>
        <w:pStyle w:val="ConsPlusNormal"/>
        <w:spacing w:before="220"/>
        <w:ind w:firstLine="540"/>
        <w:jc w:val="both"/>
      </w:pPr>
      <w:r>
        <w:t>9.1.2. Выявления в установленном порядке нарушений правил проведения земляных работ, установки временных ограждений, размещения временных объектов в городе Москве, утвержденных Правительством Москвы, а также условий проведения работ, указанных в ордере (разрешении).</w:t>
      </w:r>
    </w:p>
    <w:p w:rsidR="00F660AA" w:rsidRDefault="00F660AA">
      <w:pPr>
        <w:pStyle w:val="ConsPlusNormal"/>
        <w:spacing w:before="220"/>
        <w:ind w:firstLine="540"/>
        <w:jc w:val="both"/>
      </w:pPr>
      <w:r>
        <w:t>9.1.3. Совершения при производстве работ административных правонарушений в области охраны окружающей среды и природопользования, а также в области охраны объектов культурного наследия, установленных вступившими в законную силу решениями уполномоченных органов исполнительной власти города Москвы, судебными актами.</w:t>
      </w:r>
    </w:p>
    <w:p w:rsidR="00F660AA" w:rsidRDefault="00F660AA">
      <w:pPr>
        <w:pStyle w:val="ConsPlusNormal"/>
        <w:jc w:val="both"/>
      </w:pPr>
      <w:r>
        <w:t xml:space="preserve">(в ред. </w:t>
      </w:r>
      <w:hyperlink r:id="rId53" w:history="1">
        <w:r>
          <w:rPr>
            <w:color w:val="0000FF"/>
          </w:rPr>
          <w:t>постановления</w:t>
        </w:r>
      </w:hyperlink>
      <w:r>
        <w:t xml:space="preserve"> Правительства Москвы от 27.09.2017 N 723-ПП)</w:t>
      </w:r>
    </w:p>
    <w:p w:rsidR="00F660AA" w:rsidRDefault="00F660AA">
      <w:pPr>
        <w:pStyle w:val="ConsPlusNormal"/>
        <w:spacing w:before="220"/>
        <w:ind w:firstLine="540"/>
        <w:jc w:val="both"/>
      </w:pPr>
      <w:r>
        <w:t>9.1.4. Выявления при проведении земляных работ объектов, обладающих признаками объектов археологического наследия.</w:t>
      </w:r>
    </w:p>
    <w:p w:rsidR="00F660AA" w:rsidRDefault="00F660AA">
      <w:pPr>
        <w:pStyle w:val="ConsPlusNormal"/>
        <w:spacing w:before="220"/>
        <w:ind w:firstLine="540"/>
        <w:jc w:val="both"/>
      </w:pPr>
      <w:bookmarkStart w:id="11" w:name="P249"/>
      <w:bookmarkEnd w:id="11"/>
      <w:r>
        <w:t xml:space="preserve">9.1.5. Выдачи уполномоченными органами исполнительной власти города Москвы предписаний на приостановку (приостановления уполномоченными органами исполнительной власти города Москвы действия разрешений (согласований) на проведение) работ, являющихся целью проведения земляных работ (установки </w:t>
      </w:r>
      <w:r>
        <w:lastRenderedPageBreak/>
        <w:t>временных ограждений, размещения временных объектов), получения отказа органов государственной власти, организаций в согласовании (отзыв согласования) документов, необходимых для оформления ордера (разрешения) и проведения в соответствии с ордером (разрешением) работ.</w:t>
      </w:r>
    </w:p>
    <w:p w:rsidR="00F660AA" w:rsidRDefault="00F660AA">
      <w:pPr>
        <w:pStyle w:val="ConsPlusNormal"/>
        <w:spacing w:before="220"/>
        <w:ind w:firstLine="540"/>
        <w:jc w:val="both"/>
      </w:pPr>
      <w:r>
        <w:t xml:space="preserve">9.2. Действие ордера (разрешения) приостанавливается на период от 10 дней до 3 месяцев, а в случаях, указанных в </w:t>
      </w:r>
      <w:hyperlink w:anchor="P249" w:history="1">
        <w:r>
          <w:rPr>
            <w:color w:val="0000FF"/>
          </w:rPr>
          <w:t>пункте 9.1.5</w:t>
        </w:r>
      </w:hyperlink>
      <w:r>
        <w:t xml:space="preserve"> настоящего Порядка, на срок приостановки (приостановления действия разрешений (согласований) на проведение) работ, являющихся целью проведения земляных работ (установки временных ограждений, размещения временных объектов). Срок действия ордера (разрешения) не продлевается на период приостановления его действия.</w:t>
      </w:r>
    </w:p>
    <w:p w:rsidR="00F660AA" w:rsidRDefault="00F660AA">
      <w:pPr>
        <w:pStyle w:val="ConsPlusNormal"/>
        <w:spacing w:before="220"/>
        <w:ind w:firstLine="540"/>
        <w:jc w:val="both"/>
      </w:pPr>
      <w:r>
        <w:t>9.3. Решение о приостановлении действия ордера (разрешения) направляется лицу, которому был выдан ордер (разрешение), не позднее дня, следующего за днем принятия данного решения.</w:t>
      </w:r>
    </w:p>
    <w:p w:rsidR="00F660AA" w:rsidRDefault="00F660AA">
      <w:pPr>
        <w:pStyle w:val="ConsPlusNormal"/>
        <w:spacing w:before="220"/>
        <w:ind w:firstLine="540"/>
        <w:jc w:val="both"/>
      </w:pPr>
      <w:r>
        <w:t>9.4. Действие ордера (разрешения) восстанавливается при условии устранения оснований для приостановления ордера.</w:t>
      </w:r>
    </w:p>
    <w:p w:rsidR="00F660AA" w:rsidRDefault="00F660AA">
      <w:pPr>
        <w:pStyle w:val="ConsPlusNormal"/>
        <w:spacing w:before="220"/>
        <w:ind w:firstLine="540"/>
        <w:jc w:val="both"/>
      </w:pPr>
      <w:r>
        <w:t>10. Прекращение (аннулирование) ордера (разрешения).</w:t>
      </w:r>
    </w:p>
    <w:p w:rsidR="00F660AA" w:rsidRDefault="00F660AA">
      <w:pPr>
        <w:pStyle w:val="ConsPlusNormal"/>
        <w:spacing w:before="220"/>
        <w:ind w:firstLine="540"/>
        <w:jc w:val="both"/>
      </w:pPr>
      <w:r>
        <w:t>10.1. Прекращение (аннулирование) ордера (разрешения) влечет за собой прекращение проведения земляных работ (работ по установке временных ограждений, размещению временных объектов), предусмотренных ордером, и осуществляется в случаях:</w:t>
      </w:r>
    </w:p>
    <w:p w:rsidR="00F660AA" w:rsidRDefault="00F660AA">
      <w:pPr>
        <w:pStyle w:val="ConsPlusNormal"/>
        <w:spacing w:before="220"/>
        <w:ind w:firstLine="540"/>
        <w:jc w:val="both"/>
      </w:pPr>
      <w:r>
        <w:t>10.1.1. Прекращения действия разрешений (согласований) на проведение работ, являющихся целью проведения земляных работ (установки временных ограждений, размещения временных объектов).</w:t>
      </w:r>
    </w:p>
    <w:p w:rsidR="00F660AA" w:rsidRDefault="00F660AA">
      <w:pPr>
        <w:pStyle w:val="ConsPlusNormal"/>
        <w:spacing w:before="220"/>
        <w:ind w:firstLine="540"/>
        <w:jc w:val="both"/>
      </w:pPr>
      <w:r>
        <w:t>10.1.2. Неисполнения либо ненадлежащего исполнения в период приостановления действия ордера (разрешения) требований к устранению выявленных угроз жизни и здоровью людей, а также устранению нарушений условий проведения работ, указанных в ордере (разрешении).</w:t>
      </w:r>
    </w:p>
    <w:p w:rsidR="00F660AA" w:rsidRDefault="00F660AA">
      <w:pPr>
        <w:pStyle w:val="ConsPlusNormal"/>
        <w:spacing w:before="220"/>
        <w:ind w:firstLine="540"/>
        <w:jc w:val="both"/>
      </w:pPr>
      <w:r>
        <w:t>10.1.3. Невыполнения предписаний органа исполнительной власти города Москвы, уполномоченного на осуществление функций по контролю за проведением земляных работ (установкой временных ограждений, размещением временных объектов), в установленный данным предписанием срок.</w:t>
      </w:r>
    </w:p>
    <w:p w:rsidR="00F660AA" w:rsidRDefault="00F660AA">
      <w:pPr>
        <w:pStyle w:val="ConsPlusNormal"/>
        <w:spacing w:before="220"/>
        <w:ind w:firstLine="540"/>
        <w:jc w:val="both"/>
      </w:pPr>
      <w:r>
        <w:t>10.1.4. Неустранения обстоятельств, послуживших основанием для приостановления действия ордера (разрешения).</w:t>
      </w:r>
    </w:p>
    <w:p w:rsidR="00F660AA" w:rsidRDefault="00F660AA">
      <w:pPr>
        <w:pStyle w:val="ConsPlusNormal"/>
        <w:spacing w:before="220"/>
        <w:ind w:firstLine="540"/>
        <w:jc w:val="both"/>
      </w:pPr>
      <w:r>
        <w:t>10.1.5. Исполнения вступивших в законную силу судебных актов.</w:t>
      </w:r>
    </w:p>
    <w:p w:rsidR="00F660AA" w:rsidRDefault="00F660AA">
      <w:pPr>
        <w:pStyle w:val="ConsPlusNormal"/>
        <w:spacing w:before="220"/>
        <w:ind w:firstLine="540"/>
        <w:jc w:val="both"/>
      </w:pPr>
      <w:r>
        <w:t>10.1.6. Прекращения имущественных прав на использование соответствующего земельного участка, участка территории, на которых осуществляется проведение земляных работ, установка временных ограждений, размещение временных объектов.</w:t>
      </w:r>
    </w:p>
    <w:p w:rsidR="00F660AA" w:rsidRDefault="00F660AA">
      <w:pPr>
        <w:pStyle w:val="ConsPlusNormal"/>
        <w:spacing w:before="220"/>
        <w:ind w:firstLine="540"/>
        <w:jc w:val="both"/>
      </w:pPr>
      <w:bookmarkStart w:id="12" w:name="P261"/>
      <w:bookmarkEnd w:id="12"/>
      <w:r>
        <w:t>10.1.7. Нарушения условий проведения земляных работ, установки временных ограждений, размещения временных объектов, связанных с временным занятием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определенных схемой движения транспорта и пешеходов, согласованной Департаментом транспорта и развития дорожно-транспортной инфраструктуры города Москвы.</w:t>
      </w:r>
    </w:p>
    <w:p w:rsidR="00F660AA" w:rsidRDefault="00F660AA">
      <w:pPr>
        <w:pStyle w:val="ConsPlusNormal"/>
        <w:spacing w:before="220"/>
        <w:ind w:firstLine="540"/>
        <w:jc w:val="both"/>
      </w:pPr>
      <w:r>
        <w:t>10.1.8. Проведения работ, не соответствующих цели проведения земляных работ (установки временных ограждений, размещения временных объектов), указанной в ордере (разрешении).</w:t>
      </w:r>
    </w:p>
    <w:p w:rsidR="00F660AA" w:rsidRDefault="00F660AA">
      <w:pPr>
        <w:pStyle w:val="ConsPlusNormal"/>
        <w:spacing w:before="220"/>
        <w:ind w:firstLine="540"/>
        <w:jc w:val="both"/>
      </w:pPr>
      <w:r>
        <w:t xml:space="preserve">10.2. Решение о прекращении (аннулировании) ордера (разрешения) на проведение земляных работ (установку временных ограждений, размещение временных объектов) по основанию, предусмотренному </w:t>
      </w:r>
      <w:hyperlink w:anchor="P261" w:history="1">
        <w:r>
          <w:rPr>
            <w:color w:val="0000FF"/>
          </w:rPr>
          <w:t>пунктом 10.1.7</w:t>
        </w:r>
      </w:hyperlink>
      <w:r>
        <w:t xml:space="preserve"> настоящего раздела, принимается уполномоченным на осуществление функций по контролю за проведением земляных работ (установкой временных ограждений, размещением временных объектов) в срок не позднее двух рабочих дней с момента получения от Департамента транспорта и развития дорожно-транспортной инфраструктуры города Москвы уведомления о наличии нарушений, к которому приложены соответствующие фотоматериалы.</w:t>
      </w:r>
    </w:p>
    <w:p w:rsidR="00F660AA" w:rsidRDefault="00F660AA">
      <w:pPr>
        <w:pStyle w:val="ConsPlusNormal"/>
        <w:spacing w:before="220"/>
        <w:ind w:firstLine="540"/>
        <w:jc w:val="both"/>
      </w:pPr>
      <w:r>
        <w:t xml:space="preserve">10.3. Решение о прекращении (аннулировании) ордера (разрешения) на проведение земляных работ </w:t>
      </w:r>
      <w:r>
        <w:lastRenderedPageBreak/>
        <w:t>(установку временных ограждений, размещение временных объектов) направляется лицу, которому был выдан ордер, не позднее дня, следующего за днем принятия данного решения.</w:t>
      </w:r>
    </w:p>
    <w:p w:rsidR="00F660AA" w:rsidRDefault="00F660AA">
      <w:pPr>
        <w:pStyle w:val="ConsPlusNormal"/>
        <w:spacing w:before="220"/>
        <w:ind w:firstLine="540"/>
        <w:jc w:val="both"/>
      </w:pPr>
      <w:r>
        <w:t>10.4. Ответственность за содержание места проведения земляных работ (установки временных ограждений, размещения временных объектов) после прекращения действия ордера (разрешения) возлагается на заказчика указанных работ. В случае прекращения действия ордера (разрешения) заказчик указанных работ обязан восстановить нарушенное благоустройство, провести демонтаж временных ограждений и временных объектов, восстановить постоянную схему дорожного движения (при проведении работ на проезжей части улиц и магистралей).</w:t>
      </w:r>
    </w:p>
    <w:p w:rsidR="00F660AA" w:rsidRDefault="00F660AA">
      <w:pPr>
        <w:pStyle w:val="ConsPlusNormal"/>
        <w:spacing w:before="220"/>
        <w:ind w:firstLine="540"/>
        <w:jc w:val="both"/>
      </w:pPr>
      <w:r>
        <w:t>11. Закрытие ордера (разрешения).</w:t>
      </w:r>
    </w:p>
    <w:p w:rsidR="00F660AA" w:rsidRDefault="00F660AA">
      <w:pPr>
        <w:pStyle w:val="ConsPlusNormal"/>
        <w:spacing w:before="220"/>
        <w:ind w:firstLine="540"/>
        <w:jc w:val="both"/>
      </w:pPr>
      <w:r>
        <w:t>11.1. Закрытие ордера (разрешения) осуществляется в случаях завершения проведения земляных работ (демонтажа временных ограждений, демонтажа временных объектов).</w:t>
      </w:r>
    </w:p>
    <w:p w:rsidR="00F660AA" w:rsidRDefault="00F660AA">
      <w:pPr>
        <w:pStyle w:val="ConsPlusNormal"/>
        <w:spacing w:before="220"/>
        <w:ind w:firstLine="540"/>
        <w:jc w:val="both"/>
      </w:pPr>
      <w:r>
        <w:t>11.2. Закрытие ордера (разрешения) осуществляет орган исполнительной власти города Москвы, выдавший ордер (разрешение).</w:t>
      </w:r>
    </w:p>
    <w:p w:rsidR="00F660AA" w:rsidRDefault="00F660AA">
      <w:pPr>
        <w:pStyle w:val="ConsPlusNormal"/>
        <w:spacing w:before="220"/>
        <w:ind w:firstLine="540"/>
        <w:jc w:val="both"/>
      </w:pPr>
      <w:r>
        <w:t>11.3. Закрытие ордера (разрешения) осуществляется при условии:</w:t>
      </w:r>
    </w:p>
    <w:p w:rsidR="00F660AA" w:rsidRDefault="00F660AA">
      <w:pPr>
        <w:pStyle w:val="ConsPlusNormal"/>
        <w:spacing w:before="220"/>
        <w:ind w:firstLine="540"/>
        <w:jc w:val="both"/>
      </w:pPr>
      <w:r>
        <w:t xml:space="preserve">- представления в Комитет по архитектуре и градостроительству города Москвы (далее - Москомархитектура) исполнительных чертежей построенных (реконструированных) подземных коммуникаций и сооружений, выполненных в соответствии с требованиями </w:t>
      </w:r>
      <w:hyperlink r:id="rId54" w:history="1">
        <w:r>
          <w:rPr>
            <w:color w:val="0000FF"/>
          </w:rPr>
          <w:t>СП 126.13330.2017</w:t>
        </w:r>
      </w:hyperlink>
      <w:r>
        <w:t xml:space="preserve"> "СНиП 3.01.03-84 Геодезические работы в строительстве", или исполнительных схем подземных частей зданий и сооружений, постоянно закрепленных по окончании монтажа, с каталогами координат и высот характерных точек, оформленных в соответствии с требованиями </w:t>
      </w:r>
      <w:hyperlink r:id="rId55" w:history="1">
        <w:r>
          <w:rPr>
            <w:color w:val="0000FF"/>
          </w:rPr>
          <w:t>ГОСТ Р 51872-2019</w:t>
        </w:r>
      </w:hyperlink>
      <w:r>
        <w:t xml:space="preserve"> "Документация исполнительная геодезическая. Правила выполнения" (в случае осуществления строительства, реконструкции объектов капитального строительства, прокладки, полной или частичной замены подземных инженерных коммуникаций), или результатов инженерных изысканий, оформленных в соответствии с требованиями свода правил </w:t>
      </w:r>
      <w:hyperlink r:id="rId56" w:history="1">
        <w:r>
          <w:rPr>
            <w:color w:val="0000FF"/>
          </w:rPr>
          <w:t>СП 47.13330.2016</w:t>
        </w:r>
      </w:hyperlink>
      <w:r>
        <w:t xml:space="preserve"> "СНиП 11-02-96 Инженерные изыскания для строительства. Основные положения", утвержденного </w:t>
      </w:r>
      <w:hyperlink r:id="rId57"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1033/пр "Об утверждении СП 47.13330 "СНиП 11-02-96 Инженерные изыскания для строительства. Основные положения", с приложением материалов и данных в электронном виде, требования к которым утверждаются Москомархитектурой, для размещения в Государственном фонде материалов и данных инженерных изысканий города Москвы (в случае проведения инженерно-геологических изысканий);</w:t>
      </w:r>
    </w:p>
    <w:p w:rsidR="00F660AA" w:rsidRDefault="00F660AA">
      <w:pPr>
        <w:pStyle w:val="ConsPlusNormal"/>
        <w:jc w:val="both"/>
      </w:pPr>
      <w:r>
        <w:t xml:space="preserve">(ред. постановлений Правительства Москвы от 11.09.2017 </w:t>
      </w:r>
      <w:hyperlink r:id="rId58" w:history="1">
        <w:r>
          <w:rPr>
            <w:color w:val="0000FF"/>
          </w:rPr>
          <w:t>N 656-ПП</w:t>
        </w:r>
      </w:hyperlink>
      <w:r>
        <w:t xml:space="preserve">, от 27.10.2020 </w:t>
      </w:r>
      <w:hyperlink r:id="rId59" w:history="1">
        <w:r>
          <w:rPr>
            <w:color w:val="0000FF"/>
          </w:rPr>
          <w:t>N 1822-ПП</w:t>
        </w:r>
      </w:hyperlink>
      <w:r>
        <w:t>)</w:t>
      </w:r>
    </w:p>
    <w:p w:rsidR="00F660AA" w:rsidRDefault="00F660AA">
      <w:pPr>
        <w:pStyle w:val="ConsPlusNormal"/>
        <w:spacing w:before="220"/>
        <w:ind w:firstLine="540"/>
        <w:jc w:val="both"/>
      </w:pPr>
      <w:r>
        <w:t>- завершения проведения работ по капитальному ремонту зданий (сооружений) без затрагивания конструктивных и других характеристик их надежности и безопасности, предусматривающих изменение существующего колористического решения фасадов зданий, строений, сооружений, являющихся целью оформления ордера (разрешения), в соответствии с Паспортом колористического решения фасадов зданий, строений, сооружений в городе Москве;</w:t>
      </w:r>
    </w:p>
    <w:p w:rsidR="00F660AA" w:rsidRDefault="00F660AA">
      <w:pPr>
        <w:pStyle w:val="ConsPlusNormal"/>
        <w:spacing w:before="220"/>
        <w:ind w:firstLine="540"/>
        <w:jc w:val="both"/>
      </w:pPr>
      <w:r>
        <w:t>- восстановления нарушенного благоустройства, в том числе восстановления дорожного покрытия и тротуаров (при проведении работ на проезжей части улиц и магистралей, тротуарах и в пешеходных зонах, на территории остановок общественного транспорта, отстойно-разворотных площадок общественного транспорта, велосипедных дорожках);</w:t>
      </w:r>
    </w:p>
    <w:p w:rsidR="00F660AA" w:rsidRDefault="00F660AA">
      <w:pPr>
        <w:pStyle w:val="ConsPlusNormal"/>
        <w:spacing w:before="220"/>
        <w:ind w:firstLine="540"/>
        <w:jc w:val="both"/>
      </w:pPr>
      <w:r>
        <w:t xml:space="preserve">- восстановления постоянной схемы дорожного движения (при проведении работ на проезжей части улиц и магистралей), подтверждаемого письмом Департамента транспорта и развития дорожно-транспортной инфраструктуры города Москвы, которое оформляется по заявке заказчика (исполнителя) работ в срок не позднее 5 рабочих дней со дня истечения срока окончания работ на проезжей части улиц и магистралей, определенного в календарном графике производства работ, которое направляется в орган исполнительной власти города Москвы, уполномоченный Правительством Москвы на оформление ордера (разрешения) на проведение земляных работ (установку ограждений, размещение временных объектов), в рамках межведомственного взаимодействия. В случае если постоянная схема дорожного движения (при проведении работ на проезжей части улиц и магистралей) не восстановлена к моменту истечения срока окончания работ на </w:t>
      </w:r>
      <w:r>
        <w:lastRenderedPageBreak/>
        <w:t>проезжей части улиц и магистралей, определенного в календарном графике производства работ, Департамент транспорта и развития дорожно-транспортной инфраструктуры города Москвы в срок не позднее 5 рабочих дней со дня истечения срока окончания работ на проезжей части улиц и магистралей, определенного в календарном графике производства работ, информирует об этом орган исполнительной власти города Москвы, уполномоченный Правительством Москвы на оформление ордера (разрешения) на проведение земляных работ (установку ограждений, размещение временных объектов).</w:t>
      </w:r>
    </w:p>
    <w:p w:rsidR="00F660AA" w:rsidRDefault="00F660AA">
      <w:pPr>
        <w:pStyle w:val="ConsPlusNormal"/>
        <w:jc w:val="both"/>
      </w:pPr>
    </w:p>
    <w:p w:rsidR="00F660AA" w:rsidRDefault="00F660AA">
      <w:pPr>
        <w:pStyle w:val="ConsPlusTitle"/>
        <w:jc w:val="center"/>
        <w:outlineLvl w:val="1"/>
      </w:pPr>
      <w:r>
        <w:t>II. Правила оформления документов, представляемых при</w:t>
      </w:r>
    </w:p>
    <w:p w:rsidR="00F660AA" w:rsidRDefault="00F660AA">
      <w:pPr>
        <w:pStyle w:val="ConsPlusTitle"/>
        <w:jc w:val="center"/>
      </w:pPr>
      <w:r>
        <w:t>обращении за получением ордера (разрешения) на проведение</w:t>
      </w:r>
    </w:p>
    <w:p w:rsidR="00F660AA" w:rsidRDefault="00F660AA">
      <w:pPr>
        <w:pStyle w:val="ConsPlusTitle"/>
        <w:jc w:val="center"/>
      </w:pPr>
      <w:r>
        <w:t>земляных работ, установку временных ограждений, размещение</w:t>
      </w:r>
    </w:p>
    <w:p w:rsidR="00F660AA" w:rsidRDefault="00F660AA">
      <w:pPr>
        <w:pStyle w:val="ConsPlusTitle"/>
        <w:jc w:val="center"/>
      </w:pPr>
      <w:r>
        <w:t>временных объектов в городе Москве</w:t>
      </w:r>
    </w:p>
    <w:p w:rsidR="00F660AA" w:rsidRDefault="00F660AA">
      <w:pPr>
        <w:pStyle w:val="ConsPlusNormal"/>
        <w:jc w:val="both"/>
      </w:pPr>
    </w:p>
    <w:p w:rsidR="00F660AA" w:rsidRDefault="00F660AA">
      <w:pPr>
        <w:pStyle w:val="ConsPlusNormal"/>
        <w:ind w:firstLine="540"/>
        <w:jc w:val="both"/>
      </w:pPr>
      <w:r>
        <w:t>1. Правила оформления и согласования проекта проведения (производства) земляных работ (установки временных ограждений, размещения временных объектов) в городе Москве (далее - проект проведения (производства) работ).</w:t>
      </w:r>
    </w:p>
    <w:p w:rsidR="00F660AA" w:rsidRDefault="00F660AA">
      <w:pPr>
        <w:pStyle w:val="ConsPlusNormal"/>
        <w:spacing w:before="220"/>
        <w:ind w:firstLine="540"/>
        <w:jc w:val="both"/>
      </w:pPr>
      <w:r>
        <w:t>1.1. Проект проведения (производства) работ представляет собой комплект материалов в текстовой форме и в виде чертежей, карт, схем, планов и других документов в графической форме, оформленный в соответствии с требованиями настоящих Правил.</w:t>
      </w:r>
    </w:p>
    <w:p w:rsidR="00F660AA" w:rsidRDefault="00F660AA">
      <w:pPr>
        <w:pStyle w:val="ConsPlusNormal"/>
        <w:spacing w:before="220"/>
        <w:ind w:firstLine="540"/>
        <w:jc w:val="both"/>
      </w:pPr>
      <w:r>
        <w:t>1.2. В целях получения:</w:t>
      </w:r>
    </w:p>
    <w:p w:rsidR="00F660AA" w:rsidRDefault="00F660AA">
      <w:pPr>
        <w:pStyle w:val="ConsPlusNormal"/>
        <w:spacing w:before="220"/>
        <w:ind w:firstLine="540"/>
        <w:jc w:val="both"/>
      </w:pPr>
      <w:r>
        <w:t>1.2.1. Ордера (разрешения) на проведение земляных работ осуществляется оформление проекта проведения (производства) земляных работ.</w:t>
      </w:r>
    </w:p>
    <w:p w:rsidR="00F660AA" w:rsidRDefault="00F660AA">
      <w:pPr>
        <w:pStyle w:val="ConsPlusNormal"/>
        <w:spacing w:before="220"/>
        <w:ind w:firstLine="540"/>
        <w:jc w:val="both"/>
      </w:pPr>
      <w:r>
        <w:t>1.2.2. Ордера (разрешения) на установку временных ограждений осуществляется оформление проекта проведения (производства) работ по установке временных ограждений.</w:t>
      </w:r>
    </w:p>
    <w:p w:rsidR="00F660AA" w:rsidRDefault="00F660AA">
      <w:pPr>
        <w:pStyle w:val="ConsPlusNormal"/>
        <w:spacing w:before="220"/>
        <w:ind w:firstLine="540"/>
        <w:jc w:val="both"/>
      </w:pPr>
      <w:r>
        <w:t>1.2.3. Ордера (разрешения) на размещение временных объектов осуществляется оформление проекта проведения (производства) работ по размещению временных объектов.</w:t>
      </w:r>
    </w:p>
    <w:p w:rsidR="00F660AA" w:rsidRDefault="00F660AA">
      <w:pPr>
        <w:pStyle w:val="ConsPlusNormal"/>
        <w:spacing w:before="220"/>
        <w:ind w:firstLine="540"/>
        <w:jc w:val="both"/>
      </w:pPr>
      <w:r>
        <w:t xml:space="preserve">1.2.4. Ордера (разрешения) на проведение одновременно земляных работ, установку временных ограждений и размещение временных объектов осуществляется оформление единого проекта проведения (производства) работ с включением в него соответствующих положений, указанных в </w:t>
      </w:r>
      <w:hyperlink w:anchor="P288" w:history="1">
        <w:r>
          <w:rPr>
            <w:color w:val="0000FF"/>
          </w:rPr>
          <w:t>пункте 1.3 раздела II</w:t>
        </w:r>
      </w:hyperlink>
      <w:r>
        <w:t xml:space="preserve"> настоящих Правил.</w:t>
      </w:r>
    </w:p>
    <w:p w:rsidR="00F660AA" w:rsidRDefault="00F660AA">
      <w:pPr>
        <w:pStyle w:val="ConsPlusNormal"/>
        <w:spacing w:before="220"/>
        <w:ind w:firstLine="540"/>
        <w:jc w:val="both"/>
      </w:pPr>
      <w:bookmarkStart w:id="13" w:name="P288"/>
      <w:bookmarkEnd w:id="13"/>
      <w:r>
        <w:t>1.3. Содержание проекта проведения (производства) земляных работ (размещения временных ограждений, установки временных объектов).</w:t>
      </w:r>
    </w:p>
    <w:p w:rsidR="00F660AA" w:rsidRDefault="00F660AA">
      <w:pPr>
        <w:pStyle w:val="ConsPlusNormal"/>
        <w:spacing w:before="220"/>
        <w:ind w:firstLine="540"/>
        <w:jc w:val="both"/>
      </w:pPr>
      <w:r>
        <w:t>1.3.1. Проект проведения (производства) земляных работ включает в себя:</w:t>
      </w:r>
    </w:p>
    <w:p w:rsidR="00F660AA" w:rsidRDefault="00F660AA">
      <w:pPr>
        <w:pStyle w:val="ConsPlusNormal"/>
        <w:spacing w:before="220"/>
        <w:ind w:firstLine="540"/>
        <w:jc w:val="both"/>
      </w:pPr>
      <w:r>
        <w:t>- пояснительную записку, в состав которой входят: ситуационный план в масштабе 1:2000 с указанием границ места производства работ; описание места производства работ; решение заказчика о проведении работ; наименование заказчика; исходные данные по проектированию; описание вида, объемов и продолжительности производимых работ; описание технологической последовательности выполнения работ; организационно-технологическая схема производства работ с расчетом сроков выполнения работ, с выделением работ, проводимых на проезжей части улиц и магистралей, на территории остановок общественного транспорта, отстойно-разворотных площадок общественного транспорта, велосипедных дорожках; в случае занятия проезжей части улиц и магистралей - информация о ширине проезжей части улиц и магистралей, в границах которой планируется проведение работ, в том числе о ширине занимаемой проезжей части улиц и магистралей; в случае занятия тротуара - информация об условиях, обеспечивающих проход пешеходов по занимаемому тротуару без занятия проезжей части улиц и магистралей; описание мероприятий по обеспечению безопасности, в том числе дорожного движения, при выполнении работ; чертежи технических решений по обеспечению сохранности и дальнейшей эксплуатации подземных, наземных сооружений и коммуникаций при проведении работ; описание мероприятий по восстановлению нарушенного благоустройства с выделением необходимых этапов;</w:t>
      </w:r>
    </w:p>
    <w:p w:rsidR="00F660AA" w:rsidRDefault="00F660AA">
      <w:pPr>
        <w:pStyle w:val="ConsPlusNormal"/>
        <w:spacing w:before="220"/>
        <w:ind w:firstLine="540"/>
        <w:jc w:val="both"/>
      </w:pPr>
      <w:r>
        <w:t>- общую схему проведения работ масштаба 1:2000, в состав которой входят: схема зоны проведения работ с указанием границ разрытий и с привязкой к плану местности; схема расположения временного ограждения;</w:t>
      </w:r>
    </w:p>
    <w:p w:rsidR="00F660AA" w:rsidRDefault="00F660AA">
      <w:pPr>
        <w:pStyle w:val="ConsPlusNormal"/>
        <w:spacing w:before="220"/>
        <w:ind w:firstLine="540"/>
        <w:jc w:val="both"/>
      </w:pPr>
      <w:r>
        <w:lastRenderedPageBreak/>
        <w:t>- схему (план) организации площадки для производства работ на инженерно-топографическом плане в масштабе 1:500 или 1:200, в которой указываются: границы участка проведения работ; план разрытий (в том числе для работ по инженерным изысканиям: контуры проектируемых объектов, положение горных выработок и точек опытных работ в электронном виде) и/или изменений отметок существующего рельефа (насыпей); расположение проектируемых зданий, сооружений и коммуникаций; временные площадки для складирования грунтов и проведения их рекультивации; временные сооружения, временные подземные, надземные инженерные сети и коммуникации с указанием мест подключения временных сетей к действующим сетям; места размещения грузоподъемной и землеройной техники; сведения о древесно-кустарниковой и травянистой растительности; зоны отстоя транспорта; места установки строительных лесов;</w:t>
      </w:r>
    </w:p>
    <w:p w:rsidR="00F660AA" w:rsidRDefault="00F660AA">
      <w:pPr>
        <w:pStyle w:val="ConsPlusNormal"/>
        <w:spacing w:before="220"/>
        <w:ind w:firstLine="540"/>
        <w:jc w:val="both"/>
      </w:pPr>
      <w:r>
        <w:t>- профили коммуникаций и линейных сооружений и/или разрезы по подземной части зданий и сооружений с данными о гидрогеологических условиях участка проведения земляных работ; конструктивные чертежи проектных решений по обеспечению сохранности подземных, наземных сооружений и коммуникаций при проведении земляных работ, разработанные в соответствии с нормативными документами.</w:t>
      </w:r>
    </w:p>
    <w:p w:rsidR="00F660AA" w:rsidRDefault="00F660AA">
      <w:pPr>
        <w:pStyle w:val="ConsPlusNormal"/>
        <w:spacing w:before="220"/>
        <w:ind w:firstLine="540"/>
        <w:jc w:val="both"/>
      </w:pPr>
      <w:r>
        <w:t>1.3.2. Проект проведения (производства) работ по установке временных ограждений включает в себя:</w:t>
      </w:r>
    </w:p>
    <w:p w:rsidR="00F660AA" w:rsidRDefault="00F660AA">
      <w:pPr>
        <w:pStyle w:val="ConsPlusNormal"/>
        <w:spacing w:before="220"/>
        <w:ind w:firstLine="540"/>
        <w:jc w:val="both"/>
      </w:pPr>
      <w:r>
        <w:t>- пояснительную записку, в состав которой входят: ситуационный план в масштабе 1:2000 с указанием границ места производства работ; описание места производства работ; решение заказчика о проведении работ; наименование заказчика; исходные данные по проектированию; описание вида, объемов и продолжительности производимых работ; описание технологической последовательности выполнения работ; организационно-технологическая схема производства работ с расчетом сроков выполнения работ, с выделением работ, проводимых на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дорожках; в случае занятия проезжей части улиц и магистралей - информация о ширине проезжей части улиц и магистралей, в границах которой планируется проведение работ, в том числе о ширине занимаемой проезжей части улиц и магистралей; в случае занятия тротуара - информация об условиях, обеспечивающих проход пешеходов по занимаемому тротуару без занятия проезжей части улиц и магистралей; описание мероприятий по обеспечению безопасности, в том числе дорожного движения, при выполнении работ; описание характеристик и типа ограждения, планируемого к использованию в зоне проведения работ, описание мероприятий по восстановлению нарушенного благоустройства с выделением необходимых этапов;</w:t>
      </w:r>
    </w:p>
    <w:p w:rsidR="00F660AA" w:rsidRDefault="00F660AA">
      <w:pPr>
        <w:pStyle w:val="ConsPlusNormal"/>
        <w:spacing w:before="220"/>
        <w:ind w:firstLine="540"/>
        <w:jc w:val="both"/>
      </w:pPr>
      <w:r>
        <w:t>- общую схему проведения работ масштаба 1:2000, в состав которой входят: схема зоны проведения работ с привязкой к плану местности; схема расположения временного ограждения;</w:t>
      </w:r>
    </w:p>
    <w:p w:rsidR="00F660AA" w:rsidRDefault="00F660AA">
      <w:pPr>
        <w:pStyle w:val="ConsPlusNormal"/>
        <w:spacing w:before="220"/>
        <w:ind w:firstLine="540"/>
        <w:jc w:val="both"/>
      </w:pPr>
      <w:r>
        <w:t>- схему (план) организации площадки для производства работ на инженерно-топографическом плане в масштабе 1:500 или 1:200, в которой указываются: границы участка проведения работ; план разрытий; расположение временных ограждений и защитных галерей.</w:t>
      </w:r>
    </w:p>
    <w:p w:rsidR="00F660AA" w:rsidRDefault="00F660AA">
      <w:pPr>
        <w:pStyle w:val="ConsPlusNormal"/>
        <w:spacing w:before="220"/>
        <w:ind w:firstLine="540"/>
        <w:jc w:val="both"/>
      </w:pPr>
      <w:r>
        <w:t>1.3.3. Проект проведения (производства) работ по размещению временных объектов включает в себя:</w:t>
      </w:r>
    </w:p>
    <w:p w:rsidR="00F660AA" w:rsidRDefault="00F660AA">
      <w:pPr>
        <w:pStyle w:val="ConsPlusNormal"/>
        <w:spacing w:before="220"/>
        <w:ind w:firstLine="540"/>
        <w:jc w:val="both"/>
      </w:pPr>
      <w:r>
        <w:t>- пояснительную записку, в состав которой входят: ситуационный план в масштабе 1:2000 с указанием границ места производства работ; описание места производства работ; решение заказчика о проведении работ; наименование заказчика; исходные данные по проектированию; описание вида, объемов и продолжительности производимых работ; описание технологической последовательности выполнения работ; организационно-технологическая схема производства работ с расчетом сроков выполнения работ, с выделением работ, проводимых на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дорожках; в случае занятия проезжей части улиц и магистралей - информация о ширине проезжей части улиц и магистралей, в границах которой планируется проведение работ, в том числе о ширине занимаемой проезжей части улиц и магистралей; в случае занятия тротуара - информация об условиях, обеспечивающих проход пешеходов по занимаемому тротуару без занятия проезжей части улиц и магистралей; описание мероприятий по обеспечению безопасности, в том числе дорожного движения, при выполнении работ; обоснование необходимости и расчет потребности в размещении временных зданий и сооружений в зоне проведения работ; состав и количество планируемых к размещению временных объектов; описание характеристик строительных лесов, планируемых к использованию в зоне проведения работ;</w:t>
      </w:r>
    </w:p>
    <w:p w:rsidR="00F660AA" w:rsidRDefault="00F660AA">
      <w:pPr>
        <w:pStyle w:val="ConsPlusNormal"/>
        <w:spacing w:before="220"/>
        <w:ind w:firstLine="540"/>
        <w:jc w:val="both"/>
      </w:pPr>
      <w:r>
        <w:t xml:space="preserve">- общую схему проведения работ масштаба 1:2000, в состав которой входят: схема зоны проведения работ </w:t>
      </w:r>
      <w:r>
        <w:lastRenderedPageBreak/>
        <w:t>с привязкой к плану местности; схема установки строительных лесов;</w:t>
      </w:r>
    </w:p>
    <w:p w:rsidR="00F660AA" w:rsidRDefault="00F660AA">
      <w:pPr>
        <w:pStyle w:val="ConsPlusNormal"/>
        <w:spacing w:before="220"/>
        <w:ind w:firstLine="540"/>
        <w:jc w:val="both"/>
      </w:pPr>
      <w:r>
        <w:t>- схему (план) организации площадки для производства работ на инженерно-топографическом плане в масштабе 1:500 или 1:200, в которой указываются: границы участка проведения работ; места размещения временных зданий и сооружений, в том числе мобильных (инвентарных) зданий и сооружений; площадки для складирования материалов, изделий, конструкций; временные площадки для складирования грунтов и проведения их рекультивации; временные дороги; пункты мойки (очистки) колес автотранспорта и техники; места установки контейнеров-накопителей для мусора и отходов; временные, подземные, надземные инженерные сети и коммуникации с указанием мест подключения временных сетей к действующим сетям и мест установки опор надземных сетей и коммуникаций; места размещения грузоподъемной и землеройной техники; зоны отстоя транспорта; места установки строительных лесов; описание мероприятий по восстановлению нарушенного благоустройства с выделением необходимых этапов.</w:t>
      </w:r>
    </w:p>
    <w:p w:rsidR="00F660AA" w:rsidRDefault="00F660AA">
      <w:pPr>
        <w:pStyle w:val="ConsPlusNormal"/>
        <w:spacing w:before="220"/>
        <w:ind w:firstLine="540"/>
        <w:jc w:val="both"/>
      </w:pPr>
      <w:r>
        <w:t>1.3.4. В случае необходимости оформления ордера на проведение земляных работ (установку временных ограждений, размещение временных объектов) в целях:</w:t>
      </w:r>
    </w:p>
    <w:p w:rsidR="00F660AA" w:rsidRDefault="00F660AA">
      <w:pPr>
        <w:pStyle w:val="ConsPlusNormal"/>
        <w:spacing w:before="220"/>
        <w:ind w:firstLine="540"/>
        <w:jc w:val="both"/>
      </w:pPr>
      <w:r>
        <w:t>1.3.4.1. Проведения работ по изменению объектов капитального строительства (работы по изменению фасадов зданий и сооружений; капитальный ремонт, перепланировка, переоборудование нежилых зданий, сооружений без затрагивания конструктивных и иных характеристик их надежности и безопасности), в состав проекта проведения земляных работ (установки временных ограждений, размещения временных объектов) дополнительно включается "архитектурно-строительный" раздел, состоящий из:</w:t>
      </w:r>
    </w:p>
    <w:p w:rsidR="00F660AA" w:rsidRDefault="00F660AA">
      <w:pPr>
        <w:pStyle w:val="ConsPlusNormal"/>
        <w:spacing w:before="220"/>
        <w:ind w:firstLine="540"/>
        <w:jc w:val="both"/>
      </w:pPr>
      <w:r>
        <w:t>- текстовой части: описание и обоснование внешнего и внутреннего вида объекта; обоснование принятых объемно-пространственных и архитектурно-художественных решений, в том числе в части соблюдения предельных параметров объекта; описание и обоснование использованных композиционных приемов при оформлении фасадов объекта;</w:t>
      </w:r>
    </w:p>
    <w:p w:rsidR="00F660AA" w:rsidRDefault="00F660AA">
      <w:pPr>
        <w:pStyle w:val="ConsPlusNormal"/>
        <w:spacing w:before="220"/>
        <w:ind w:firstLine="540"/>
        <w:jc w:val="both"/>
      </w:pPr>
      <w:r>
        <w:t>- графической части: отображение фасадов; цветовое решение фасадов; иные графические и экспозиционные материалы (в случае необходимости);</w:t>
      </w:r>
    </w:p>
    <w:p w:rsidR="00F660AA" w:rsidRDefault="00F660AA">
      <w:pPr>
        <w:pStyle w:val="ConsPlusNormal"/>
        <w:spacing w:before="220"/>
        <w:ind w:firstLine="540"/>
        <w:jc w:val="both"/>
      </w:pPr>
      <w:r>
        <w:t>- технической документации на здание (строение, сооружение);</w:t>
      </w:r>
    </w:p>
    <w:p w:rsidR="00F660AA" w:rsidRDefault="00F660AA">
      <w:pPr>
        <w:pStyle w:val="ConsPlusNormal"/>
        <w:spacing w:before="220"/>
        <w:ind w:firstLine="540"/>
        <w:jc w:val="both"/>
      </w:pPr>
      <w:r>
        <w:t>- материалов по фотофиксации существующего положения внешних поверхностей здания (строения, сооружения);</w:t>
      </w:r>
    </w:p>
    <w:p w:rsidR="00F660AA" w:rsidRDefault="00F660AA">
      <w:pPr>
        <w:pStyle w:val="ConsPlusNormal"/>
        <w:spacing w:before="220"/>
        <w:ind w:firstLine="540"/>
        <w:jc w:val="both"/>
      </w:pPr>
      <w:r>
        <w:t>- заключения о техническом состоянии конструкций здания (строения, сооружения) и возможности производства планируемых работ.</w:t>
      </w:r>
    </w:p>
    <w:p w:rsidR="00F660AA" w:rsidRDefault="00F660AA">
      <w:pPr>
        <w:pStyle w:val="ConsPlusNormal"/>
        <w:spacing w:before="220"/>
        <w:ind w:firstLine="540"/>
        <w:jc w:val="both"/>
      </w:pPr>
      <w:r>
        <w:t>1.3.4.2. Размещения объектов благоустройства территорий работ в состав проекта проведения земляных работ (установки временных ограждений, размещения временных объектов) дополнительно включается раздел "благоустройство территорий", состоящий из:</w:t>
      </w:r>
    </w:p>
    <w:p w:rsidR="00F660AA" w:rsidRDefault="00F660AA">
      <w:pPr>
        <w:pStyle w:val="ConsPlusNormal"/>
        <w:spacing w:before="220"/>
        <w:ind w:firstLine="540"/>
        <w:jc w:val="both"/>
      </w:pPr>
      <w:r>
        <w:t>- текстовой части: описание проектных решений; виды и объемы выполняемых работ; техническая документация по малым архитектурным формам; сертификаты качества используемых материалов и конструкций;</w:t>
      </w:r>
    </w:p>
    <w:p w:rsidR="00F660AA" w:rsidRDefault="00F660AA">
      <w:pPr>
        <w:pStyle w:val="ConsPlusNormal"/>
        <w:spacing w:before="220"/>
        <w:ind w:firstLine="540"/>
        <w:jc w:val="both"/>
      </w:pPr>
      <w:r>
        <w:t>- графической части: схема благоустройства территории с отображением проектного решения по благоустройству территории, включая проектное решение по дорожным покрытиям, малым архитектурным формам; стационарным ограждениям; схема функционального зонирования; план архитектурно-планировочной организации территории; план покрытия дорог и площадок с конструкциями дорожных одежд; сборочный (конструктивный) чертеж малых архитектурных форм; планировочные узлы элементов благоустройства; схема организации освещения; схема (план) установки стационарных ограждений; схема озеленения, включая ведомость элементов озеленения; разбивочный чертеж цветников; схема организации поливочного водопровода; схема организации водоотведения; визуализация проектных решений.</w:t>
      </w:r>
    </w:p>
    <w:p w:rsidR="00F660AA" w:rsidRDefault="00F660AA">
      <w:pPr>
        <w:pStyle w:val="ConsPlusNormal"/>
        <w:spacing w:before="220"/>
        <w:ind w:firstLine="540"/>
        <w:jc w:val="both"/>
      </w:pPr>
      <w:r>
        <w:t xml:space="preserve">1.3.5. В случае необходимости оформления проведения земляных работ (установки временных ограждений, размещения временных объектов) с целью осуществления мероприятий по проведению аварийного ремонта инженерных коммуникаций содержание проекта проведения земляных работ (установки временных ограждений, размещения временных объектов) определяется настоящим пунктом и включает в </w:t>
      </w:r>
      <w:r>
        <w:lastRenderedPageBreak/>
        <w:t>себя:</w:t>
      </w:r>
    </w:p>
    <w:p w:rsidR="00F660AA" w:rsidRDefault="00F660AA">
      <w:pPr>
        <w:pStyle w:val="ConsPlusNormal"/>
        <w:spacing w:before="220"/>
        <w:ind w:firstLine="540"/>
        <w:jc w:val="both"/>
      </w:pPr>
      <w:r>
        <w:t>- сведения о действующих сетях и инженерных коммуникациях, представленные в виде исполнительной документации;</w:t>
      </w:r>
    </w:p>
    <w:p w:rsidR="00F660AA" w:rsidRDefault="00F660AA">
      <w:pPr>
        <w:pStyle w:val="ConsPlusNormal"/>
        <w:spacing w:before="220"/>
        <w:ind w:firstLine="540"/>
        <w:jc w:val="both"/>
      </w:pPr>
      <w:r>
        <w:t>- общую схему проведения работ в масштабе 1:2000, в состав которой входят: схема зоны проведения работ с привязкой к плану местности; схема расположения временного ограждения с установкой соответствующих дорожных знаков и аварийного освещения.</w:t>
      </w:r>
    </w:p>
    <w:p w:rsidR="00F660AA" w:rsidRDefault="00F660AA">
      <w:pPr>
        <w:pStyle w:val="ConsPlusNormal"/>
        <w:spacing w:before="220"/>
        <w:ind w:firstLine="540"/>
        <w:jc w:val="both"/>
      </w:pPr>
      <w:r>
        <w:t xml:space="preserve">1.3.6. В случае необходимости оформления ордера на проведение земляных работ (установку временных ограждений, размещение временных объектов) в целях проведения работ, предусмотренных </w:t>
      </w:r>
      <w:hyperlink w:anchor="P60" w:history="1">
        <w:r>
          <w:rPr>
            <w:color w:val="0000FF"/>
          </w:rPr>
          <w:t>пунктами 1.1.1</w:t>
        </w:r>
      </w:hyperlink>
      <w:r>
        <w:t>-</w:t>
      </w:r>
      <w:hyperlink w:anchor="P67" w:history="1">
        <w:r>
          <w:rPr>
            <w:color w:val="0000FF"/>
          </w:rPr>
          <w:t>1.1.4</w:t>
        </w:r>
      </w:hyperlink>
      <w:r>
        <w:t xml:space="preserve">, </w:t>
      </w:r>
      <w:hyperlink w:anchor="P69" w:history="1">
        <w:r>
          <w:rPr>
            <w:color w:val="0000FF"/>
          </w:rPr>
          <w:t>1.1.6</w:t>
        </w:r>
      </w:hyperlink>
      <w:r>
        <w:t>-</w:t>
      </w:r>
      <w:hyperlink w:anchor="P116" w:history="1">
        <w:r>
          <w:rPr>
            <w:color w:val="0000FF"/>
          </w:rPr>
          <w:t>1.1.12</w:t>
        </w:r>
      </w:hyperlink>
      <w:r>
        <w:t xml:space="preserve">, </w:t>
      </w:r>
      <w:hyperlink w:anchor="P125" w:history="1">
        <w:r>
          <w:rPr>
            <w:color w:val="0000FF"/>
          </w:rPr>
          <w:t>1.1.14</w:t>
        </w:r>
      </w:hyperlink>
      <w:r>
        <w:t>-</w:t>
      </w:r>
      <w:hyperlink w:anchor="P165" w:history="1">
        <w:r>
          <w:rPr>
            <w:color w:val="0000FF"/>
          </w:rPr>
          <w:t>1.1.17 раздела I</w:t>
        </w:r>
      </w:hyperlink>
      <w:r>
        <w:t xml:space="preserve"> настоящего Порядка, на территории объекта культурного наследия, выявленного объекта культурного наследия или на земельном участке, непосредственно связанном с земельным участком в границах территории объекта культурного наследия, выявленного объекта культурного наследия, проект проведения земляных работ (установки временных ограждений, размещения временных объектов) должен содержать в себе раздел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иметь в качестве приложения проект обеспечения сохранности объекта культурного наследия, выявленного объекта культурного наследия или план проведения спасательных археологических полевых работ, включающие оценку воздействия проводимых работ на указанный объект культурного наследия, выявленный объект культурного наследия, согласованные с Департаментом культурного наследия города Москвы (далее - документация по обеспечению сохранности объекта культурного наследия).</w:t>
      </w:r>
    </w:p>
    <w:p w:rsidR="00F660AA" w:rsidRDefault="00F660AA">
      <w:pPr>
        <w:pStyle w:val="ConsPlusNormal"/>
        <w:jc w:val="both"/>
      </w:pPr>
      <w:r>
        <w:t xml:space="preserve">(п. 1.3.6 введен </w:t>
      </w:r>
      <w:hyperlink r:id="rId60"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 xml:space="preserve">1.4. Схема организации площадки для производства работ разрабатывается на инженерно-топографическом плане масштаба 1:500 или 1:200 (при проведении работ в Центральном административном округе города Москвы, а также в зонах улиц, подъездов, технических зонах с большой насыщенностью инженерными коммуникациями в остальной части города Москвы), изготовленном в соответствии с требованиями </w:t>
      </w:r>
      <w:hyperlink r:id="rId61" w:history="1">
        <w:r>
          <w:rPr>
            <w:color w:val="0000FF"/>
          </w:rPr>
          <w:t>Свода правил</w:t>
        </w:r>
      </w:hyperlink>
      <w:r>
        <w:t xml:space="preserve"> СП 47.13330.2016 "СНиП 11-02-96 Инженерные изыскания для строительства. Основные положения", утвержденного </w:t>
      </w:r>
      <w:hyperlink r:id="rId62" w:history="1">
        <w:r>
          <w:rPr>
            <w:color w:val="0000FF"/>
          </w:rPr>
          <w:t>приказом</w:t>
        </w:r>
      </w:hyperlink>
      <w:r>
        <w:t xml:space="preserve"> Министерства строительства и жилищно-коммунального хозяйства Российской Федерации от 30 декабря 2016 г. N 1033/пр "Об утверждении СП 47.13330 "СНиП 11-02-96 Инженерные изыскания для строительства. Основные положения" и </w:t>
      </w:r>
      <w:hyperlink r:id="rId63" w:history="1">
        <w:r>
          <w:rPr>
            <w:color w:val="0000FF"/>
          </w:rPr>
          <w:t>СП 11-104-97</w:t>
        </w:r>
      </w:hyperlink>
      <w:r>
        <w:t xml:space="preserve"> "Инженерно-геодезические изыскания для строительства" с использованием пунктов опорной геодезической сети города Москвы (ОГС Москвы), развитие которой осуществляется в соответствии с документом "Основные положения по созданию и обновлению опорной геодезической сети города Москвы. ГКИНП (ОНТА) - 01-269-02", в Местной системе координат города Москвы (МСК Москвы) и Московской системе высот 1932 года, в условных знаках по документу "Условные знаки для топографических планов масштаба 1:500. Москва. 1979". На инженерно-топографическом плане должны быть нанесены проектируемые инженерные подземные коммуникации (сооружения) и линии градостроительного регулирования. Допускается отображение планировочных отметок и поперечных профилей проектируемых проездов. Срок действия инженерно-топографического плана - 3 года с момента изготовления.</w:t>
      </w:r>
    </w:p>
    <w:p w:rsidR="00F660AA" w:rsidRDefault="00F660AA">
      <w:pPr>
        <w:pStyle w:val="ConsPlusNormal"/>
        <w:jc w:val="both"/>
      </w:pPr>
      <w:r>
        <w:t xml:space="preserve">(в ред. </w:t>
      </w:r>
      <w:hyperlink r:id="rId64"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1.5. При установке временных ограждений и временных объектов без заглубления допускается разработка схемы (плана) организации площадки для производства работ без инженерно-топографического плана.</w:t>
      </w:r>
    </w:p>
    <w:p w:rsidR="00F660AA" w:rsidRDefault="00F660AA">
      <w:pPr>
        <w:pStyle w:val="ConsPlusNormal"/>
        <w:spacing w:before="220"/>
        <w:ind w:firstLine="540"/>
        <w:jc w:val="both"/>
      </w:pPr>
      <w:r>
        <w:t xml:space="preserve">1.6. Проект проведения (производства) работ разрабатывается в соответствии с требованиями строительных норм и правил, государственных стандартов, сводов правил, Федерального </w:t>
      </w:r>
      <w:hyperlink r:id="rId65" w:history="1">
        <w:r>
          <w:rPr>
            <w:color w:val="0000FF"/>
          </w:rPr>
          <w:t>закона</w:t>
        </w:r>
      </w:hyperlink>
      <w:r>
        <w:t xml:space="preserve"> от 22 июля 2008 г. N 123-ФЗ "Технический регламент о требованиях пожарной безопасности", Санитарно-эпидемиологических </w:t>
      </w:r>
      <w:hyperlink r:id="rId66" w:history="1">
        <w:r>
          <w:rPr>
            <w:color w:val="0000FF"/>
          </w:rPr>
          <w:t>правил</w:t>
        </w:r>
      </w:hyperlink>
      <w:r>
        <w:t xml:space="preserve"> и нормативов 2.2.1/2.1.1.1200-03 "Санитарно-защитные зоны и санитарная классификация предприятий, сооружений и иных объектов", постановлений Правительства Москвы от 25 января 2000 г. </w:t>
      </w:r>
      <w:hyperlink r:id="rId67" w:history="1">
        <w:r>
          <w:rPr>
            <w:color w:val="0000FF"/>
          </w:rPr>
          <w:t>N 49</w:t>
        </w:r>
      </w:hyperlink>
      <w:r>
        <w:t xml:space="preserve"> "Об утверждении норм и правил проектирования планировки и застройки Москвы МГСН 1.01-99", от 6 августа 2002 г. </w:t>
      </w:r>
      <w:hyperlink r:id="rId68" w:history="1">
        <w:r>
          <w:rPr>
            <w:color w:val="0000FF"/>
          </w:rPr>
          <w:t>N 623-ПП</w:t>
        </w:r>
      </w:hyperlink>
      <w:r>
        <w:t xml:space="preserve"> "Об утверждении Норм и правил проектирования комплексного благоустройства на территории города Москвы МГСН 1.02.-02".</w:t>
      </w:r>
    </w:p>
    <w:p w:rsidR="00F660AA" w:rsidRDefault="00F660AA">
      <w:pPr>
        <w:pStyle w:val="ConsPlusNormal"/>
        <w:spacing w:before="220"/>
        <w:ind w:firstLine="540"/>
        <w:jc w:val="both"/>
      </w:pPr>
      <w:r>
        <w:t xml:space="preserve">1.7. Лицом, осуществляющим разработку проекта проведения работ, может являться заказчик соответствующих работ либо привлекаемое заказчиком на основании договора физическое или юридическое </w:t>
      </w:r>
      <w:r>
        <w:lastRenderedPageBreak/>
        <w:t>лицо, имеющее свидетельство, выданное саморегулируемой организацией, о допуске к указанным видам работ. Лицо, осуществляющее разработку проекта проведения (производства) работ, организует и координирует работы по разработке проекта проведения (производства) работ, несет ответственность за качество проекта проведения (производства) работ и его соответствие установленным требованиям.</w:t>
      </w:r>
    </w:p>
    <w:p w:rsidR="00F660AA" w:rsidRDefault="00F660AA">
      <w:pPr>
        <w:pStyle w:val="ConsPlusNormal"/>
        <w:spacing w:before="220"/>
        <w:ind w:firstLine="540"/>
        <w:jc w:val="both"/>
      </w:pPr>
      <w:r>
        <w:t>Проект проведения (производства) работ подлежит до направления на согласование утверждению заказчиком.</w:t>
      </w:r>
    </w:p>
    <w:p w:rsidR="00F660AA" w:rsidRDefault="00F660AA">
      <w:pPr>
        <w:pStyle w:val="ConsPlusNormal"/>
        <w:spacing w:before="220"/>
        <w:ind w:firstLine="540"/>
        <w:jc w:val="both"/>
      </w:pPr>
      <w:r>
        <w:t>1.8. В отношении разработанного в соответствии с требованиями настоящих Правил проекта проведения (производства) земляных работ подлежит выдаче техническое заключение о соответствии проектной документации Сводному плану подземных коммуникаций и сооружений в городе Москве (далее - положительное техническое заключение) в порядке, установленном Правительством Москвы.</w:t>
      </w:r>
    </w:p>
    <w:p w:rsidR="00F660AA" w:rsidRDefault="00F660AA">
      <w:pPr>
        <w:pStyle w:val="ConsPlusNormal"/>
        <w:jc w:val="both"/>
      </w:pPr>
      <w:r>
        <w:t xml:space="preserve">(п. 1.8 в ред. </w:t>
      </w:r>
      <w:hyperlink r:id="rId69"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2. Правила оформления и согласования схемы движения транспорта и пешеходов на период проведения работ на проезжей части.</w:t>
      </w:r>
    </w:p>
    <w:p w:rsidR="00F660AA" w:rsidRDefault="00F660AA">
      <w:pPr>
        <w:pStyle w:val="ConsPlusNormal"/>
        <w:spacing w:before="220"/>
        <w:ind w:firstLine="540"/>
        <w:jc w:val="both"/>
      </w:pPr>
      <w:r>
        <w:t>2.1. Оформление схемы движения транспорта и пешеходов на период проведения работ.</w:t>
      </w:r>
    </w:p>
    <w:p w:rsidR="00F660AA" w:rsidRDefault="00F660AA">
      <w:pPr>
        <w:pStyle w:val="ConsPlusNormal"/>
        <w:spacing w:before="220"/>
        <w:ind w:firstLine="540"/>
        <w:jc w:val="both"/>
      </w:pPr>
      <w:r>
        <w:t>2.1.1. Схема движения транспорта и пешеходов на период проведения работ на проезжей части подлежит оформлению в случае:</w:t>
      </w:r>
    </w:p>
    <w:p w:rsidR="00F660AA" w:rsidRDefault="00F660AA">
      <w:pPr>
        <w:pStyle w:val="ConsPlusNormal"/>
        <w:spacing w:before="220"/>
        <w:ind w:firstLine="540"/>
        <w:jc w:val="both"/>
      </w:pPr>
      <w:r>
        <w:t>-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в целях проведения (производства) работ, в том числе в целях обеспечения прохода пешеходов;</w:t>
      </w:r>
    </w:p>
    <w:p w:rsidR="00F660AA" w:rsidRDefault="00F660AA">
      <w:pPr>
        <w:pStyle w:val="ConsPlusNormal"/>
        <w:spacing w:before="220"/>
        <w:ind w:firstLine="540"/>
        <w:jc w:val="both"/>
      </w:pPr>
      <w:r>
        <w:t>- необходимости в целях проведения (производства) работ полного перекрытия тротуара.</w:t>
      </w:r>
    </w:p>
    <w:p w:rsidR="00F660AA" w:rsidRDefault="00F660AA">
      <w:pPr>
        <w:pStyle w:val="ConsPlusNormal"/>
        <w:spacing w:before="220"/>
        <w:ind w:firstLine="540"/>
        <w:jc w:val="both"/>
      </w:pPr>
      <w:r>
        <w:t>2.1.2. В случае занятия в целях проведения (производства) работ тротуара с сохранением ширины пешеходной части тротуара в размере менее 1,5 метра при создании условий, обеспечивающих проход пешеходов по занимаемому тротуару без занятия проезжей части улиц и магистралей, оформление схемы движения транспорта и пешеходов на период проведения работ на проезжей части не требуется. Информация о таких условиях, обеспечивающих проход пешеходов по занимаемому тротуару, подлежит отражению в проекте проведения (производства) работ.</w:t>
      </w:r>
    </w:p>
    <w:p w:rsidR="00F660AA" w:rsidRDefault="00F660AA">
      <w:pPr>
        <w:pStyle w:val="ConsPlusNormal"/>
        <w:spacing w:before="220"/>
        <w:ind w:firstLine="540"/>
        <w:jc w:val="both"/>
      </w:pPr>
      <w:r>
        <w:t>2.1.3. Занятие проезжей части улиц и магистралей в целях обеспечения прохода пешеходов, устройство временных пешеходных переходов для перенаправления пешеходов не осуществляется в случае занятия тротуара с сохранением ширины пешеходной части тротуара менее 1,5 метра при наличии иного пешеходного перехода на расстоянии до 150 метров от занимаемого тротуара. Схема движения транспорта и пешеходов на период проведения работ на проезжей части в случае, указанном в настоящем пункте, не оформляется. Информация о наличии перехода подлежит отражению в проекте проведения (производства) работ.</w:t>
      </w:r>
    </w:p>
    <w:p w:rsidR="00F660AA" w:rsidRDefault="00F660AA">
      <w:pPr>
        <w:pStyle w:val="ConsPlusNormal"/>
        <w:spacing w:before="220"/>
        <w:ind w:firstLine="540"/>
        <w:jc w:val="both"/>
      </w:pPr>
      <w:r>
        <w:t>2.2. Схема движения транспорта и пешеходов на период проведения работ на проезжей части включает в себя:</w:t>
      </w:r>
    </w:p>
    <w:p w:rsidR="00F660AA" w:rsidRDefault="00F660AA">
      <w:pPr>
        <w:pStyle w:val="ConsPlusNormal"/>
        <w:spacing w:before="220"/>
        <w:ind w:firstLine="540"/>
        <w:jc w:val="both"/>
      </w:pPr>
      <w:r>
        <w:t xml:space="preserve">- пояснительную записку, в которой указываются: исходные данные (ситуационный план, интенсивность движения автотранспорта и пешеходов на период проведения работ); перечень планируемых работ; ведомость объемов работ; описание метода ведения работ и их продолжительности, категория улицы, дороги, в границах которой планируется проведение работ, в соответствии с классификацией улично-дорожной сети, установленной Нормами и правилами проектирования планировки и застройки Москвы </w:t>
      </w:r>
      <w:hyperlink r:id="rId70" w:history="1">
        <w:r>
          <w:rPr>
            <w:color w:val="0000FF"/>
          </w:rPr>
          <w:t>МГСН 1.01-99</w:t>
        </w:r>
      </w:hyperlink>
      <w:r>
        <w:t>, утвержденными постановлением Правительства Москвы от 25 января 2000 г. N 49, реквизиты правового акта Правительства Москвы, содержащего решение о реновации жилищного фонда в городе Москве (далее - решение о реновации жилищного фонда в городе Москве), и правового акта Правительства Москвы об утверждении проекта планировки территории, подлежащей реновации (в случае, если согласование схемы движения транспорта и пешеходов на период проведения работ на проезжей части необходимо для строительства (реконструкции) объекта капитального строительства, осуществляемого в целях реализации решения о реновации жилищного фонда в городе Москве);</w:t>
      </w:r>
    </w:p>
    <w:p w:rsidR="00F660AA" w:rsidRDefault="00F660AA">
      <w:pPr>
        <w:pStyle w:val="ConsPlusNormal"/>
        <w:jc w:val="both"/>
      </w:pPr>
      <w:r>
        <w:t xml:space="preserve">(в ред. </w:t>
      </w:r>
      <w:hyperlink r:id="rId71" w:history="1">
        <w:r>
          <w:rPr>
            <w:color w:val="0000FF"/>
          </w:rPr>
          <w:t>постановления</w:t>
        </w:r>
      </w:hyperlink>
      <w:r>
        <w:t xml:space="preserve"> Правительства Москвы от 11.07.2017 N 451-ПП)</w:t>
      </w:r>
    </w:p>
    <w:p w:rsidR="00F660AA" w:rsidRDefault="00F660AA">
      <w:pPr>
        <w:pStyle w:val="ConsPlusNormal"/>
        <w:spacing w:before="220"/>
        <w:ind w:firstLine="540"/>
        <w:jc w:val="both"/>
      </w:pPr>
      <w:r>
        <w:lastRenderedPageBreak/>
        <w:t>- схемы организации дорожного движения на период до начала производства работ и на время производства работ, содержащие: схемы, обозначенные на ситуационном плане или топографической съемке со скрытыми высотными отметками и инженерными коммуникациями в масштабе М 1:500 либо М 1:200; дорожные знаки и технические средства регулирования; контуры плана автомобильной дороги и линии дорожной разметки; дорожные и пешеходные ограждения; маршруты движения автотранспорта и пешеходов на период проведения работ; маршруты движения общественного транспорта; пункты остановки общественного транспорта; режимы светофорных объектов (в случае установки нового светофорного объекта или изменения цикла регулирования существующего светофорного объекта); пешеходные дорожки и переходы; парковки; освещение;</w:t>
      </w:r>
    </w:p>
    <w:p w:rsidR="00F660AA" w:rsidRDefault="00F660AA">
      <w:pPr>
        <w:pStyle w:val="ConsPlusNormal"/>
        <w:spacing w:before="220"/>
        <w:ind w:firstLine="540"/>
        <w:jc w:val="both"/>
      </w:pPr>
      <w:r>
        <w:t>- схему информационного обеспечения проведения работ, содержащую схемы, обозначенные на ситуационном плане или топографической съемке со скрытыми высотными отметками и инженерными коммуникациями в масштабе М 1:2000.</w:t>
      </w:r>
    </w:p>
    <w:p w:rsidR="00F660AA" w:rsidRDefault="00F660AA">
      <w:pPr>
        <w:pStyle w:val="ConsPlusNormal"/>
        <w:spacing w:before="220"/>
        <w:ind w:firstLine="540"/>
        <w:jc w:val="both"/>
      </w:pPr>
      <w:r>
        <w:t>2.3. Согласование схемы движения транспорта и пешеходов на период проведения работ на проезжей части.</w:t>
      </w:r>
    </w:p>
    <w:p w:rsidR="00F660AA" w:rsidRDefault="00F660AA">
      <w:pPr>
        <w:pStyle w:val="ConsPlusNormal"/>
        <w:spacing w:before="220"/>
        <w:ind w:firstLine="540"/>
        <w:jc w:val="both"/>
      </w:pPr>
      <w:r>
        <w:t>2.3.1. Схема движения транспорта и пешеходов на период проведения работ на проезжей части подлежит рассмотрению Департаментом транспорта и развития дорожно-транспортной инфраструктуры города Москвы.</w:t>
      </w:r>
    </w:p>
    <w:p w:rsidR="00F660AA" w:rsidRDefault="00F660AA">
      <w:pPr>
        <w:pStyle w:val="ConsPlusNormal"/>
        <w:spacing w:before="220"/>
        <w:ind w:firstLine="540"/>
        <w:jc w:val="both"/>
      </w:pPr>
      <w:r>
        <w:t>2.3.2. Согласование схемы движения транспорта и пешеходов на период проведения работ на проезжей части с Департаментом транспорта и развития дорожно-транспортной инфраструктуры города Москвы не требуется в случае занятия проезжей части улиц и магистралей:</w:t>
      </w:r>
    </w:p>
    <w:p w:rsidR="00F660AA" w:rsidRDefault="00F660AA">
      <w:pPr>
        <w:pStyle w:val="ConsPlusNormal"/>
        <w:spacing w:before="220"/>
        <w:ind w:firstLine="540"/>
        <w:jc w:val="both"/>
      </w:pPr>
      <w:r>
        <w:t>- в ночное время с 01.30 до 05.30 при условии сохранения не менее 50% пропускной способности дороги и занятии не более одной полосы движения;</w:t>
      </w:r>
    </w:p>
    <w:p w:rsidR="00F660AA" w:rsidRDefault="00F660AA">
      <w:pPr>
        <w:pStyle w:val="ConsPlusNormal"/>
        <w:spacing w:before="220"/>
        <w:ind w:firstLine="540"/>
        <w:jc w:val="both"/>
      </w:pPr>
      <w:r>
        <w:t>- в ночное время с 22.00 до 01.30 и с 05.30 до 06.00 при условии, что в границах проезжей части улиц и магистралей не проходят маршруты наземного городского пассажирского транспорта при условии сохранения не менее 50% пропускной способности дороги и занятии не более одной полосы движения.</w:t>
      </w:r>
    </w:p>
    <w:p w:rsidR="00F660AA" w:rsidRDefault="00F660AA">
      <w:pPr>
        <w:pStyle w:val="ConsPlusNormal"/>
        <w:spacing w:before="220"/>
        <w:ind w:firstLine="540"/>
        <w:jc w:val="both"/>
      </w:pPr>
      <w:r>
        <w:t xml:space="preserve">2.3.3. После согласования Департаментом транспорта и развития дорожно-транспортной инфраструктуры города Москвы схемы движения транспорта и пешеходов на период проведения работ на проезжей части подлежит оформлению в случаях и в порядке, предусмотренных </w:t>
      </w:r>
      <w:hyperlink r:id="rId72" w:history="1">
        <w:r>
          <w:rPr>
            <w:color w:val="0000FF"/>
          </w:rPr>
          <w:t>постановлением</w:t>
        </w:r>
      </w:hyperlink>
      <w:r>
        <w:t xml:space="preserve"> Правительства Москвы от 13 ноября 2012 г. N 636-ПП "О размещении и установке на территории города Москвы объектов, не являющихся объектами капитального строительства", договор на размещение, предусматривающий возможность использования проезжей части улиц и магистралей для размещения временных ограждений, временных объектов.</w:t>
      </w:r>
    </w:p>
    <w:p w:rsidR="00F660AA" w:rsidRDefault="00F660AA">
      <w:pPr>
        <w:pStyle w:val="ConsPlusNormal"/>
        <w:spacing w:before="220"/>
        <w:ind w:firstLine="540"/>
        <w:jc w:val="both"/>
      </w:pPr>
      <w:r>
        <w:t>2.3.4. Срок рассмотрения Департаментом транспорта и развития дорожно-транспортной инфраструктуры города Москвы обращений о согласовании схемы движения транспорта и пешеходов на период проведения работ на проезжей части:</w:t>
      </w:r>
    </w:p>
    <w:p w:rsidR="00F660AA" w:rsidRDefault="00F660AA">
      <w:pPr>
        <w:pStyle w:val="ConsPlusNormal"/>
        <w:spacing w:before="220"/>
        <w:ind w:firstLine="540"/>
        <w:jc w:val="both"/>
      </w:pPr>
      <w:bookmarkStart w:id="14" w:name="P344"/>
      <w:bookmarkEnd w:id="14"/>
      <w:r>
        <w:t>2.3.4.1. Не может превышать 8 рабочих дней - в случаях проведения работ на дорогах с занятием одной захваткой не более одной полосы движения, территории остановок общественного транспорта, отстойно-разворотных площадок общественного транспорта, велосипедных дорожках на срок не более 7 календарных дней.</w:t>
      </w:r>
    </w:p>
    <w:p w:rsidR="00F660AA" w:rsidRDefault="00F660AA">
      <w:pPr>
        <w:pStyle w:val="ConsPlusNormal"/>
        <w:jc w:val="both"/>
      </w:pPr>
      <w:r>
        <w:t xml:space="preserve">(в ред. </w:t>
      </w:r>
      <w:hyperlink r:id="rId73" w:history="1">
        <w:r>
          <w:rPr>
            <w:color w:val="0000FF"/>
          </w:rPr>
          <w:t>постановления</w:t>
        </w:r>
      </w:hyperlink>
      <w:r>
        <w:t xml:space="preserve"> Правительства Москвы от 11.07.2017 N 451-ПП)</w:t>
      </w:r>
    </w:p>
    <w:p w:rsidR="00F660AA" w:rsidRDefault="00F660AA">
      <w:pPr>
        <w:pStyle w:val="ConsPlusNormal"/>
        <w:spacing w:before="220"/>
        <w:ind w:firstLine="540"/>
        <w:jc w:val="both"/>
      </w:pPr>
      <w:r>
        <w:t xml:space="preserve">2.3.4.2. Не может превышать 22 рабочих дня - в случаях, не указанных в </w:t>
      </w:r>
      <w:hyperlink w:anchor="P344" w:history="1">
        <w:r>
          <w:rPr>
            <w:color w:val="0000FF"/>
          </w:rPr>
          <w:t>пунктах 2.3.4.1</w:t>
        </w:r>
      </w:hyperlink>
      <w:r>
        <w:t xml:space="preserve">, </w:t>
      </w:r>
      <w:hyperlink w:anchor="P348" w:history="1">
        <w:r>
          <w:rPr>
            <w:color w:val="0000FF"/>
          </w:rPr>
          <w:t>2.3.4.3</w:t>
        </w:r>
      </w:hyperlink>
      <w:r>
        <w:t xml:space="preserve">, </w:t>
      </w:r>
      <w:hyperlink w:anchor="P350" w:history="1">
        <w:r>
          <w:rPr>
            <w:color w:val="0000FF"/>
          </w:rPr>
          <w:t>2.3.4.4</w:t>
        </w:r>
      </w:hyperlink>
      <w:r>
        <w:t xml:space="preserve"> и </w:t>
      </w:r>
      <w:hyperlink w:anchor="P352" w:history="1">
        <w:r>
          <w:rPr>
            <w:color w:val="0000FF"/>
          </w:rPr>
          <w:t>2.3.4.5</w:t>
        </w:r>
      </w:hyperlink>
      <w:r>
        <w:t xml:space="preserve"> настоящего Порядка.</w:t>
      </w:r>
    </w:p>
    <w:p w:rsidR="00F660AA" w:rsidRDefault="00F660AA">
      <w:pPr>
        <w:pStyle w:val="ConsPlusNormal"/>
        <w:jc w:val="both"/>
      </w:pPr>
      <w:r>
        <w:t xml:space="preserve">(п. 2.3.4.2 в ред. </w:t>
      </w:r>
      <w:hyperlink r:id="rId74" w:history="1">
        <w:r>
          <w:rPr>
            <w:color w:val="0000FF"/>
          </w:rPr>
          <w:t>постановления</w:t>
        </w:r>
      </w:hyperlink>
      <w:r>
        <w:t xml:space="preserve"> Правительства Москвы от 11.07.2017 N 451-ПП)</w:t>
      </w:r>
    </w:p>
    <w:p w:rsidR="00F660AA" w:rsidRDefault="00F660AA">
      <w:pPr>
        <w:pStyle w:val="ConsPlusNormal"/>
        <w:spacing w:before="220"/>
        <w:ind w:firstLine="540"/>
        <w:jc w:val="both"/>
      </w:pPr>
      <w:bookmarkStart w:id="15" w:name="P348"/>
      <w:bookmarkEnd w:id="15"/>
      <w:r>
        <w:t>2.3.4.3. Не может превышать 8 рабочих дней - в случаях повторного обращения в связи с устранением замечаний Департамента транспорта и развития дорожно-транспортной инфраструктуры города Москвы, указанных в отказе в согласовании схемы движения транспорта и пешеходов на период проведения работ.</w:t>
      </w:r>
    </w:p>
    <w:p w:rsidR="00F660AA" w:rsidRDefault="00F660AA">
      <w:pPr>
        <w:pStyle w:val="ConsPlusNormal"/>
        <w:jc w:val="both"/>
      </w:pPr>
      <w:r>
        <w:t xml:space="preserve">(в ред. </w:t>
      </w:r>
      <w:hyperlink r:id="rId75" w:history="1">
        <w:r>
          <w:rPr>
            <w:color w:val="0000FF"/>
          </w:rPr>
          <w:t>постановления</w:t>
        </w:r>
      </w:hyperlink>
      <w:r>
        <w:t xml:space="preserve"> Правительства Москвы от 11.07.2017 N 451-ПП)</w:t>
      </w:r>
    </w:p>
    <w:p w:rsidR="00F660AA" w:rsidRDefault="00F660AA">
      <w:pPr>
        <w:pStyle w:val="ConsPlusNormal"/>
        <w:spacing w:before="220"/>
        <w:ind w:firstLine="540"/>
        <w:jc w:val="both"/>
      </w:pPr>
      <w:bookmarkStart w:id="16" w:name="P350"/>
      <w:bookmarkEnd w:id="16"/>
      <w:r>
        <w:t xml:space="preserve">2.3.4.4. Не может превышать 14 рабочих дней - при строительстве (реконструкции) объектов капитального </w:t>
      </w:r>
      <w:r>
        <w:lastRenderedPageBreak/>
        <w:t>строительства, осуществляемом в целях реализации решения о реновации жилищного фонда в городе Москве.</w:t>
      </w:r>
    </w:p>
    <w:p w:rsidR="00F660AA" w:rsidRDefault="00F660AA">
      <w:pPr>
        <w:pStyle w:val="ConsPlusNormal"/>
        <w:jc w:val="both"/>
      </w:pPr>
      <w:r>
        <w:t xml:space="preserve">(п. 2.3.4.4 введен </w:t>
      </w:r>
      <w:hyperlink r:id="rId76" w:history="1">
        <w:r>
          <w:rPr>
            <w:color w:val="0000FF"/>
          </w:rPr>
          <w:t>постановлением</w:t>
        </w:r>
      </w:hyperlink>
      <w:r>
        <w:t xml:space="preserve"> Правительства Москвы от 11.07.2017 N 451-ПП)</w:t>
      </w:r>
    </w:p>
    <w:p w:rsidR="00F660AA" w:rsidRDefault="00F660AA">
      <w:pPr>
        <w:pStyle w:val="ConsPlusNormal"/>
        <w:spacing w:before="220"/>
        <w:ind w:firstLine="540"/>
        <w:jc w:val="both"/>
      </w:pPr>
      <w:bookmarkStart w:id="17" w:name="P352"/>
      <w:bookmarkEnd w:id="17"/>
      <w:r>
        <w:t>2.3.4.5. Не может превышать 7 рабочих дней - в случаях повторного обращения в связи с устранением замечаний Департамента транспорта и развития дорожно-транспортной инфраструктуры города Москвы, указанных в отказе в согласовании схемы движения транспорта и пешеходов на период проведения работ на проезжей части при строительстве (реконструкции) объектов капитального строительства, осуществляемом в целях реализации решения о реновации жилищного фонда в городе Москве.</w:t>
      </w:r>
    </w:p>
    <w:p w:rsidR="00F660AA" w:rsidRDefault="00F660AA">
      <w:pPr>
        <w:pStyle w:val="ConsPlusNormal"/>
        <w:jc w:val="both"/>
      </w:pPr>
      <w:r>
        <w:t xml:space="preserve">(п. 2.3.4.5 введен </w:t>
      </w:r>
      <w:hyperlink r:id="rId77" w:history="1">
        <w:r>
          <w:rPr>
            <w:color w:val="0000FF"/>
          </w:rPr>
          <w:t>постановлением</w:t>
        </w:r>
      </w:hyperlink>
      <w:r>
        <w:t xml:space="preserve"> Правительства Москвы от 11.07.2017 N 451-ПП)</w:t>
      </w:r>
    </w:p>
    <w:p w:rsidR="00F660AA" w:rsidRDefault="00F660AA">
      <w:pPr>
        <w:pStyle w:val="ConsPlusNormal"/>
        <w:spacing w:before="220"/>
        <w:ind w:firstLine="540"/>
        <w:jc w:val="both"/>
      </w:pPr>
      <w:r>
        <w:t>2.3.5. Согласование схемы движения транспорта и пешеходов на период проведения работ на проезжей части оформляется в виде заключения Департамента транспорта и развития дорожно-транспортной инфраструктуры города Москвы, выдаваемого заявителю.</w:t>
      </w:r>
    </w:p>
    <w:p w:rsidR="00F660AA" w:rsidRDefault="00F660AA">
      <w:pPr>
        <w:pStyle w:val="ConsPlusNormal"/>
        <w:spacing w:before="220"/>
        <w:ind w:firstLine="540"/>
        <w:jc w:val="both"/>
      </w:pPr>
      <w:r>
        <w:t>2.3.6. Основаниями для отказа в согласовании схемы движения транспорта и пешеходов на период проведения работ на проезжей части являются:</w:t>
      </w:r>
    </w:p>
    <w:p w:rsidR="00F660AA" w:rsidRDefault="00F660AA">
      <w:pPr>
        <w:pStyle w:val="ConsPlusNormal"/>
        <w:spacing w:before="220"/>
        <w:ind w:firstLine="540"/>
        <w:jc w:val="both"/>
      </w:pPr>
      <w:r>
        <w:t xml:space="preserve">- несоответствие схемы движения транспорта и пешеходов на период проведения работ на проезжей части требованиям, установленным </w:t>
      </w:r>
      <w:hyperlink r:id="rId78" w:history="1">
        <w:r>
          <w:rPr>
            <w:color w:val="0000FF"/>
          </w:rPr>
          <w:t>Сводом правил</w:t>
        </w:r>
      </w:hyperlink>
      <w:r>
        <w:t xml:space="preserve"> СП 34.13330.2012 "Автомобильные дороги. Актуализированная редакция СНиП 2.05.02-85*"; </w:t>
      </w:r>
      <w:hyperlink r:id="rId79" w:history="1">
        <w:r>
          <w:rPr>
            <w:color w:val="0000FF"/>
          </w:rPr>
          <w:t>ГОСТ Р 52290-2004</w:t>
        </w:r>
      </w:hyperlink>
      <w:r>
        <w:t xml:space="preserve"> "Технические средства организации дорожного движения. Знаки дорожные. Общие технические требования"; </w:t>
      </w:r>
      <w:hyperlink r:id="rId80" w:history="1">
        <w:r>
          <w:rPr>
            <w:color w:val="0000FF"/>
          </w:rPr>
          <w:t>ГОСТ Р 52282-2004</w:t>
        </w:r>
      </w:hyperlink>
      <w:r>
        <w:t xml:space="preserve"> "Технические средства организации дорожного движения. Светофоры дорожные. Типы и основные параметры. Общие технические требования. Методы испытаний"; </w:t>
      </w:r>
      <w:hyperlink r:id="rId81" w:history="1">
        <w:r>
          <w:rPr>
            <w:color w:val="0000FF"/>
          </w:rPr>
          <w:t>ГОСТ Р 52289-2019</w:t>
        </w:r>
      </w:hyperlink>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hyperlink r:id="rId82" w:history="1">
        <w:r>
          <w:rPr>
            <w:color w:val="0000FF"/>
          </w:rPr>
          <w:t>ГОСТ Р 51256-2018</w:t>
        </w:r>
      </w:hyperlink>
      <w:r>
        <w:t xml:space="preserve"> "Технические средства организации дорожного движения. Разметка дорожная. Классификация. Технические требования"; </w:t>
      </w:r>
      <w:hyperlink r:id="rId83" w:history="1">
        <w:r>
          <w:rPr>
            <w:color w:val="0000FF"/>
          </w:rPr>
          <w:t>постановлением</w:t>
        </w:r>
      </w:hyperlink>
      <w:r>
        <w:t xml:space="preserve"> Совета Министров - Правительства Российской Федерации от 23 октября 1993 г. N 1090 "О правилах дорожного движения"; </w:t>
      </w:r>
      <w:hyperlink r:id="rId84" w:history="1">
        <w:r>
          <w:rPr>
            <w:color w:val="0000FF"/>
          </w:rPr>
          <w:t>Сводом правил</w:t>
        </w:r>
      </w:hyperlink>
      <w:r>
        <w:t xml:space="preserve"> СП 59.13330.2012 "Доступность зданий и сооружений для маломобильных групп населения. Актуализированная редакция СНиП 35-01-2001"; </w:t>
      </w:r>
      <w:hyperlink r:id="rId85" w:history="1">
        <w:r>
          <w:rPr>
            <w:color w:val="0000FF"/>
          </w:rPr>
          <w:t>Сводом правил</w:t>
        </w:r>
      </w:hyperlink>
      <w:r>
        <w:t xml:space="preserve"> СП 35-105-2002 "Реконструкция городской застройки с учетом доступности для инвалидов и других маломобильных групп населения"; </w:t>
      </w:r>
      <w:hyperlink r:id="rId86" w:history="1">
        <w:r>
          <w:rPr>
            <w:color w:val="0000FF"/>
          </w:rPr>
          <w:t>постановлением</w:t>
        </w:r>
      </w:hyperlink>
      <w:r>
        <w:t xml:space="preserve"> Правительства Москвы от 25 января 2000 г. N 49 "Об утверждении Норм и правил проектирования планировки и застройки Москвы МГСН 1.01-99"; </w:t>
      </w:r>
      <w:hyperlink r:id="rId87" w:history="1">
        <w:r>
          <w:rPr>
            <w:color w:val="0000FF"/>
          </w:rPr>
          <w:t>постановлением</w:t>
        </w:r>
      </w:hyperlink>
      <w:r>
        <w:t xml:space="preserve"> Правительства Москвы от 16 октября 2001 г. N 926-ПП "Об утверждении Московских городских строительных норм (МГСН) 5.01-01 "Стоянки легковых автомобилей";</w:t>
      </w:r>
    </w:p>
    <w:p w:rsidR="00F660AA" w:rsidRDefault="00F660AA">
      <w:pPr>
        <w:pStyle w:val="ConsPlusNormal"/>
        <w:jc w:val="both"/>
      </w:pPr>
      <w:r>
        <w:t xml:space="preserve">(в ред. </w:t>
      </w:r>
      <w:hyperlink r:id="rId88" w:history="1">
        <w:r>
          <w:rPr>
            <w:color w:val="0000FF"/>
          </w:rPr>
          <w:t>постановления</w:t>
        </w:r>
      </w:hyperlink>
      <w:r>
        <w:t xml:space="preserve"> Правительства Москвы от 27.10.2020 N 1822-ПП)</w:t>
      </w:r>
    </w:p>
    <w:p w:rsidR="00F660AA" w:rsidRDefault="00F660AA">
      <w:pPr>
        <w:pStyle w:val="ConsPlusNormal"/>
        <w:spacing w:before="220"/>
        <w:ind w:firstLine="540"/>
        <w:jc w:val="both"/>
      </w:pPr>
      <w:r>
        <w:t>- наличие в схеме движения транспорта и пешеходов на период проведения работ на проезжей части положений, предусматривающих перекрытие более 2 полос или занятия 50% ширины проезжей части в одном направлении на следующих видах линейных объектов:</w:t>
      </w:r>
    </w:p>
    <w:p w:rsidR="00F660AA" w:rsidRDefault="00F660AA">
      <w:pPr>
        <w:pStyle w:val="ConsPlusNormal"/>
        <w:spacing w:before="220"/>
        <w:ind w:firstLine="540"/>
        <w:jc w:val="both"/>
      </w:pPr>
      <w:r>
        <w:t>а) вылетные магистрали;</w:t>
      </w:r>
    </w:p>
    <w:p w:rsidR="00F660AA" w:rsidRDefault="00F660AA">
      <w:pPr>
        <w:pStyle w:val="ConsPlusNormal"/>
        <w:spacing w:before="220"/>
        <w:ind w:firstLine="540"/>
        <w:jc w:val="both"/>
      </w:pPr>
      <w:r>
        <w:t>б) кольцевые магистрали;</w:t>
      </w:r>
    </w:p>
    <w:p w:rsidR="00F660AA" w:rsidRDefault="00F660AA">
      <w:pPr>
        <w:pStyle w:val="ConsPlusNormal"/>
        <w:spacing w:before="220"/>
        <w:ind w:firstLine="540"/>
        <w:jc w:val="both"/>
      </w:pPr>
      <w:r>
        <w:t>в) дороги первой категории с интенсивностью движения не менее 1000 ТС/час в одном направлении на полосу.</w:t>
      </w:r>
    </w:p>
    <w:p w:rsidR="00F660AA" w:rsidRDefault="00F660AA">
      <w:pPr>
        <w:pStyle w:val="ConsPlusNormal"/>
        <w:spacing w:before="220"/>
        <w:ind w:firstLine="540"/>
        <w:jc w:val="both"/>
      </w:pPr>
      <w:r>
        <w:t>2.3.7. Основанием для отказа в согласовании схемы движения транспорта и пешеходов на период проведения работ на проезжей части при повторном рассмотрении обращения является неустранение ранее высказанных замечаний.</w:t>
      </w:r>
    </w:p>
    <w:p w:rsidR="00F660AA" w:rsidRDefault="00F660AA">
      <w:pPr>
        <w:pStyle w:val="ConsPlusNormal"/>
        <w:spacing w:before="220"/>
        <w:ind w:firstLine="540"/>
        <w:jc w:val="both"/>
      </w:pPr>
      <w:r>
        <w:t>2.4. По выбору заявителя календарный график производства работ может быть представлен на согласование в Департамент транспорта и развития дорожно-транспортной инфраструктуры города Москвы одновременно с подачей на согласование схемы движения транспорта и пешеходов на период проведения работ на проезжей части или после согласования схемы движения транспорта и пешеходов на период проведения работ на проезжей части.</w:t>
      </w:r>
    </w:p>
    <w:p w:rsidR="00F660AA" w:rsidRDefault="00F660AA">
      <w:pPr>
        <w:pStyle w:val="ConsPlusNormal"/>
        <w:spacing w:before="220"/>
        <w:ind w:firstLine="540"/>
        <w:jc w:val="both"/>
      </w:pPr>
      <w:r>
        <w:t>В рамках рассмотрения календарного графика производства работ Департаментом транспорта и развития дорожно-транспортной инфраструктуры города Москвы осуществляется моделирование с целью определения соотношения нагрузки элемента улично-дорожной сети с его пропускной способностью.</w:t>
      </w:r>
    </w:p>
    <w:p w:rsidR="00F660AA" w:rsidRDefault="00F660AA">
      <w:pPr>
        <w:pStyle w:val="ConsPlusNormal"/>
        <w:spacing w:before="220"/>
        <w:ind w:firstLine="540"/>
        <w:jc w:val="both"/>
      </w:pPr>
      <w:bookmarkStart w:id="18" w:name="P365"/>
      <w:bookmarkEnd w:id="18"/>
      <w:r>
        <w:lastRenderedPageBreak/>
        <w:t xml:space="preserve">При одновременном представлении на согласование в Департамент транспорта и развития дорожно-транспортной инфраструктуры города Москвы схемы движения транспорта и пешеходов на период проведения работ на проезжей части и календарного графика производства работ общий срок согласования данных документов не должен превышать сроки, предусмотренные </w:t>
      </w:r>
      <w:hyperlink w:anchor="P344" w:history="1">
        <w:r>
          <w:rPr>
            <w:color w:val="0000FF"/>
          </w:rPr>
          <w:t>пунктами 2.3.4.1</w:t>
        </w:r>
      </w:hyperlink>
      <w:r>
        <w:t>-</w:t>
      </w:r>
      <w:hyperlink w:anchor="P352" w:history="1">
        <w:r>
          <w:rPr>
            <w:color w:val="0000FF"/>
          </w:rPr>
          <w:t>2.3.4.5</w:t>
        </w:r>
      </w:hyperlink>
      <w:r>
        <w:t xml:space="preserve"> настоящего Порядка.</w:t>
      </w:r>
    </w:p>
    <w:p w:rsidR="00F660AA" w:rsidRDefault="00F660AA">
      <w:pPr>
        <w:pStyle w:val="ConsPlusNormal"/>
        <w:jc w:val="both"/>
      </w:pPr>
      <w:r>
        <w:t xml:space="preserve">(п. 2.4 в ред. </w:t>
      </w:r>
      <w:hyperlink r:id="rId89" w:history="1">
        <w:r>
          <w:rPr>
            <w:color w:val="0000FF"/>
          </w:rPr>
          <w:t>постановления</w:t>
        </w:r>
      </w:hyperlink>
      <w:r>
        <w:t xml:space="preserve"> Правительства Москвы от 11.07.2017 N 451-ПП)</w:t>
      </w:r>
    </w:p>
    <w:p w:rsidR="00F660AA" w:rsidRDefault="00F660AA">
      <w:pPr>
        <w:pStyle w:val="ConsPlusNormal"/>
        <w:spacing w:before="220"/>
        <w:ind w:firstLine="540"/>
        <w:jc w:val="both"/>
      </w:pPr>
      <w:r>
        <w:t>2.5. Согласование календарного графика производства работ с Департаментом транспорта и развития дорожно-транспортной инфраструктуры города Москвы производится до обращения заявителя в орган исполнительной власти города Москвы, осуществляющий оформление (выдачу) ордеров (разрешений) на проведение земляных работ (установку временных ограждений, размещение временных объектов).</w:t>
      </w:r>
    </w:p>
    <w:p w:rsidR="00F660AA" w:rsidRDefault="00F660AA">
      <w:pPr>
        <w:pStyle w:val="ConsPlusNormal"/>
        <w:spacing w:before="220"/>
        <w:ind w:firstLine="540"/>
        <w:jc w:val="both"/>
      </w:pPr>
      <w:r>
        <w:t xml:space="preserve">2.6. Срок рассмотрения календарного графика производства работ Департаментом транспорта и развития дорожно-транспортной инфраструктуры города Москвы не может превышать 5 рабочих дней, за исключением случая, предусмотренного </w:t>
      </w:r>
      <w:hyperlink w:anchor="P365" w:history="1">
        <w:r>
          <w:rPr>
            <w:color w:val="0000FF"/>
          </w:rPr>
          <w:t>абзацем третьим пункта 2.4</w:t>
        </w:r>
      </w:hyperlink>
      <w:r>
        <w:t xml:space="preserve"> настоящего Порядка.</w:t>
      </w:r>
    </w:p>
    <w:p w:rsidR="00F660AA" w:rsidRDefault="00F660AA">
      <w:pPr>
        <w:pStyle w:val="ConsPlusNormal"/>
        <w:jc w:val="both"/>
      </w:pPr>
      <w:r>
        <w:t xml:space="preserve">(в ред. </w:t>
      </w:r>
      <w:hyperlink r:id="rId90" w:history="1">
        <w:r>
          <w:rPr>
            <w:color w:val="0000FF"/>
          </w:rPr>
          <w:t>постановления</w:t>
        </w:r>
      </w:hyperlink>
      <w:r>
        <w:t xml:space="preserve"> Правительства Москвы от 11.07.2017 N 451-ПП)</w:t>
      </w:r>
    </w:p>
    <w:p w:rsidR="00F660AA" w:rsidRDefault="00F660AA">
      <w:pPr>
        <w:pStyle w:val="ConsPlusNormal"/>
        <w:spacing w:before="220"/>
        <w:ind w:firstLine="540"/>
        <w:jc w:val="both"/>
      </w:pPr>
      <w:r>
        <w:t>2.7. Основаниями для отказа в согласовании календарного графика производства работ являются:</w:t>
      </w:r>
    </w:p>
    <w:p w:rsidR="00F660AA" w:rsidRDefault="00F660AA">
      <w:pPr>
        <w:pStyle w:val="ConsPlusNormal"/>
        <w:spacing w:before="220"/>
        <w:ind w:firstLine="540"/>
        <w:jc w:val="both"/>
      </w:pPr>
      <w:r>
        <w:t>- отсутствие согласования схемы движения транспорта и пешеходов на период проведения работ на проезжей части Департаментом транспорта и развития дорожно-транспортной инфраструктуры города Москвы, за исключением случаев, когда такое согласование не требуется;</w:t>
      </w:r>
    </w:p>
    <w:p w:rsidR="00F660AA" w:rsidRDefault="00F660AA">
      <w:pPr>
        <w:pStyle w:val="ConsPlusNormal"/>
        <w:spacing w:before="220"/>
        <w:ind w:firstLine="540"/>
        <w:jc w:val="both"/>
      </w:pPr>
      <w:r>
        <w:t>- выявление по результатам проведения моделирования отношения нагрузки элемента улично-дорожной сети к его пропускной способности превышения значения 80% в случае проведения работ с 8.00 до 10.00 и с 17.30 до 19.30 и значения 60% в случае проведения работ вне указанных в настоящем подпункте временных периодов и наличие уже ведущихся ремонтных или общественных мероприятий и влияющих на перераспределение транспортных потоков на улично-дорожной сети, относящейся к данному району, и на улично-дорожной сети районов, граничащих с ним.</w:t>
      </w:r>
    </w:p>
    <w:p w:rsidR="00F660AA" w:rsidRDefault="00F660AA">
      <w:pPr>
        <w:pStyle w:val="ConsPlusNormal"/>
        <w:spacing w:before="220"/>
        <w:ind w:firstLine="540"/>
        <w:jc w:val="both"/>
      </w:pPr>
      <w:r>
        <w:t>2.8. Отказ в согласовании календарного графика производства работ оформляется заключением Департамента транспорта и развития дорожно-транспортной инфраструктуры города Москвы, содержащим в том числе предложения по изменению календарного графика производства работ.</w:t>
      </w:r>
    </w:p>
    <w:p w:rsidR="00F660AA" w:rsidRDefault="00F660AA">
      <w:pPr>
        <w:pStyle w:val="ConsPlusNormal"/>
        <w:spacing w:before="220"/>
        <w:ind w:firstLine="540"/>
        <w:jc w:val="both"/>
      </w:pPr>
      <w:r>
        <w:t>2.9. Согласование календарного графика производства работ оформляется в виде письма (заключения) Департамента транспорта и развития дорожно-транспортной инфраструктуры города Москвы.</w:t>
      </w:r>
    </w:p>
    <w:p w:rsidR="00F660AA" w:rsidRDefault="00F660AA">
      <w:pPr>
        <w:pStyle w:val="ConsPlusNormal"/>
        <w:spacing w:before="220"/>
        <w:ind w:firstLine="540"/>
        <w:jc w:val="both"/>
      </w:pPr>
      <w:r>
        <w:t>3. Правила оформления календарного графика производства работ.</w:t>
      </w:r>
    </w:p>
    <w:p w:rsidR="00F660AA" w:rsidRDefault="00F660AA">
      <w:pPr>
        <w:pStyle w:val="ConsPlusNormal"/>
        <w:spacing w:before="220"/>
        <w:ind w:firstLine="540"/>
        <w:jc w:val="both"/>
      </w:pPr>
      <w:r>
        <w:t>3.1. Календарный график производства работ разрабатывается в виде линейных или сетевых графиков.</w:t>
      </w:r>
    </w:p>
    <w:p w:rsidR="00F660AA" w:rsidRDefault="00F660AA">
      <w:pPr>
        <w:pStyle w:val="ConsPlusNormal"/>
        <w:spacing w:before="220"/>
        <w:ind w:firstLine="540"/>
        <w:jc w:val="both"/>
      </w:pPr>
      <w:r>
        <w:t>3.2. В календарном графике производства работ устанавливаются сроки выполнения работ и последовательность их выполнения. При производстве работ на проезжей части улиц и магистралей, на территории остановок общественного транспорта, отстойно-разворотных площадок общественного транспорта, велосипедных дорожках в календарном графике производства работ указываются сроки начала и окончания таких работ. В случае производства работ в ночное время в календарном графике предусматриваются периоды производства работ в ночное время с описанием вида и объема проводимых работ и используемого при этом оборудования.</w:t>
      </w:r>
    </w:p>
    <w:p w:rsidR="00F660AA" w:rsidRDefault="00F660AA">
      <w:pPr>
        <w:pStyle w:val="ConsPlusNormal"/>
        <w:spacing w:before="220"/>
        <w:ind w:firstLine="540"/>
        <w:jc w:val="both"/>
      </w:pPr>
      <w:r>
        <w:t>4. Правила оформления документации, обосновывающей необходимость оформления ордера (разрешения) на проведение земляных работ (установку временных ограждений, размещение временных объектов) в городе Москве и представляемой при обращении за получением ордера (разрешения) на проведение земляных работ (установку временных ограждений, размещение временных объектов) в городе Москве.</w:t>
      </w:r>
    </w:p>
    <w:p w:rsidR="00F660AA" w:rsidRDefault="00F660AA">
      <w:pPr>
        <w:pStyle w:val="ConsPlusNormal"/>
        <w:spacing w:before="220"/>
        <w:ind w:firstLine="540"/>
        <w:jc w:val="both"/>
      </w:pPr>
      <w:r>
        <w:t>4.1. Паспорт колористического решения фасадов зданий, строений, сооружений в городе Москве оформляется в соответствии с требованиями федеральных законов, законов города Москвы и иных правовых актов и выдается в порядке, установленном Правительством Москвы.</w:t>
      </w:r>
    </w:p>
    <w:p w:rsidR="00F660AA" w:rsidRDefault="00F660AA">
      <w:pPr>
        <w:pStyle w:val="ConsPlusNormal"/>
        <w:spacing w:before="220"/>
        <w:ind w:firstLine="540"/>
        <w:jc w:val="both"/>
      </w:pPr>
      <w:r>
        <w:lastRenderedPageBreak/>
        <w:t>4.2. Разрешение на установку и эксплуатацию рекламных конструкций оформляется в соответствии с требованиями федеральных законов, законов города Москвы и иных правовых актов и выдается в порядке, установленном Правительством Москвы.</w:t>
      </w:r>
    </w:p>
    <w:p w:rsidR="00F660AA" w:rsidRDefault="00F660AA">
      <w:pPr>
        <w:pStyle w:val="ConsPlusNormal"/>
        <w:spacing w:before="220"/>
        <w:ind w:firstLine="540"/>
        <w:jc w:val="both"/>
      </w:pPr>
      <w:r>
        <w:t xml:space="preserve">4.3. Разрешение на строительство объекта капитального строительства оформляется и выдается в соответствии с требованиями Градостроительного </w:t>
      </w:r>
      <w:hyperlink r:id="rId91" w:history="1">
        <w:r>
          <w:rPr>
            <w:color w:val="0000FF"/>
          </w:rPr>
          <w:t>кодекса</w:t>
        </w:r>
      </w:hyperlink>
      <w:r>
        <w:t xml:space="preserve"> Российской Федерации.</w:t>
      </w:r>
    </w:p>
    <w:p w:rsidR="00F660AA" w:rsidRDefault="00F660AA">
      <w:pPr>
        <w:pStyle w:val="ConsPlusNormal"/>
        <w:spacing w:before="220"/>
        <w:ind w:firstLine="540"/>
        <w:jc w:val="both"/>
      </w:pPr>
      <w:r>
        <w:t xml:space="preserve">4.4. Утратил силу с 18 апреля 2016 года. - </w:t>
      </w:r>
      <w:hyperlink r:id="rId92"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4.5. Документы, подтверждающие оформление имущественных прав на земельный участок, участок территории, на котором планируется проведение земляных работ (установка временных ограждений, размещение временных объектов) (свидетельство о праве собственности, о праве постоянного (бессрочного) пользования, о праве пожизненного наследуемого владения, договор аренды, договор безвозмездного пользования или иной договор, предусматривающий переход прав владения и (или) пользования в отношении земельного участка, договор (разрешение) на размещение некапитального объекта, разрешение (разрешение на использование земель или земельного участка) уполномоченного органа исполнительной власти города Москвы), оформляются в соответствии с требованиями федеральных законов, законов города Москвы и иных правовых актов.</w:t>
      </w:r>
    </w:p>
    <w:p w:rsidR="00F660AA" w:rsidRDefault="00F660AA">
      <w:pPr>
        <w:pStyle w:val="ConsPlusNormal"/>
        <w:spacing w:before="220"/>
        <w:ind w:firstLine="540"/>
        <w:jc w:val="both"/>
      </w:pPr>
      <w:r>
        <w:t>4.6. Список работников, допущенных к проведению работ на трассах, маршрутах проезда, в местах пребывания объектов государственной охраны, представляемый в Федеральную службу охраны Российской Федерации (далее - ФСО России), оформляется в соответствии с требованиями ФСО России.</w:t>
      </w:r>
    </w:p>
    <w:p w:rsidR="00F660AA" w:rsidRDefault="00F660AA">
      <w:pPr>
        <w:pStyle w:val="ConsPlusNormal"/>
        <w:spacing w:before="220"/>
        <w:ind w:firstLine="540"/>
        <w:jc w:val="both"/>
      </w:pPr>
      <w:r>
        <w:t>4.7. Заключение о техническом состоянии конструкций объектов капитального строительства и возможности производства планируемых работ оформляется проектной организацией, имеющей выданное саморегулируемой организацией свидетельство о допуске к указанным видам работ.</w:t>
      </w:r>
    </w:p>
    <w:p w:rsidR="00F660AA" w:rsidRDefault="00F660AA">
      <w:pPr>
        <w:pStyle w:val="ConsPlusNormal"/>
        <w:spacing w:before="220"/>
        <w:ind w:firstLine="540"/>
        <w:jc w:val="both"/>
      </w:pPr>
      <w:r>
        <w:t>4.8. Решение собственника (правообладателя) о сносе принадлежащего ему объекта капитального строительства оформляется в соответствии с требованиями федеральных законов.</w:t>
      </w:r>
    </w:p>
    <w:p w:rsidR="00F660AA" w:rsidRDefault="00F660AA">
      <w:pPr>
        <w:pStyle w:val="ConsPlusNormal"/>
        <w:spacing w:before="220"/>
        <w:ind w:firstLine="540"/>
        <w:jc w:val="both"/>
      </w:pPr>
      <w:r>
        <w:t>4.9. Проект благоустройства оформляется в соответствии с требованиями федеральных законов, законов города Москвы и иных правовых актов.</w:t>
      </w:r>
    </w:p>
    <w:p w:rsidR="00F660AA" w:rsidRDefault="00F660AA">
      <w:pPr>
        <w:pStyle w:val="ConsPlusNormal"/>
        <w:spacing w:before="220"/>
        <w:ind w:firstLine="540"/>
        <w:jc w:val="both"/>
      </w:pPr>
      <w:r>
        <w:t>4.10. Решение о согласовании переустройства и (или) перепланировки в многоквартирном доме и жилом доме оформляется в соответствии с требованиями федеральных законов, законов города Москвы и иных правовых актов и выдается в порядке, установленном Правительством Москвы.</w:t>
      </w:r>
    </w:p>
    <w:p w:rsidR="00F660AA" w:rsidRDefault="00F660AA">
      <w:pPr>
        <w:pStyle w:val="ConsPlusNormal"/>
        <w:spacing w:before="220"/>
        <w:ind w:firstLine="540"/>
        <w:jc w:val="both"/>
      </w:pPr>
      <w:r>
        <w:t>4.11. Заключение об аварийном состоянии конструкций здания, строения, сооружения и необходимости проведения противоаварийных работ оформляется проектной организацией, имеющей выданное саморегулируемой организацией свидетельство о допуске к указанным видам работ.</w:t>
      </w:r>
    </w:p>
    <w:p w:rsidR="00F660AA" w:rsidRDefault="00F660AA">
      <w:pPr>
        <w:pStyle w:val="ConsPlusNormal"/>
        <w:spacing w:before="220"/>
        <w:ind w:firstLine="540"/>
        <w:jc w:val="both"/>
      </w:pPr>
      <w:r>
        <w:t>4.12. Разрешение (открытый лист) на проведение работ по выявлению и изучению объектов археологического наследия оформляется в соответствии с требованиями федеральных законов и иных правовых актов.</w:t>
      </w:r>
    </w:p>
    <w:p w:rsidR="00F660AA" w:rsidRDefault="00F660AA">
      <w:pPr>
        <w:pStyle w:val="ConsPlusNormal"/>
        <w:spacing w:before="220"/>
        <w:ind w:firstLine="540"/>
        <w:jc w:val="both"/>
      </w:pPr>
      <w:r>
        <w:t>4.13. Разрешение на проведение работ по сохранению объекта культурного наследия, выявленного объекта культурного наследия и (или) разрешение на строительство Департамента культурного наследия города Москвы оформляются в соответствии с требованиями федеральных законов, законов города Москвы и иных правовых актов.</w:t>
      </w:r>
    </w:p>
    <w:p w:rsidR="00F660AA" w:rsidRDefault="00F660AA">
      <w:pPr>
        <w:pStyle w:val="ConsPlusNormal"/>
        <w:jc w:val="both"/>
      </w:pPr>
      <w:r>
        <w:t xml:space="preserve">(в ред. </w:t>
      </w:r>
      <w:hyperlink r:id="rId93" w:history="1">
        <w:r>
          <w:rPr>
            <w:color w:val="0000FF"/>
          </w:rPr>
          <w:t>постановления</w:t>
        </w:r>
      </w:hyperlink>
      <w:r>
        <w:t xml:space="preserve"> Правительства Москвы от 27.09.2017 N 723-ПП)</w:t>
      </w:r>
    </w:p>
    <w:p w:rsidR="00F660AA" w:rsidRDefault="00F660AA">
      <w:pPr>
        <w:pStyle w:val="ConsPlusNormal"/>
        <w:spacing w:before="220"/>
        <w:ind w:firstLine="540"/>
        <w:jc w:val="both"/>
      </w:pPr>
      <w:r>
        <w:t>4.14. Договоры (технические условия) на осуществление технологического присоединения к инженерным сетям и сооружениям оформляются в соответствии с требованиями федеральных законов и иных правовых актов.</w:t>
      </w:r>
    </w:p>
    <w:p w:rsidR="00F660AA" w:rsidRDefault="00F660AA">
      <w:pPr>
        <w:pStyle w:val="ConsPlusNormal"/>
        <w:jc w:val="both"/>
      </w:pPr>
      <w:r>
        <w:t xml:space="preserve">(п. 4.14 в ред. </w:t>
      </w:r>
      <w:hyperlink r:id="rId94"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4.15. Исполнительная документация по инженерным сетям и коммуникациям оформляется в соответствии с требованиями федеральных законов, законов города Москвы и иных правовых актов.</w:t>
      </w:r>
    </w:p>
    <w:p w:rsidR="00F660AA" w:rsidRDefault="00F660AA">
      <w:pPr>
        <w:pStyle w:val="ConsPlusNormal"/>
        <w:spacing w:before="220"/>
        <w:ind w:firstLine="540"/>
        <w:jc w:val="both"/>
      </w:pPr>
      <w:r>
        <w:lastRenderedPageBreak/>
        <w:t>4.16. Положительное техническое заключение в отношении проекта проведения (производства) земляных работ оформляется в соответствии с требованиями федеральных законов, законов города Москвы и иных правовых актов и выдается в порядке, установленном Правительством Москвы.</w:t>
      </w:r>
    </w:p>
    <w:p w:rsidR="00F660AA" w:rsidRDefault="00F660AA">
      <w:pPr>
        <w:pStyle w:val="ConsPlusNormal"/>
        <w:jc w:val="both"/>
      </w:pPr>
      <w:r>
        <w:t xml:space="preserve">(в ред. </w:t>
      </w:r>
      <w:hyperlink r:id="rId95" w:history="1">
        <w:r>
          <w:rPr>
            <w:color w:val="0000FF"/>
          </w:rPr>
          <w:t>постановления</w:t>
        </w:r>
      </w:hyperlink>
      <w:r>
        <w:t xml:space="preserve"> Правительства Москвы от 11.09.2017 N 656-ПП)</w:t>
      </w:r>
    </w:p>
    <w:p w:rsidR="00F660AA" w:rsidRDefault="00F660AA">
      <w:pPr>
        <w:pStyle w:val="ConsPlusNormal"/>
        <w:jc w:val="both"/>
      </w:pPr>
    </w:p>
    <w:p w:rsidR="00F660AA" w:rsidRDefault="00F660AA">
      <w:pPr>
        <w:pStyle w:val="ConsPlusTitle"/>
        <w:jc w:val="center"/>
        <w:outlineLvl w:val="1"/>
      </w:pPr>
      <w:bookmarkStart w:id="19" w:name="P399"/>
      <w:bookmarkEnd w:id="19"/>
      <w:r>
        <w:t>III. Перечень документов, представляемых для оформления</w:t>
      </w:r>
    </w:p>
    <w:p w:rsidR="00F660AA" w:rsidRDefault="00F660AA">
      <w:pPr>
        <w:pStyle w:val="ConsPlusTitle"/>
        <w:jc w:val="center"/>
      </w:pPr>
      <w:r>
        <w:t>ордера (разрешения) на проведение земляных работ (установку</w:t>
      </w:r>
    </w:p>
    <w:p w:rsidR="00F660AA" w:rsidRDefault="00F660AA">
      <w:pPr>
        <w:pStyle w:val="ConsPlusTitle"/>
        <w:jc w:val="center"/>
      </w:pPr>
      <w:r>
        <w:t>временных ограждений, размещение временных объектов)</w:t>
      </w:r>
    </w:p>
    <w:p w:rsidR="00F660AA" w:rsidRDefault="00F660AA">
      <w:pPr>
        <w:pStyle w:val="ConsPlusTitle"/>
        <w:jc w:val="center"/>
      </w:pPr>
      <w:r>
        <w:t>в городе Москве</w:t>
      </w:r>
    </w:p>
    <w:p w:rsidR="00F660AA" w:rsidRDefault="00F660AA">
      <w:pPr>
        <w:pStyle w:val="ConsPlusNormal"/>
        <w:jc w:val="both"/>
      </w:pPr>
    </w:p>
    <w:p w:rsidR="00F660AA" w:rsidRDefault="00F660AA">
      <w:pPr>
        <w:pStyle w:val="ConsPlusNormal"/>
        <w:ind w:firstLine="540"/>
        <w:jc w:val="both"/>
      </w:pPr>
      <w:r>
        <w:t>Документы, необходимые для оформления ордера (разрешения) на проведение земляных работ, установку временных ограждений, размещение временных объектов, в целях проведения следующих работ:</w:t>
      </w:r>
    </w:p>
    <w:p w:rsidR="00F660AA" w:rsidRDefault="00F660AA">
      <w:pPr>
        <w:pStyle w:val="ConsPlusNormal"/>
        <w:spacing w:before="220"/>
        <w:ind w:firstLine="540"/>
        <w:jc w:val="both"/>
      </w:pPr>
      <w:r>
        <w:t>1. Строительство, реконструкция объектов капитального строительства:</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96"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разрешение на строительство объекта капитального строительства, за исключением случаев проведения работ за счет 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указанного разрешения органами исполнительной власти города Москвы, а в иных случаях представляется заявителем);</w:t>
      </w:r>
    </w:p>
    <w:p w:rsidR="00F660AA" w:rsidRDefault="00F660AA">
      <w:pPr>
        <w:pStyle w:val="ConsPlusNormal"/>
        <w:spacing w:before="220"/>
        <w:ind w:firstLine="540"/>
        <w:jc w:val="both"/>
      </w:pPr>
      <w:r>
        <w:t>- документы, подтверждающие оформление имущественных прав на земельный участок, участок территории, на котором планируется проведение работ, в случае их проведения за границами земельного участка, в отношении которого выдано разрешение на строительство, за исключением случаев проведения работ за счет 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 а в иных случаях - представляется заявителем);</w:t>
      </w:r>
    </w:p>
    <w:p w:rsidR="00F660AA" w:rsidRDefault="00F660AA">
      <w:pPr>
        <w:pStyle w:val="ConsPlusNormal"/>
        <w:jc w:val="both"/>
      </w:pPr>
      <w:r>
        <w:t xml:space="preserve">(в ред. </w:t>
      </w:r>
      <w:hyperlink r:id="rId97" w:history="1">
        <w:r>
          <w:rPr>
            <w:color w:val="0000FF"/>
          </w:rPr>
          <w:t>постановления</w:t>
        </w:r>
      </w:hyperlink>
      <w:r>
        <w:t xml:space="preserve"> Правительства Москвы от 27.09.2017 N 722-ПП)</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98"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 xml:space="preserve">1(1). Строительство, реконструкция объекта капитального строительства в случае проведения работ в границах земельного участка, предназначенного для размещения объекта капитального строительства, указанного в разрешении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w:t>
      </w:r>
      <w:r>
        <w:lastRenderedPageBreak/>
        <w:t>пешеходов, а также без полного перекрытия тротуара:</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техническое заключение о соответствии проектной документации Сводному плану подземных коммуникаций и сооружений в городе Москве (представляется заявителем);</w:t>
      </w:r>
    </w:p>
    <w:p w:rsidR="00F660AA" w:rsidRDefault="00F660AA">
      <w:pPr>
        <w:pStyle w:val="ConsPlusNormal"/>
        <w:spacing w:before="220"/>
        <w:ind w:firstLine="540"/>
        <w:jc w:val="both"/>
      </w:pPr>
      <w:r>
        <w:t>- разрешение на строительство объекта капитального строительства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указанного разрешения органами исполнительной власти города Москвы, а в иных случаях представляется заявителем);</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земельных участках, прилегающих к трассам, маршрутам проезда, местам пребывания объектов государственной охраны (представляется заявителем).</w:t>
      </w:r>
    </w:p>
    <w:p w:rsidR="00F660AA" w:rsidRDefault="00F660AA">
      <w:pPr>
        <w:pStyle w:val="ConsPlusNormal"/>
        <w:jc w:val="both"/>
      </w:pPr>
      <w:r>
        <w:t xml:space="preserve">(п. 1(1) введен </w:t>
      </w:r>
      <w:hyperlink r:id="rId99"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2. Прокладка инженерных сетей и сооружений к строящимся (реконструируемым) объектам капитального строительства:</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00"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договоры (технические условия) на осуществление технологического присоединения к инженерным сетям и сооружениям;</w:t>
      </w:r>
    </w:p>
    <w:p w:rsidR="00F660AA" w:rsidRDefault="00F660AA">
      <w:pPr>
        <w:pStyle w:val="ConsPlusNormal"/>
        <w:jc w:val="both"/>
      </w:pPr>
      <w:r>
        <w:t xml:space="preserve">(в ред. </w:t>
      </w:r>
      <w:hyperlink r:id="rId101"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02"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3. Инженерно-геологические изыскания:</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lastRenderedPageBreak/>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03"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градостроительный план земельного участка либо копия проекта планировки территории или правового акта о разработке проекта планировки территории (для линейных объектов)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w:t>
      </w:r>
    </w:p>
    <w:p w:rsidR="00F660AA" w:rsidRDefault="00F660AA">
      <w:pPr>
        <w:pStyle w:val="ConsPlusNormal"/>
        <w:spacing w:before="220"/>
        <w:ind w:firstLine="540"/>
        <w:jc w:val="both"/>
      </w:pPr>
      <w:r>
        <w:t>-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случая, указанного в дефисе восьмом настоящего пункта, а также случаев проведения работ за счет 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04" w:history="1">
        <w:r>
          <w:rPr>
            <w:color w:val="0000FF"/>
          </w:rPr>
          <w:t>N 948-ПП</w:t>
        </w:r>
      </w:hyperlink>
      <w:r>
        <w:t xml:space="preserve">, от 27.09.2017 </w:t>
      </w:r>
      <w:hyperlink r:id="rId105" w:history="1">
        <w:r>
          <w:rPr>
            <w:color w:val="0000FF"/>
          </w:rPr>
          <w:t>N 722-ПП</w:t>
        </w:r>
      </w:hyperlink>
      <w:r>
        <w:t xml:space="preserve">, от 21.04.2021 </w:t>
      </w:r>
      <w:hyperlink r:id="rId106" w:history="1">
        <w:r>
          <w:rPr>
            <w:color w:val="0000FF"/>
          </w:rPr>
          <w:t>N 503-ПП</w:t>
        </w:r>
      </w:hyperlink>
      <w:r>
        <w:t>)</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07"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bookmarkStart w:id="20" w:name="P445"/>
      <w:bookmarkEnd w:id="20"/>
      <w:r>
        <w:t>- утвержденная схема расположения земельного участка или земельных участков на кадастровом плане территории или утвержденный проект межевания территории в случае размещения объектов федерального или регионального значения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w:t>
      </w:r>
    </w:p>
    <w:p w:rsidR="00F660AA" w:rsidRDefault="00F660AA">
      <w:pPr>
        <w:pStyle w:val="ConsPlusNormal"/>
        <w:jc w:val="both"/>
      </w:pPr>
      <w:r>
        <w:t xml:space="preserve">(дефис введен </w:t>
      </w:r>
      <w:hyperlink r:id="rId108" w:history="1">
        <w:r>
          <w:rPr>
            <w:color w:val="0000FF"/>
          </w:rPr>
          <w:t>постановлением</w:t>
        </w:r>
      </w:hyperlink>
      <w:r>
        <w:t xml:space="preserve"> Правительства Москвы от 21.04.2021 N 503-ПП)</w:t>
      </w:r>
    </w:p>
    <w:p w:rsidR="00F660AA" w:rsidRDefault="00F660AA">
      <w:pPr>
        <w:pStyle w:val="ConsPlusNormal"/>
        <w:spacing w:before="220"/>
        <w:ind w:firstLine="540"/>
        <w:jc w:val="both"/>
      </w:pPr>
      <w:r>
        <w:t>4. Проведение археологических полевых работ:</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09"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xml:space="preserve">-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проведения работ за счет </w:t>
      </w:r>
      <w:r>
        <w:lastRenderedPageBreak/>
        <w:t>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10" w:history="1">
        <w:r>
          <w:rPr>
            <w:color w:val="0000FF"/>
          </w:rPr>
          <w:t>N 948-ПП</w:t>
        </w:r>
      </w:hyperlink>
      <w:r>
        <w:t xml:space="preserve">, от 27.09.2017 </w:t>
      </w:r>
      <w:hyperlink r:id="rId111" w:history="1">
        <w:r>
          <w:rPr>
            <w:color w:val="0000FF"/>
          </w:rPr>
          <w:t>N 722-ПП</w:t>
        </w:r>
      </w:hyperlink>
      <w:r>
        <w:t>)</w:t>
      </w:r>
    </w:p>
    <w:p w:rsidR="00F660AA" w:rsidRDefault="00F660AA">
      <w:pPr>
        <w:pStyle w:val="ConsPlusNormal"/>
        <w:spacing w:before="220"/>
        <w:ind w:firstLine="540"/>
        <w:jc w:val="both"/>
      </w:pPr>
      <w:r>
        <w:t>- разрешение (открытый лист) на право проведения работ по выявлению и изучению объектов археологического наследия (представляется заявителем);</w:t>
      </w:r>
    </w:p>
    <w:p w:rsidR="00F660AA" w:rsidRDefault="00F660AA">
      <w:pPr>
        <w:pStyle w:val="ConsPlusNormal"/>
        <w:jc w:val="both"/>
      </w:pPr>
      <w:r>
        <w:t xml:space="preserve">(в ред. </w:t>
      </w:r>
      <w:hyperlink r:id="rId112"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13"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5. Работы по сохранению объектов культурного наследия, выявленных объектов культурного наследия:</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14"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проведения работ за счет 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15" w:history="1">
        <w:r>
          <w:rPr>
            <w:color w:val="0000FF"/>
          </w:rPr>
          <w:t>N 948-ПП</w:t>
        </w:r>
      </w:hyperlink>
      <w:r>
        <w:t xml:space="preserve">, от 27.09.2017 </w:t>
      </w:r>
      <w:hyperlink r:id="rId116" w:history="1">
        <w:r>
          <w:rPr>
            <w:color w:val="0000FF"/>
          </w:rPr>
          <w:t>N 722-ПП</w:t>
        </w:r>
      </w:hyperlink>
      <w:r>
        <w:t>)</w:t>
      </w:r>
    </w:p>
    <w:p w:rsidR="00F660AA" w:rsidRDefault="00F660AA">
      <w:pPr>
        <w:pStyle w:val="ConsPlusNormal"/>
        <w:spacing w:before="220"/>
        <w:ind w:firstLine="540"/>
        <w:jc w:val="both"/>
      </w:pPr>
      <w:r>
        <w:t>- разрешение на проведение работ по сохранению объекта культурного наследия, выявленного объекта культурного наследия и (или) разрешение на строительство Департамента культурного наследия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w:t>
      </w:r>
    </w:p>
    <w:p w:rsidR="00F660AA" w:rsidRDefault="00F660AA">
      <w:pPr>
        <w:pStyle w:val="ConsPlusNormal"/>
        <w:jc w:val="both"/>
      </w:pPr>
      <w:r>
        <w:t xml:space="preserve">(в ред. </w:t>
      </w:r>
      <w:hyperlink r:id="rId117" w:history="1">
        <w:r>
          <w:rPr>
            <w:color w:val="0000FF"/>
          </w:rPr>
          <w:t>постановления</w:t>
        </w:r>
      </w:hyperlink>
      <w:r>
        <w:t xml:space="preserve"> Правительства Москвы от 27.09.2017 N 723-ПП)</w:t>
      </w:r>
    </w:p>
    <w:p w:rsidR="00F660AA" w:rsidRDefault="00F660AA">
      <w:pPr>
        <w:pStyle w:val="ConsPlusNormal"/>
        <w:spacing w:before="220"/>
        <w:ind w:firstLine="540"/>
        <w:jc w:val="both"/>
      </w:pPr>
      <w:r>
        <w:t>6. Установка опор информационных и рекламных конструкций: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18"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xml:space="preserve">- календарный график производства работ, оформленный и согласованный в соответствии с настоящим </w:t>
      </w:r>
      <w:r>
        <w:lastRenderedPageBreak/>
        <w:t>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разрешение Департамента средств массовой информации и рекламы города Москвы на установку и эксплуатацию рекламных конструкций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19"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7. 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20"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документы, подтверждающие оформление имущественных прав на земельный участок, участок территории, на котором планируется проведение земляных работ (установка временных ограждений, размещение временных объектов)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21" w:history="1">
        <w:r>
          <w:rPr>
            <w:color w:val="0000FF"/>
          </w:rPr>
          <w:t>N 948-ПП</w:t>
        </w:r>
      </w:hyperlink>
      <w:r>
        <w:t xml:space="preserve">, от 27.09.2017 </w:t>
      </w:r>
      <w:hyperlink r:id="rId122" w:history="1">
        <w:r>
          <w:rPr>
            <w:color w:val="0000FF"/>
          </w:rPr>
          <w:t>N 722-ПП</w:t>
        </w:r>
      </w:hyperlink>
      <w:r>
        <w:t>)</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23"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8. Капитальный ремонт дорог и элементов их обустройства, трамвайных и железнодорожных путей: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24"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lastRenderedPageBreak/>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проведения работ за счет 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25" w:history="1">
        <w:r>
          <w:rPr>
            <w:color w:val="0000FF"/>
          </w:rPr>
          <w:t>N 948-ПП</w:t>
        </w:r>
      </w:hyperlink>
      <w:r>
        <w:t xml:space="preserve">, от 27.09.2017 </w:t>
      </w:r>
      <w:hyperlink r:id="rId126" w:history="1">
        <w:r>
          <w:rPr>
            <w:color w:val="0000FF"/>
          </w:rPr>
          <w:t>N 722-ПП</w:t>
        </w:r>
      </w:hyperlink>
      <w:r>
        <w:t>)</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27"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9. Устройство, реконструкция светофорных объектов, установка опор дорожных знаков и указателей: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28"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29"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10. Ремонт инженерных коммуникаций и сооружений: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30"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xml:space="preserve">- список работников по установленной форме для представления в ФСО России - в случае проведения </w:t>
      </w:r>
      <w:r>
        <w:lastRenderedPageBreak/>
        <w:t>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31"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11. Прокладка (размещение) инженерных сетей и сооружений, линий и сооружений связи:</w:t>
      </w:r>
    </w:p>
    <w:p w:rsidR="00F660AA" w:rsidRDefault="00F660AA">
      <w:pPr>
        <w:pStyle w:val="ConsPlusNormal"/>
        <w:jc w:val="both"/>
      </w:pPr>
      <w:r>
        <w:t xml:space="preserve">(в ред. </w:t>
      </w:r>
      <w:hyperlink r:id="rId132"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33"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договоры (технические условия) на осуществление технологического присоединения к инженерным сетям и сооружениям (представляется заявителем);</w:t>
      </w:r>
    </w:p>
    <w:p w:rsidR="00F660AA" w:rsidRDefault="00F660AA">
      <w:pPr>
        <w:pStyle w:val="ConsPlusNormal"/>
        <w:jc w:val="both"/>
      </w:pPr>
      <w:r>
        <w:t xml:space="preserve">(в ред. </w:t>
      </w:r>
      <w:hyperlink r:id="rId134"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35"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12. Установка опор освещения, контактной сети, архитектурно-художественной подсветки:</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36"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lastRenderedPageBreak/>
        <w:t xml:space="preserve">(дефис введен </w:t>
      </w:r>
      <w:hyperlink r:id="rId137"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13. Аварийный ремонт инженерных коммуникаций и сооружений: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(представляется заявителем);</w:t>
      </w:r>
    </w:p>
    <w:p w:rsidR="00F660AA" w:rsidRDefault="00F660AA">
      <w:pPr>
        <w:pStyle w:val="ConsPlusNormal"/>
        <w:spacing w:before="220"/>
        <w:ind w:firstLine="540"/>
        <w:jc w:val="both"/>
      </w:pPr>
      <w:r>
        <w:t>- календарный график производства работ (представляется заявителем).</w:t>
      </w:r>
    </w:p>
    <w:p w:rsidR="00F660AA" w:rsidRDefault="00F660AA">
      <w:pPr>
        <w:pStyle w:val="ConsPlusNormal"/>
        <w:spacing w:before="220"/>
        <w:ind w:firstLine="540"/>
        <w:jc w:val="both"/>
      </w:pPr>
      <w:r>
        <w:t>14. Комплексное благоустройство территорий: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38"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проведения работ за счет средств бюджета города Москвы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39" w:history="1">
        <w:r>
          <w:rPr>
            <w:color w:val="0000FF"/>
          </w:rPr>
          <w:t>N 948-ПП</w:t>
        </w:r>
      </w:hyperlink>
      <w:r>
        <w:t xml:space="preserve">, от 27.09.2017 </w:t>
      </w:r>
      <w:hyperlink r:id="rId140" w:history="1">
        <w:r>
          <w:rPr>
            <w:color w:val="0000FF"/>
          </w:rPr>
          <w:t>N 722-ПП</w:t>
        </w:r>
      </w:hyperlink>
      <w:r>
        <w:t>)</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41"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15. Снос зданий и сооружений, ликвидация коммуникаций: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42"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xml:space="preserve">- решение собственника (правообладателя) на снос зданий и сооружений, ликвидацию коммуникаций </w:t>
      </w:r>
      <w:r>
        <w:lastRenderedPageBreak/>
        <w:t>(представляется заявителем);</w:t>
      </w:r>
    </w:p>
    <w:p w:rsidR="00F660AA" w:rsidRDefault="00F660AA">
      <w:pPr>
        <w:pStyle w:val="ConsPlusNormal"/>
        <w:spacing w:before="220"/>
        <w:ind w:firstLine="540"/>
        <w:jc w:val="both"/>
      </w:pPr>
      <w:r>
        <w:t xml:space="preserve">- дефис утратил силу с 18 апреля 2016 года. - </w:t>
      </w:r>
      <w:hyperlink r:id="rId143"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 документы, подтверждающие оформление имущественных прав на подлежащие сносу (ликвидации) здания, сооружения, коммуникации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оформления указанных документов органами исполнительной власти города Москвы и в случае наличия сведений об оформленных имущественных правах в Едином государственном реестре недвижимости при возникновении имущественных прав после 31 января 1998 г., а в иных случаях представляется заявителем);</w:t>
      </w:r>
    </w:p>
    <w:p w:rsidR="00F660AA" w:rsidRDefault="00F660AA">
      <w:pPr>
        <w:pStyle w:val="ConsPlusNormal"/>
        <w:jc w:val="both"/>
      </w:pPr>
      <w:r>
        <w:t xml:space="preserve">(в ред. постановлений Правительства Москвы от 23.12.2015 </w:t>
      </w:r>
      <w:hyperlink r:id="rId144" w:history="1">
        <w:r>
          <w:rPr>
            <w:color w:val="0000FF"/>
          </w:rPr>
          <w:t>N 948-ПП</w:t>
        </w:r>
      </w:hyperlink>
      <w:r>
        <w:t xml:space="preserve">, от 27.09.2017 </w:t>
      </w:r>
      <w:hyperlink r:id="rId145" w:history="1">
        <w:r>
          <w:rPr>
            <w:color w:val="0000FF"/>
          </w:rPr>
          <w:t>N 722-ПП</w:t>
        </w:r>
      </w:hyperlink>
      <w:r>
        <w:t>)</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46"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t>16. 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ремонт фасадов, изменение фасадов):</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47"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решение о согласовании переустройства и (или) перепланировки помещения в многоквартирном доме и жилом доме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w:t>
      </w:r>
    </w:p>
    <w:p w:rsidR="00F660AA" w:rsidRDefault="00F660AA">
      <w:pPr>
        <w:pStyle w:val="ConsPlusNormal"/>
        <w:spacing w:before="220"/>
        <w:ind w:firstLine="540"/>
        <w:jc w:val="both"/>
      </w:pPr>
      <w:r>
        <w:t>- заключение о техническом состоянии конструкций объектов капитального строительства и возможности производства планируемых работ, оформленное проектной организацией, имеющей выданное саморегулируемой организацией свидетельство о допуске к указанным видам работ в отношении нежилых зданий, строений, сооружений (представляется заявителем);</w:t>
      </w:r>
    </w:p>
    <w:p w:rsidR="00F660AA" w:rsidRDefault="00F660AA">
      <w:pPr>
        <w:pStyle w:val="ConsPlusNormal"/>
        <w:spacing w:before="220"/>
        <w:ind w:firstLine="540"/>
        <w:jc w:val="both"/>
      </w:pPr>
      <w:r>
        <w:t>- паспорт колористического решения фасадов зданий, строений, сооружений в городе Москве (при проведении работ, предусматривающих изменение существующего колористического решения фасадов зданий, строений, сооружений)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48" w:history="1">
        <w:r>
          <w:rPr>
            <w:color w:val="0000FF"/>
          </w:rPr>
          <w:t>постановлением</w:t>
        </w:r>
      </w:hyperlink>
      <w:r>
        <w:t xml:space="preserve"> Правительства Москвы от 27.09.2017 N 723-ПП)</w:t>
      </w:r>
    </w:p>
    <w:p w:rsidR="00F660AA" w:rsidRDefault="00F660AA">
      <w:pPr>
        <w:pStyle w:val="ConsPlusNormal"/>
        <w:spacing w:before="220"/>
        <w:ind w:firstLine="540"/>
        <w:jc w:val="both"/>
      </w:pPr>
      <w:r>
        <w:lastRenderedPageBreak/>
        <w:t>17. Противоаварийные мероприятия по сохранению зданий, сооружений:</w:t>
      </w:r>
    </w:p>
    <w:p w:rsidR="00F660AA" w:rsidRDefault="00F660AA">
      <w:pPr>
        <w:pStyle w:val="ConsPlusNormal"/>
        <w:spacing w:before="220"/>
        <w:ind w:firstLine="540"/>
        <w:jc w:val="both"/>
      </w:pPr>
      <w:r>
        <w:t>- заявка установленного образца (представляется заявителем);</w:t>
      </w:r>
    </w:p>
    <w:p w:rsidR="00F660AA" w:rsidRDefault="00F660AA">
      <w:pPr>
        <w:pStyle w:val="ConsPlusNormal"/>
        <w:spacing w:before="220"/>
        <w:ind w:firstLine="540"/>
        <w:jc w:val="both"/>
      </w:pPr>
      <w:r>
        <w:t>- проект проведения (производства) работ, подготовленный и оформленный в соответствии с настоящим Порядком, на который в случаях, предусмотренных настоящим Порядком, оформлено положительное техническое заключение (представляется заявителем);</w:t>
      </w:r>
    </w:p>
    <w:p w:rsidR="00F660AA" w:rsidRDefault="00F660AA">
      <w:pPr>
        <w:pStyle w:val="ConsPlusNormal"/>
        <w:jc w:val="both"/>
      </w:pPr>
      <w:r>
        <w:t xml:space="preserve">(в ред. </w:t>
      </w:r>
      <w:hyperlink r:id="rId149"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календарный график производства работ, оформленный и согласованный в соответствии с настоящим Порядком (представляется заявителем);</w:t>
      </w:r>
    </w:p>
    <w:p w:rsidR="00F660AA" w:rsidRDefault="00F660AA">
      <w:pPr>
        <w:pStyle w:val="ConsPlusNormal"/>
        <w:spacing w:before="220"/>
        <w:ind w:firstLine="540"/>
        <w:jc w:val="both"/>
      </w:pPr>
      <w:r>
        <w:t>- список работников по установленной форме для представления в ФСО России - в случае проведения работ на трассах, маршрутах проезда, в местах пребывания объектов государственной охраны (представляется заявителем);</w:t>
      </w:r>
    </w:p>
    <w:p w:rsidR="00F660AA" w:rsidRDefault="00F660AA">
      <w:pPr>
        <w:pStyle w:val="ConsPlusNormal"/>
        <w:spacing w:before="220"/>
        <w:ind w:firstLine="540"/>
        <w:jc w:val="both"/>
      </w:pPr>
      <w:r>
        <w:t>- заключение об аварийном состоянии конструкций здания, строения, сооружения и необходимости проведения противоаварийных работ, оформленное проектной организацией, имеющей выданное саморегулируемой организацией свидетельство о допуске к указанным видам работ (представляется заявителем);</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документации по обеспечению сохранности объекта культурного наследия (информация получается органом исполнительной власти города Москвы, осуществляющим оформление ордеров (разрешений), в рамках межведомственного взаимодействия в случае наличия на территории проведения работ объектов, территорий и земельных участков, указанных в </w:t>
      </w:r>
      <w:hyperlink w:anchor="P216" w:history="1">
        <w:r>
          <w:rPr>
            <w:color w:val="0000FF"/>
          </w:rPr>
          <w:t>пункте 3.4 раздела I</w:t>
        </w:r>
      </w:hyperlink>
      <w:r>
        <w:t xml:space="preserve"> настоящего Порядка).</w:t>
      </w:r>
    </w:p>
    <w:p w:rsidR="00F660AA" w:rsidRDefault="00F660AA">
      <w:pPr>
        <w:pStyle w:val="ConsPlusNormal"/>
        <w:jc w:val="both"/>
      </w:pPr>
      <w:r>
        <w:t xml:space="preserve">(дефис введен </w:t>
      </w:r>
      <w:hyperlink r:id="rId150" w:history="1">
        <w:r>
          <w:rPr>
            <w:color w:val="0000FF"/>
          </w:rPr>
          <w:t>постановлением</w:t>
        </w:r>
      </w:hyperlink>
      <w:r>
        <w:t xml:space="preserve"> Правительства Москвы от 27.09.2017 N 723-ПП)</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0"/>
      </w:pPr>
      <w:r>
        <w:t>Приложение 2</w:t>
      </w:r>
    </w:p>
    <w:p w:rsidR="00F660AA" w:rsidRDefault="00F660AA">
      <w:pPr>
        <w:pStyle w:val="ConsPlusNormal"/>
        <w:jc w:val="right"/>
      </w:pPr>
      <w:r>
        <w:t>к постановлению Правительства</w:t>
      </w:r>
    </w:p>
    <w:p w:rsidR="00F660AA" w:rsidRDefault="00F660AA">
      <w:pPr>
        <w:pStyle w:val="ConsPlusNormal"/>
        <w:jc w:val="right"/>
      </w:pPr>
      <w:r>
        <w:t>Москвы</w:t>
      </w:r>
    </w:p>
    <w:p w:rsidR="00F660AA" w:rsidRDefault="00F660AA">
      <w:pPr>
        <w:pStyle w:val="ConsPlusNormal"/>
        <w:jc w:val="right"/>
      </w:pPr>
      <w:r>
        <w:t>от 19 мая 2015 г. N 284-ПП</w:t>
      </w:r>
    </w:p>
    <w:p w:rsidR="00F660AA" w:rsidRDefault="00F660AA">
      <w:pPr>
        <w:pStyle w:val="ConsPlusNormal"/>
        <w:jc w:val="both"/>
      </w:pPr>
    </w:p>
    <w:p w:rsidR="00F660AA" w:rsidRDefault="00F660AA">
      <w:pPr>
        <w:pStyle w:val="ConsPlusTitle"/>
        <w:jc w:val="center"/>
      </w:pPr>
      <w:bookmarkStart w:id="21" w:name="P589"/>
      <w:bookmarkEnd w:id="21"/>
      <w:r>
        <w:t>АДМИНИСТРАТИВНЫЙ РЕГЛАМЕНТ</w:t>
      </w:r>
    </w:p>
    <w:p w:rsidR="00F660AA" w:rsidRDefault="00F660AA">
      <w:pPr>
        <w:pStyle w:val="ConsPlusTitle"/>
        <w:jc w:val="center"/>
      </w:pPr>
      <w:r>
        <w:t>ПРЕДОСТАВЛЕНИЯ ГОСУДАРСТВЕННОЙ УСЛУГИ ГОРОДА МОСКВЫ</w:t>
      </w:r>
    </w:p>
    <w:p w:rsidR="00F660AA" w:rsidRDefault="00F660AA">
      <w:pPr>
        <w:pStyle w:val="ConsPlusTitle"/>
        <w:jc w:val="center"/>
      </w:pPr>
      <w:r>
        <w:t>"ОФОРМЛЕНИЕ ОРДЕРОВ (РАЗРЕШЕНИЙ) НА ПРОВЕДЕНИЕ ЗЕМЛЯНЫХ</w:t>
      </w:r>
    </w:p>
    <w:p w:rsidR="00F660AA" w:rsidRDefault="00F660AA">
      <w:pPr>
        <w:pStyle w:val="ConsPlusTitle"/>
        <w:jc w:val="center"/>
      </w:pPr>
      <w:r>
        <w:t>РАБОТ, УСТАНОВКУ ВРЕМЕННЫХ ОГРАЖДЕНИЙ, РАЗМЕЩЕНИЕ ВРЕМЕННЫХ</w:t>
      </w:r>
    </w:p>
    <w:p w:rsidR="00F660AA" w:rsidRDefault="00F660AA">
      <w:pPr>
        <w:pStyle w:val="ConsPlusTitle"/>
        <w:jc w:val="center"/>
      </w:pPr>
      <w:r>
        <w:t>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06.10.2015 </w:t>
            </w:r>
            <w:hyperlink r:id="rId151" w:history="1">
              <w:r>
                <w:rPr>
                  <w:color w:val="0000FF"/>
                </w:rPr>
                <w:t>N 643-ПП</w:t>
              </w:r>
            </w:hyperlink>
            <w:r>
              <w:rPr>
                <w:color w:val="392C69"/>
              </w:rPr>
              <w:t>,</w:t>
            </w:r>
          </w:p>
          <w:p w:rsidR="00F660AA" w:rsidRDefault="00F660AA">
            <w:pPr>
              <w:pStyle w:val="ConsPlusNormal"/>
              <w:jc w:val="center"/>
            </w:pPr>
            <w:r>
              <w:rPr>
                <w:color w:val="392C69"/>
              </w:rPr>
              <w:t xml:space="preserve">от 23.12.2015 </w:t>
            </w:r>
            <w:hyperlink r:id="rId152" w:history="1">
              <w:r>
                <w:rPr>
                  <w:color w:val="0000FF"/>
                </w:rPr>
                <w:t>N 948-ПП</w:t>
              </w:r>
            </w:hyperlink>
            <w:r>
              <w:rPr>
                <w:color w:val="392C69"/>
              </w:rPr>
              <w:t xml:space="preserve">, от 12.04.2016 </w:t>
            </w:r>
            <w:hyperlink r:id="rId153" w:history="1">
              <w:r>
                <w:rPr>
                  <w:color w:val="0000FF"/>
                </w:rPr>
                <w:t>N 176-ПП</w:t>
              </w:r>
            </w:hyperlink>
            <w:r>
              <w:rPr>
                <w:color w:val="392C69"/>
              </w:rPr>
              <w:t xml:space="preserve">, от 11.09.2017 </w:t>
            </w:r>
            <w:hyperlink r:id="rId154" w:history="1">
              <w:r>
                <w:rPr>
                  <w:color w:val="0000FF"/>
                </w:rPr>
                <w:t>N 656-ПП</w:t>
              </w:r>
            </w:hyperlink>
            <w:r>
              <w:rPr>
                <w:color w:val="392C69"/>
              </w:rPr>
              <w:t>,</w:t>
            </w:r>
          </w:p>
          <w:p w:rsidR="00F660AA" w:rsidRDefault="00F660AA">
            <w:pPr>
              <w:pStyle w:val="ConsPlusNormal"/>
              <w:jc w:val="center"/>
            </w:pPr>
            <w:r>
              <w:rPr>
                <w:color w:val="392C69"/>
              </w:rPr>
              <w:t xml:space="preserve">от 27.09.2017 </w:t>
            </w:r>
            <w:hyperlink r:id="rId155" w:history="1">
              <w:r>
                <w:rPr>
                  <w:color w:val="0000FF"/>
                </w:rPr>
                <w:t>N 722-ПП</w:t>
              </w:r>
            </w:hyperlink>
            <w:r>
              <w:rPr>
                <w:color w:val="392C69"/>
              </w:rPr>
              <w:t xml:space="preserve">, от 27.09.2017 </w:t>
            </w:r>
            <w:hyperlink r:id="rId156" w:history="1">
              <w:r>
                <w:rPr>
                  <w:color w:val="0000FF"/>
                </w:rPr>
                <w:t>N 723-ПП</w:t>
              </w:r>
            </w:hyperlink>
            <w:r>
              <w:rPr>
                <w:color w:val="392C69"/>
              </w:rPr>
              <w:t xml:space="preserve">, от 15.01.2019 </w:t>
            </w:r>
            <w:hyperlink r:id="rId157" w:history="1">
              <w:r>
                <w:rPr>
                  <w:color w:val="0000FF"/>
                </w:rPr>
                <w:t>N 16-ПП</w:t>
              </w:r>
            </w:hyperlink>
            <w:r>
              <w:rPr>
                <w:color w:val="392C69"/>
              </w:rPr>
              <w:t>,</w:t>
            </w:r>
          </w:p>
          <w:p w:rsidR="00F660AA" w:rsidRDefault="00F660AA">
            <w:pPr>
              <w:pStyle w:val="ConsPlusNormal"/>
              <w:jc w:val="center"/>
            </w:pPr>
            <w:r>
              <w:rPr>
                <w:color w:val="392C69"/>
              </w:rPr>
              <w:t xml:space="preserve">от 21.04.2021 </w:t>
            </w:r>
            <w:hyperlink r:id="rId158" w:history="1">
              <w:r>
                <w:rPr>
                  <w:color w:val="0000FF"/>
                </w:rPr>
                <w:t>N 503-ПП</w:t>
              </w:r>
            </w:hyperlink>
            <w:r>
              <w:rPr>
                <w:color w:val="392C69"/>
              </w:rPr>
              <w:t xml:space="preserve">, от 08.02.2022 </w:t>
            </w:r>
            <w:hyperlink r:id="rId159" w:history="1">
              <w:r>
                <w:rPr>
                  <w:color w:val="0000FF"/>
                </w:rPr>
                <w:t>N 113-ПП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Title"/>
        <w:jc w:val="center"/>
        <w:outlineLvl w:val="1"/>
      </w:pPr>
      <w:r>
        <w:t>1. Общие положения</w:t>
      </w:r>
    </w:p>
    <w:p w:rsidR="00F660AA" w:rsidRDefault="00F660AA">
      <w:pPr>
        <w:pStyle w:val="ConsPlusNormal"/>
        <w:jc w:val="both"/>
      </w:pPr>
    </w:p>
    <w:p w:rsidR="00F660AA" w:rsidRDefault="00F660AA">
      <w:pPr>
        <w:pStyle w:val="ConsPlusNormal"/>
        <w:ind w:firstLine="540"/>
        <w:jc w:val="both"/>
      </w:pPr>
      <w:r>
        <w:t>1.1. Настоящий Административный регламент предоставления государственной услуги города Москвы "Оформление ордеров (разрешений) на проведение земляных работ, установку временных ограждений, размещение временных объектов в городе Москве"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заявлению юридического лица или индивидуального предпринимателя либо их представителей (далее - Регламент).</w:t>
      </w:r>
    </w:p>
    <w:p w:rsidR="00F660AA" w:rsidRDefault="00F660AA">
      <w:pPr>
        <w:pStyle w:val="ConsPlusNormal"/>
        <w:spacing w:before="220"/>
        <w:ind w:firstLine="540"/>
        <w:jc w:val="both"/>
      </w:pPr>
      <w:r>
        <w:lastRenderedPageBreak/>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F660AA" w:rsidRDefault="00F660AA">
      <w:pPr>
        <w:pStyle w:val="ConsPlusNormal"/>
        <w:spacing w:before="220"/>
        <w:ind w:firstLine="540"/>
        <w:jc w:val="both"/>
      </w:pPr>
      <w:r>
        <w:t>1.3. Предоставление государственной услуги осуществляется в следующих формах:</w:t>
      </w:r>
    </w:p>
    <w:p w:rsidR="00F660AA" w:rsidRDefault="00F660AA">
      <w:pPr>
        <w:pStyle w:val="ConsPlusNormal"/>
        <w:spacing w:before="220"/>
        <w:ind w:firstLine="540"/>
        <w:jc w:val="both"/>
      </w:pPr>
      <w:r>
        <w:t>1.3.1. Оформление ордера (разрешения) на проведение земляных работ, установку временных ограждений, размещение временных объектов в городе Москве (далее - ордер).</w:t>
      </w:r>
    </w:p>
    <w:p w:rsidR="00F660AA" w:rsidRDefault="00F660AA">
      <w:pPr>
        <w:pStyle w:val="ConsPlusNormal"/>
        <w:spacing w:before="220"/>
        <w:ind w:firstLine="540"/>
        <w:jc w:val="both"/>
      </w:pPr>
      <w:r>
        <w:t>1.3.2. Переоформление ордера.</w:t>
      </w:r>
    </w:p>
    <w:p w:rsidR="00F660AA" w:rsidRDefault="00F660AA">
      <w:pPr>
        <w:pStyle w:val="ConsPlusNormal"/>
        <w:spacing w:before="220"/>
        <w:ind w:firstLine="540"/>
        <w:jc w:val="both"/>
      </w:pPr>
      <w:r>
        <w:t>1.3.3. Закрытие ордера.</w:t>
      </w:r>
    </w:p>
    <w:p w:rsidR="00F660AA" w:rsidRDefault="00F660AA">
      <w:pPr>
        <w:pStyle w:val="ConsPlusNormal"/>
        <w:spacing w:before="220"/>
        <w:ind w:firstLine="540"/>
        <w:jc w:val="both"/>
      </w:pPr>
      <w:bookmarkStart w:id="22" w:name="P608"/>
      <w:bookmarkEnd w:id="22"/>
      <w:r>
        <w:t>1.4. С 18 апреля 2016 г. предоставление государственной услуги осуществляется исключительно в электронной форме с использованием Портала государственных и муниципальных услуг (функций) города Москвы (далее - Портал).</w:t>
      </w:r>
    </w:p>
    <w:p w:rsidR="00F660AA" w:rsidRDefault="00F660AA">
      <w:pPr>
        <w:pStyle w:val="ConsPlusNormal"/>
        <w:jc w:val="both"/>
      </w:pPr>
      <w:r>
        <w:t xml:space="preserve">(п. 1.4 в ред. </w:t>
      </w:r>
      <w:hyperlink r:id="rId160" w:history="1">
        <w:r>
          <w:rPr>
            <w:color w:val="0000FF"/>
          </w:rPr>
          <w:t>постановления</w:t>
        </w:r>
      </w:hyperlink>
      <w:r>
        <w:t xml:space="preserve"> Правительства Москвы от 12.04.2016 N 176-ПП)</w:t>
      </w:r>
    </w:p>
    <w:p w:rsidR="00F660AA" w:rsidRDefault="00F660AA">
      <w:pPr>
        <w:pStyle w:val="ConsPlusNormal"/>
        <w:jc w:val="both"/>
      </w:pPr>
    </w:p>
    <w:p w:rsidR="00F660AA" w:rsidRDefault="00F660AA">
      <w:pPr>
        <w:pStyle w:val="ConsPlusTitle"/>
        <w:jc w:val="center"/>
        <w:outlineLvl w:val="1"/>
      </w:pPr>
      <w:r>
        <w:t>2. Стандарт предоставления государственной услуги</w:t>
      </w:r>
    </w:p>
    <w:p w:rsidR="00F660AA" w:rsidRDefault="00F660AA">
      <w:pPr>
        <w:pStyle w:val="ConsPlusNormal"/>
        <w:jc w:val="both"/>
      </w:pPr>
    </w:p>
    <w:p w:rsidR="00F660AA" w:rsidRDefault="00F660AA">
      <w:pPr>
        <w:pStyle w:val="ConsPlusNormal"/>
        <w:ind w:firstLine="540"/>
        <w:jc w:val="both"/>
      </w:pPr>
      <w:r>
        <w:t>2.1. Наименование государственной услуги: "Оформление ордера (разрешения) на проведение земляных работ, установку временных ограждений, размещение временных объектов в городе Москве" (далее - государственная услуга).</w:t>
      </w:r>
    </w:p>
    <w:p w:rsidR="00F660AA" w:rsidRDefault="00F660AA">
      <w:pPr>
        <w:pStyle w:val="ConsPlusNormal"/>
        <w:spacing w:before="220"/>
        <w:ind w:firstLine="540"/>
        <w:jc w:val="both"/>
      </w:pPr>
      <w:r>
        <w:t>2.2. Правовые основания предоставления государственной услуги.</w:t>
      </w:r>
    </w:p>
    <w:p w:rsidR="00F660AA" w:rsidRDefault="00F660AA">
      <w:pPr>
        <w:pStyle w:val="ConsPlusNormal"/>
        <w:spacing w:before="220"/>
        <w:ind w:firstLine="540"/>
        <w:jc w:val="both"/>
      </w:pPr>
      <w:r>
        <w:t>Предоставление государственной услуги осуществляется в соответствии с:</w:t>
      </w:r>
    </w:p>
    <w:p w:rsidR="00F660AA" w:rsidRDefault="00F660AA">
      <w:pPr>
        <w:pStyle w:val="ConsPlusNormal"/>
        <w:spacing w:before="220"/>
        <w:ind w:firstLine="540"/>
        <w:jc w:val="both"/>
      </w:pPr>
      <w:r>
        <w:t xml:space="preserve">- </w:t>
      </w:r>
      <w:hyperlink r:id="rId161" w:history="1">
        <w:r>
          <w:rPr>
            <w:color w:val="0000FF"/>
          </w:rPr>
          <w:t>Законом</w:t>
        </w:r>
      </w:hyperlink>
      <w:r>
        <w:t xml:space="preserve"> города Москвы от 30 апреля 2014 г. N 18 "О благоустройстве в городе Москве";</w:t>
      </w:r>
    </w:p>
    <w:p w:rsidR="00F660AA" w:rsidRDefault="00F660AA">
      <w:pPr>
        <w:pStyle w:val="ConsPlusNormal"/>
        <w:spacing w:before="220"/>
        <w:ind w:firstLine="540"/>
        <w:jc w:val="both"/>
      </w:pPr>
      <w:r>
        <w:t xml:space="preserve">- </w:t>
      </w:r>
      <w:hyperlink w:anchor="P46" w:history="1">
        <w:r>
          <w:rPr>
            <w:color w:val="0000FF"/>
          </w:rPr>
          <w:t>Порядком</w:t>
        </w:r>
      </w:hyperlink>
      <w:r>
        <w:t xml:space="preserve"> оформления ордеров (разрешений) на проведение земляных работ, установку временных ограждений, размещение временных объектов в городе Москве, утвержденным Правительством Москвы;</w:t>
      </w:r>
    </w:p>
    <w:p w:rsidR="00F660AA" w:rsidRDefault="00F660AA">
      <w:pPr>
        <w:pStyle w:val="ConsPlusNormal"/>
        <w:spacing w:before="220"/>
        <w:ind w:firstLine="540"/>
        <w:jc w:val="both"/>
      </w:pPr>
      <w:r>
        <w:t xml:space="preserve">- </w:t>
      </w:r>
      <w:hyperlink r:id="rId162" w:history="1">
        <w:r>
          <w:rPr>
            <w:color w:val="0000FF"/>
          </w:rPr>
          <w:t>Правилами</w:t>
        </w:r>
      </w:hyperlink>
      <w:r>
        <w:t xml:space="preserve"> проведения земляных работ, установки временных ограждений, размещения временных объектов в городе Москве, утвержденными Правительством Москвы.</w:t>
      </w:r>
    </w:p>
    <w:p w:rsidR="00F660AA" w:rsidRDefault="00F660AA">
      <w:pPr>
        <w:pStyle w:val="ConsPlusNormal"/>
        <w:spacing w:before="220"/>
        <w:ind w:firstLine="540"/>
        <w:jc w:val="both"/>
      </w:pPr>
      <w:r>
        <w:t>2.3. Наименование органа исполнительной власти города Москвы, предоставляющего государственную услугу, иных органов исполнительной власти и организаций, участвующих в предоставлении государственной услуги.</w:t>
      </w:r>
    </w:p>
    <w:p w:rsidR="00F660AA" w:rsidRDefault="00F660AA">
      <w:pPr>
        <w:pStyle w:val="ConsPlusNormal"/>
        <w:spacing w:before="220"/>
        <w:ind w:firstLine="540"/>
        <w:jc w:val="both"/>
      </w:pPr>
      <w:r>
        <w:t>2.3.1. Полномочия по предоставлению государственной услуги осуществляются Объединением административно-технических инспекций города Москвы (далее - ОАТИ).</w:t>
      </w:r>
    </w:p>
    <w:p w:rsidR="00F660AA" w:rsidRDefault="00F660AA">
      <w:pPr>
        <w:pStyle w:val="ConsPlusNormal"/>
        <w:spacing w:before="220"/>
        <w:ind w:firstLine="540"/>
        <w:jc w:val="both"/>
      </w:pPr>
      <w:r>
        <w:t>2.3.2. В целях, связанных с предоставлением государственной услуги, используются документы и информация, получаемые в процессе межведомственного информационного взаимодействия с:</w:t>
      </w:r>
    </w:p>
    <w:p w:rsidR="00F660AA" w:rsidRDefault="00F660AA">
      <w:pPr>
        <w:pStyle w:val="ConsPlusNormal"/>
        <w:spacing w:before="220"/>
        <w:ind w:firstLine="540"/>
        <w:jc w:val="both"/>
      </w:pPr>
      <w:r>
        <w:t>2.3.2.1. Управлением Федеральной службы государственной регистрации, кадастра и картографии по Москве.</w:t>
      </w:r>
    </w:p>
    <w:p w:rsidR="00F660AA" w:rsidRDefault="00F660AA">
      <w:pPr>
        <w:pStyle w:val="ConsPlusNormal"/>
        <w:spacing w:before="220"/>
        <w:ind w:firstLine="540"/>
        <w:jc w:val="both"/>
      </w:pPr>
      <w:r>
        <w:t>2.3.2.2. Департаментом городского имущества города Москвы.</w:t>
      </w:r>
    </w:p>
    <w:p w:rsidR="00F660AA" w:rsidRDefault="00F660AA">
      <w:pPr>
        <w:pStyle w:val="ConsPlusNormal"/>
        <w:spacing w:before="220"/>
        <w:ind w:firstLine="540"/>
        <w:jc w:val="both"/>
      </w:pPr>
      <w:r>
        <w:t>2.3.2.3. Комитетом государственного строительного надзора города Москвы.</w:t>
      </w:r>
    </w:p>
    <w:p w:rsidR="00F660AA" w:rsidRDefault="00F660AA">
      <w:pPr>
        <w:pStyle w:val="ConsPlusNormal"/>
        <w:spacing w:before="220"/>
        <w:ind w:firstLine="540"/>
        <w:jc w:val="both"/>
      </w:pPr>
      <w:r>
        <w:t>2.3.2.4. Департаментом транспорта и развития дорожно-транспортной инфраструктуры города Москвы.</w:t>
      </w:r>
    </w:p>
    <w:p w:rsidR="00F660AA" w:rsidRDefault="00F660AA">
      <w:pPr>
        <w:pStyle w:val="ConsPlusNormal"/>
        <w:spacing w:before="220"/>
        <w:ind w:firstLine="540"/>
        <w:jc w:val="both"/>
      </w:pPr>
      <w:r>
        <w:t>2.3.2.5. Комитетом по архитектуре и градостроительству города Москвы (далее - Москомархитектура).</w:t>
      </w:r>
    </w:p>
    <w:p w:rsidR="00F660AA" w:rsidRDefault="00F660AA">
      <w:pPr>
        <w:pStyle w:val="ConsPlusNormal"/>
        <w:jc w:val="both"/>
      </w:pPr>
      <w:r>
        <w:t xml:space="preserve">(в ред. </w:t>
      </w:r>
      <w:hyperlink r:id="rId163"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lastRenderedPageBreak/>
        <w:t>2.3.2.6. Департаментом природопользования и охраны окружающей среды города Москвы.</w:t>
      </w:r>
    </w:p>
    <w:p w:rsidR="00F660AA" w:rsidRDefault="00F660AA">
      <w:pPr>
        <w:pStyle w:val="ConsPlusNormal"/>
        <w:spacing w:before="220"/>
        <w:ind w:firstLine="540"/>
        <w:jc w:val="both"/>
      </w:pPr>
      <w:r>
        <w:t>2.3.2.7. Департаментом средств массовой информации и рекламы города Москвы.</w:t>
      </w:r>
    </w:p>
    <w:p w:rsidR="00F660AA" w:rsidRDefault="00F660AA">
      <w:pPr>
        <w:pStyle w:val="ConsPlusNormal"/>
        <w:spacing w:before="220"/>
        <w:ind w:firstLine="540"/>
        <w:jc w:val="both"/>
      </w:pPr>
      <w:r>
        <w:t>2.3.2.8. Департаментом культурного наследия города Москвы.</w:t>
      </w:r>
    </w:p>
    <w:p w:rsidR="00F660AA" w:rsidRDefault="00F660AA">
      <w:pPr>
        <w:pStyle w:val="ConsPlusNormal"/>
        <w:spacing w:before="220"/>
        <w:ind w:firstLine="540"/>
        <w:jc w:val="both"/>
      </w:pPr>
      <w:r>
        <w:t>2.3.2.9. Государственной жилищной инспекцией города Москвы.</w:t>
      </w:r>
    </w:p>
    <w:p w:rsidR="00F660AA" w:rsidRDefault="00F660AA">
      <w:pPr>
        <w:pStyle w:val="ConsPlusNormal"/>
        <w:spacing w:before="220"/>
        <w:ind w:firstLine="540"/>
        <w:jc w:val="both"/>
      </w:pPr>
      <w:r>
        <w:t>2.3.2.10. Государственным бюджетным учреждением города Москвы "Московский городской трест геолого-геодезических и картографических работ" (далее - ГБУ "Мосгоргеотрест").</w:t>
      </w:r>
    </w:p>
    <w:p w:rsidR="00F660AA" w:rsidRDefault="00F660AA">
      <w:pPr>
        <w:pStyle w:val="ConsPlusNormal"/>
        <w:jc w:val="both"/>
      </w:pPr>
      <w:r>
        <w:t xml:space="preserve">(п. 2.3.2.10 в ред. </w:t>
      </w:r>
      <w:hyperlink r:id="rId164"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2.3.2.11. Управлением Федеральной налоговой службы по г. Москве.</w:t>
      </w:r>
    </w:p>
    <w:p w:rsidR="00F660AA" w:rsidRDefault="00F660AA">
      <w:pPr>
        <w:pStyle w:val="ConsPlusNormal"/>
        <w:spacing w:before="220"/>
        <w:ind w:firstLine="540"/>
        <w:jc w:val="both"/>
      </w:pPr>
      <w:r>
        <w:t>2.3.2.12. Управлением Федерального казначейства по городу Москве.</w:t>
      </w:r>
    </w:p>
    <w:p w:rsidR="00F660AA" w:rsidRDefault="00F660AA">
      <w:pPr>
        <w:pStyle w:val="ConsPlusNormal"/>
        <w:spacing w:before="220"/>
        <w:ind w:firstLine="540"/>
        <w:jc w:val="both"/>
      </w:pPr>
      <w:r>
        <w:t>2.3.2.13. Департаментом культуры города Москвы.</w:t>
      </w:r>
    </w:p>
    <w:p w:rsidR="00F660AA" w:rsidRDefault="00F660AA">
      <w:pPr>
        <w:pStyle w:val="ConsPlusNormal"/>
        <w:jc w:val="both"/>
      </w:pPr>
      <w:r>
        <w:t xml:space="preserve">(п. 2.3.2.13 введен </w:t>
      </w:r>
      <w:hyperlink r:id="rId165"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2.3.2.14. Департаментом спорта города Москвы.</w:t>
      </w:r>
    </w:p>
    <w:p w:rsidR="00F660AA" w:rsidRDefault="00F660AA">
      <w:pPr>
        <w:pStyle w:val="ConsPlusNormal"/>
        <w:jc w:val="both"/>
      </w:pPr>
      <w:r>
        <w:t xml:space="preserve">(п. 2.3.2.14 введен </w:t>
      </w:r>
      <w:hyperlink r:id="rId166" w:history="1">
        <w:r>
          <w:rPr>
            <w:color w:val="0000FF"/>
          </w:rPr>
          <w:t>постановлением</w:t>
        </w:r>
      </w:hyperlink>
      <w:r>
        <w:t xml:space="preserve"> Правительства Москвы от 27.09.2017 N 722-ПП; в ред. </w:t>
      </w:r>
      <w:hyperlink r:id="rId167" w:history="1">
        <w:r>
          <w:rPr>
            <w:color w:val="0000FF"/>
          </w:rPr>
          <w:t>постановления</w:t>
        </w:r>
      </w:hyperlink>
      <w:r>
        <w:t xml:space="preserve"> Правительства Москвы от 15.01.2019 N 16-ПП)</w:t>
      </w:r>
    </w:p>
    <w:p w:rsidR="00F660AA" w:rsidRDefault="00F660AA">
      <w:pPr>
        <w:pStyle w:val="ConsPlusNormal"/>
        <w:spacing w:before="220"/>
        <w:ind w:firstLine="540"/>
        <w:jc w:val="both"/>
      </w:pPr>
      <w:r>
        <w:t>2.3.2.15. Префектурами административных округов города Москвы.</w:t>
      </w:r>
    </w:p>
    <w:p w:rsidR="00F660AA" w:rsidRDefault="00F660AA">
      <w:pPr>
        <w:pStyle w:val="ConsPlusNormal"/>
        <w:jc w:val="both"/>
      </w:pPr>
      <w:r>
        <w:t xml:space="preserve">(п. 2.3.2.15 введен </w:t>
      </w:r>
      <w:hyperlink r:id="rId168"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2.3.2.16. Комитетом по туризму города Москвы.</w:t>
      </w:r>
    </w:p>
    <w:p w:rsidR="00F660AA" w:rsidRDefault="00F660AA">
      <w:pPr>
        <w:pStyle w:val="ConsPlusNormal"/>
        <w:jc w:val="both"/>
      </w:pPr>
      <w:r>
        <w:t xml:space="preserve">(п. 2.3.2.16 введен </w:t>
      </w:r>
      <w:hyperlink r:id="rId169" w:history="1">
        <w:r>
          <w:rPr>
            <w:color w:val="0000FF"/>
          </w:rPr>
          <w:t>постановлением</w:t>
        </w:r>
      </w:hyperlink>
      <w:r>
        <w:t xml:space="preserve"> Правительства Москвы от 15.01.2019 N 16-ПП)</w:t>
      </w:r>
    </w:p>
    <w:p w:rsidR="00F660AA" w:rsidRDefault="00F660AA">
      <w:pPr>
        <w:pStyle w:val="ConsPlusNormal"/>
        <w:spacing w:before="220"/>
        <w:ind w:firstLine="540"/>
        <w:jc w:val="both"/>
      </w:pPr>
      <w:r>
        <w:t>2.4. Заявители.</w:t>
      </w:r>
    </w:p>
    <w:p w:rsidR="00F660AA" w:rsidRDefault="00F660AA">
      <w:pPr>
        <w:pStyle w:val="ConsPlusNormal"/>
        <w:spacing w:before="220"/>
        <w:ind w:firstLine="540"/>
        <w:jc w:val="both"/>
      </w:pPr>
      <w:bookmarkStart w:id="23" w:name="P645"/>
      <w:bookmarkEnd w:id="23"/>
      <w:r>
        <w:t>2.4.1. В качестве заявителей могут выступать юридические лица или индивидуальные предприниматели, являющиеся заказчиками проведения земляных работ, установки временных ограждений, размещения временных объектов.</w:t>
      </w:r>
    </w:p>
    <w:p w:rsidR="00F660AA" w:rsidRDefault="00F660AA">
      <w:pPr>
        <w:pStyle w:val="ConsPlusNormal"/>
        <w:spacing w:before="220"/>
        <w:ind w:firstLine="540"/>
        <w:jc w:val="both"/>
      </w:pPr>
      <w:r>
        <w:t xml:space="preserve">2.4.2. Интересы заявителей, указанных в </w:t>
      </w:r>
      <w:hyperlink w:anchor="P645" w:history="1">
        <w:r>
          <w:rPr>
            <w:color w:val="0000FF"/>
          </w:rPr>
          <w:t>пункте 2.4.1</w:t>
        </w:r>
      </w:hyperlink>
      <w:r>
        <w:t xml:space="preserve"> настоящего Регламента, могут представлять иные лица, уполномоченные заявителем в установленном порядке.</w:t>
      </w:r>
    </w:p>
    <w:p w:rsidR="00F660AA" w:rsidRDefault="00F660AA">
      <w:pPr>
        <w:pStyle w:val="ConsPlusNormal"/>
        <w:spacing w:before="220"/>
        <w:ind w:firstLine="540"/>
        <w:jc w:val="both"/>
      </w:pPr>
      <w:r>
        <w:t>Прием заявки и иных документов, необходимых для предоставления государственной услуги, от уполномоченных представителей - физических лиц не предусмотрен.</w:t>
      </w:r>
    </w:p>
    <w:p w:rsidR="00F660AA" w:rsidRDefault="00F660AA">
      <w:pPr>
        <w:pStyle w:val="ConsPlusNormal"/>
        <w:jc w:val="both"/>
      </w:pPr>
      <w:r>
        <w:t xml:space="preserve">(в ред. </w:t>
      </w:r>
      <w:hyperlink r:id="rId170"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2.4.3. Государственная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Портала "личный кабинет" (далее - "личный кабинет" заявителя на Портале).</w:t>
      </w:r>
    </w:p>
    <w:p w:rsidR="00F660AA" w:rsidRDefault="00F660AA">
      <w:pPr>
        <w:pStyle w:val="ConsPlusNormal"/>
        <w:spacing w:before="220"/>
        <w:ind w:firstLine="540"/>
        <w:jc w:val="both"/>
      </w:pPr>
      <w:r>
        <w:t xml:space="preserve">Физические лица, зарегистрированные в качестве индивидуальных предпринимателей, и юридические лица для получения индивидуального кода доступа к Порталу используют электронную подпись, соответствующую </w:t>
      </w:r>
      <w:hyperlink r:id="rId171" w:history="1">
        <w:r>
          <w:rPr>
            <w:color w:val="0000FF"/>
          </w:rPr>
          <w:t>требованиям</w:t>
        </w:r>
      </w:hyperlink>
      <w:r>
        <w:t>,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F660AA" w:rsidRDefault="00F660AA">
      <w:pPr>
        <w:pStyle w:val="ConsPlusNormal"/>
        <w:jc w:val="both"/>
      </w:pPr>
      <w:r>
        <w:t xml:space="preserve">(п. 2.4.3 введен </w:t>
      </w:r>
      <w:hyperlink r:id="rId172" w:history="1">
        <w:r>
          <w:rPr>
            <w:color w:val="0000FF"/>
          </w:rPr>
          <w:t>постановлением</w:t>
        </w:r>
      </w:hyperlink>
      <w:r>
        <w:t xml:space="preserve"> Правительства Москвы от 23.12.2015 N 948-ПП)</w:t>
      </w:r>
    </w:p>
    <w:p w:rsidR="00F660AA" w:rsidRDefault="00F660AA">
      <w:pPr>
        <w:pStyle w:val="ConsPlusNormal"/>
        <w:spacing w:before="220"/>
        <w:ind w:firstLine="540"/>
        <w:jc w:val="both"/>
      </w:pPr>
      <w:r>
        <w:t>2.5. Документы, необходимые для предоставления государственной услуги.</w:t>
      </w:r>
    </w:p>
    <w:p w:rsidR="00F660AA" w:rsidRDefault="00F660AA">
      <w:pPr>
        <w:pStyle w:val="ConsPlusNormal"/>
        <w:spacing w:before="220"/>
        <w:ind w:firstLine="540"/>
        <w:jc w:val="both"/>
      </w:pPr>
      <w:r>
        <w:t>2.5.1. Предоставление государственной услуги осуществляется на основании следующих документов (информации):</w:t>
      </w:r>
    </w:p>
    <w:p w:rsidR="00F660AA" w:rsidRDefault="00F660AA">
      <w:pPr>
        <w:pStyle w:val="ConsPlusNormal"/>
        <w:spacing w:before="220"/>
        <w:ind w:firstLine="540"/>
        <w:jc w:val="both"/>
      </w:pPr>
      <w:bookmarkStart w:id="24" w:name="P654"/>
      <w:bookmarkEnd w:id="24"/>
      <w:r>
        <w:t>2.5.1.1. Документы и информация, представляемые заявителем:</w:t>
      </w:r>
    </w:p>
    <w:p w:rsidR="00F660AA" w:rsidRDefault="00F660AA">
      <w:pPr>
        <w:pStyle w:val="ConsPlusNormal"/>
        <w:jc w:val="both"/>
      </w:pPr>
      <w:r>
        <w:t xml:space="preserve">(в ред. </w:t>
      </w:r>
      <w:hyperlink r:id="rId173"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lastRenderedPageBreak/>
        <w:t>2.5.1.1.1. Для оформления всех ордеров представляются:</w:t>
      </w:r>
    </w:p>
    <w:p w:rsidR="00F660AA" w:rsidRDefault="00F660AA">
      <w:pPr>
        <w:pStyle w:val="ConsPlusNormal"/>
        <w:spacing w:before="220"/>
        <w:ind w:firstLine="540"/>
        <w:jc w:val="both"/>
      </w:pPr>
      <w:r>
        <w:t xml:space="preserve">2.5.1.1.1.1. Утратил силу с 18 апреля 2016 года. - </w:t>
      </w:r>
      <w:hyperlink r:id="rId174"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bookmarkStart w:id="25" w:name="P658"/>
      <w:bookmarkEnd w:id="25"/>
      <w:r>
        <w:t>2.5.1.1.1.2. Документы, подтверждающие полномочия действовать от имени заявителя.</w:t>
      </w:r>
    </w:p>
    <w:p w:rsidR="00F660AA" w:rsidRDefault="00F660AA">
      <w:pPr>
        <w:pStyle w:val="ConsPlusNormal"/>
        <w:spacing w:before="220"/>
        <w:ind w:firstLine="540"/>
        <w:jc w:val="both"/>
      </w:pPr>
      <w:bookmarkStart w:id="26" w:name="P659"/>
      <w:bookmarkEnd w:id="26"/>
      <w:r>
        <w:t xml:space="preserve">2.5.1.1.1.3. Интерактивная заявка (далее - заявка). </w:t>
      </w:r>
      <w:hyperlink w:anchor="P1046" w:history="1">
        <w:r>
          <w:rPr>
            <w:color w:val="0000FF"/>
          </w:rPr>
          <w:t>Заявка</w:t>
        </w:r>
      </w:hyperlink>
      <w:r>
        <w:t xml:space="preserve"> на оформление ордера заполняется согласно приложению 1 к настоящему Регламенту, </w:t>
      </w:r>
      <w:hyperlink w:anchor="P1158" w:history="1">
        <w:r>
          <w:rPr>
            <w:color w:val="0000FF"/>
          </w:rPr>
          <w:t>заявка</w:t>
        </w:r>
      </w:hyperlink>
      <w:r>
        <w:t xml:space="preserve"> на переоформление ордера заполняется согласно приложению 2 к настоящему Регламенту.</w:t>
      </w:r>
    </w:p>
    <w:p w:rsidR="00F660AA" w:rsidRDefault="00F660AA">
      <w:pPr>
        <w:pStyle w:val="ConsPlusNormal"/>
        <w:jc w:val="both"/>
      </w:pPr>
      <w:r>
        <w:t xml:space="preserve">(п. 2.5.1.1.1.3 в ред. </w:t>
      </w:r>
      <w:hyperlink r:id="rId175"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2.5.1.1.1.4. Список работников по установленной форме для представления в Федеральную службу охраны Российской Федерации (далее - ФСО России) - в случае проведения работ на трассах, маршрутах проезда, в местах пребывания объектов государственной охраны.</w:t>
      </w:r>
    </w:p>
    <w:p w:rsidR="00F660AA" w:rsidRDefault="00F660AA">
      <w:pPr>
        <w:pStyle w:val="ConsPlusNormal"/>
        <w:spacing w:before="220"/>
        <w:ind w:firstLine="540"/>
        <w:jc w:val="both"/>
      </w:pPr>
      <w:bookmarkStart w:id="27" w:name="P662"/>
      <w:bookmarkEnd w:id="27"/>
      <w:r>
        <w:t>2.5.1.1.1.5. Календарный график производства работ, оформленный и согласованный в установленном Правительством Москвы порядке.</w:t>
      </w:r>
    </w:p>
    <w:p w:rsidR="00F660AA" w:rsidRDefault="00F660AA">
      <w:pPr>
        <w:pStyle w:val="ConsPlusNormal"/>
        <w:spacing w:before="220"/>
        <w:ind w:firstLine="540"/>
        <w:jc w:val="both"/>
      </w:pPr>
      <w:r>
        <w:t>2.5.1.1.1.6. Проект проведения (производства) работ, подготовленный и оформленный в соответствии с требованиями, установленными Правительством Москвы, на который в случаях и в порядке, установленных Правительством Москвы, оформлено техническое заключение о соответствии проектной документации Сводному плану подземных коммуникаций и сооружений в городе Москве (далее - положительное техническое заключение).</w:t>
      </w:r>
    </w:p>
    <w:p w:rsidR="00F660AA" w:rsidRDefault="00F660AA">
      <w:pPr>
        <w:pStyle w:val="ConsPlusNormal"/>
        <w:jc w:val="both"/>
      </w:pPr>
      <w:r>
        <w:t xml:space="preserve">(в ред. </w:t>
      </w:r>
      <w:hyperlink r:id="rId176"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2.5.1.1.2. Для оформления ордера в целях строительства, реконструкции объектов капитального строительства дополнительно представляются:</w:t>
      </w:r>
    </w:p>
    <w:p w:rsidR="00F660AA" w:rsidRDefault="00F660AA">
      <w:pPr>
        <w:pStyle w:val="ConsPlusNormal"/>
        <w:spacing w:before="220"/>
        <w:ind w:firstLine="540"/>
        <w:jc w:val="both"/>
      </w:pPr>
      <w:r>
        <w:t>2.5.1.1.2.1. Разрешение на строительство объекта капитального строительства, за исключением случаев проведения работ за счет средств бюджета города Москвы, а также за исключением случаев его оформления органами исполнительной власти города Москвы.</w:t>
      </w:r>
    </w:p>
    <w:p w:rsidR="00F660AA" w:rsidRDefault="00F660AA">
      <w:pPr>
        <w:pStyle w:val="ConsPlusNormal"/>
        <w:spacing w:before="220"/>
        <w:ind w:firstLine="540"/>
        <w:jc w:val="both"/>
      </w:pPr>
      <w:r>
        <w:t>2.5.1.1.2.2. Документы, подтверждающие оформление имущественных прав на земельный участок, участок территории, на котором планируется проведение работ, в случае их проведения за границами земельного участка, в отношении которого выдано разрешение на строительство, за исключением случаев проведения работ за счет средств бюджета города Москвы, а также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недвижимости, в том числе по правоотношениям, возникшим до 31 января 1998 г.</w:t>
      </w:r>
    </w:p>
    <w:p w:rsidR="00F660AA" w:rsidRDefault="00F660AA">
      <w:pPr>
        <w:pStyle w:val="ConsPlusNormal"/>
        <w:jc w:val="both"/>
      </w:pPr>
      <w:r>
        <w:t xml:space="preserve">(п. 2.5.1.1.2.2 в ред. </w:t>
      </w:r>
      <w:hyperlink r:id="rId177" w:history="1">
        <w:r>
          <w:rPr>
            <w:color w:val="0000FF"/>
          </w:rPr>
          <w:t>постановления</w:t>
        </w:r>
      </w:hyperlink>
      <w:r>
        <w:t xml:space="preserve"> Правительства Москвы от 27.09.2017 N 722-ПП)</w:t>
      </w:r>
    </w:p>
    <w:p w:rsidR="00F660AA" w:rsidRDefault="00F660AA">
      <w:pPr>
        <w:pStyle w:val="ConsPlusNormal"/>
        <w:spacing w:before="220"/>
        <w:ind w:firstLine="540"/>
        <w:jc w:val="both"/>
      </w:pPr>
      <w:r>
        <w:t>2.5.1.1.2(1). Для оформления ордера в целях строительства, реконструкции объекта капитального строительства в случае проведения работ в границах земельного участка, предназначенного для размещения объекта капитального строительства, указанного в разрешении на строительство, и без занятия проезжей части улиц и магистралей, тротуаров,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тротуара дополнительно представляется разрешение на строительство объекта капитального строительства, за исключением случаев его оформления органами исполнительной власти города Москвы.</w:t>
      </w:r>
    </w:p>
    <w:p w:rsidR="00F660AA" w:rsidRDefault="00F660AA">
      <w:pPr>
        <w:pStyle w:val="ConsPlusNormal"/>
        <w:jc w:val="both"/>
      </w:pPr>
      <w:r>
        <w:t xml:space="preserve">(п. 2.5.1.1.2(1) введен </w:t>
      </w:r>
      <w:hyperlink r:id="rId178"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bookmarkStart w:id="28" w:name="P671"/>
      <w:bookmarkEnd w:id="28"/>
      <w:r>
        <w:t>2.5.1.1.3. Для оформления ордера в целях прокладки инженерных сетей и сооружений к строящимся (реконструируемым) объектам капитального строительства дополнительно представляются договоры (технические условия) на осуществление технологического присоединения к инженерным сетям и сооружениям.</w:t>
      </w:r>
    </w:p>
    <w:p w:rsidR="00F660AA" w:rsidRDefault="00F660AA">
      <w:pPr>
        <w:pStyle w:val="ConsPlusNormal"/>
        <w:jc w:val="both"/>
      </w:pPr>
      <w:r>
        <w:t xml:space="preserve">(п. 2.5.1.1.3 в ред. </w:t>
      </w:r>
      <w:hyperlink r:id="rId179"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2.5.1.1.4. Для оформления ордера в целях проведения инженерно-геологических изысканий дополнительно представляются документы, подтверждающие оформление имущественных прав на </w:t>
      </w:r>
      <w:r>
        <w:lastRenderedPageBreak/>
        <w:t xml:space="preserve">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наличии документов, не подлежащих государственной регистрации, за исключением случая, указанного в </w:t>
      </w:r>
      <w:hyperlink w:anchor="P445" w:history="1">
        <w:r>
          <w:rPr>
            <w:color w:val="0000FF"/>
          </w:rPr>
          <w:t>дефисе восьмом пункта 3 раздела III</w:t>
        </w:r>
      </w:hyperlink>
      <w:r>
        <w:t xml:space="preserve"> Порядка оформления ордеров (разрешений) на проведение земляных работ, установку временных ограждений, размещение временных объектов в городе Москве приложения 1 к настоящему постановлению.</w:t>
      </w:r>
    </w:p>
    <w:p w:rsidR="00F660AA" w:rsidRDefault="00F660AA">
      <w:pPr>
        <w:pStyle w:val="ConsPlusNormal"/>
        <w:jc w:val="both"/>
      </w:pPr>
      <w:r>
        <w:t xml:space="preserve">(в ред. </w:t>
      </w:r>
      <w:hyperlink r:id="rId180" w:history="1">
        <w:r>
          <w:rPr>
            <w:color w:val="0000FF"/>
          </w:rPr>
          <w:t>постановления</w:t>
        </w:r>
      </w:hyperlink>
      <w:r>
        <w:t xml:space="preserve"> Правительства Москвы от 21.04.2021 N 503-ПП)</w:t>
      </w:r>
    </w:p>
    <w:p w:rsidR="00F660AA" w:rsidRDefault="00F660AA">
      <w:pPr>
        <w:pStyle w:val="ConsPlusNormal"/>
        <w:spacing w:before="220"/>
        <w:ind w:firstLine="540"/>
        <w:jc w:val="both"/>
      </w:pPr>
      <w:bookmarkStart w:id="29" w:name="P675"/>
      <w:bookmarkEnd w:id="29"/>
      <w:r>
        <w:t>2.5.1.1.5. Для оформления ордера в целях проведения археологических полевых работ дополнительно предоставляются:</w:t>
      </w:r>
    </w:p>
    <w:p w:rsidR="00F660AA" w:rsidRDefault="00F660AA">
      <w:pPr>
        <w:pStyle w:val="ConsPlusNormal"/>
        <w:spacing w:before="220"/>
        <w:ind w:firstLine="540"/>
        <w:jc w:val="both"/>
      </w:pPr>
      <w:r>
        <w:t>2.5.1.1.5.1.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проведения работ за счет средств бюджета города Москвы, а также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недвижимости, в том числе по правоотношениям, возникшим до 31 января 1998 г.</w:t>
      </w:r>
    </w:p>
    <w:p w:rsidR="00F660AA" w:rsidRDefault="00F660AA">
      <w:pPr>
        <w:pStyle w:val="ConsPlusNormal"/>
        <w:jc w:val="both"/>
      </w:pPr>
      <w:r>
        <w:t xml:space="preserve">(в ред. постановлений Правительства Москвы от 23.12.2015 </w:t>
      </w:r>
      <w:hyperlink r:id="rId181" w:history="1">
        <w:r>
          <w:rPr>
            <w:color w:val="0000FF"/>
          </w:rPr>
          <w:t>N 948-ПП</w:t>
        </w:r>
      </w:hyperlink>
      <w:r>
        <w:t xml:space="preserve">, от 27.09.2017 </w:t>
      </w:r>
      <w:hyperlink r:id="rId182" w:history="1">
        <w:r>
          <w:rPr>
            <w:color w:val="0000FF"/>
          </w:rPr>
          <w:t>N 722-ПП</w:t>
        </w:r>
      </w:hyperlink>
      <w:r>
        <w:t>)</w:t>
      </w:r>
    </w:p>
    <w:p w:rsidR="00F660AA" w:rsidRDefault="00F660AA">
      <w:pPr>
        <w:pStyle w:val="ConsPlusNormal"/>
        <w:spacing w:before="220"/>
        <w:ind w:firstLine="540"/>
        <w:jc w:val="both"/>
      </w:pPr>
      <w:r>
        <w:t>2.5.1.1.5.2. Разрешение (открытый лист) на право проведения работ по выявлению и изучению объектов археологического наследия.</w:t>
      </w:r>
    </w:p>
    <w:p w:rsidR="00F660AA" w:rsidRDefault="00F660AA">
      <w:pPr>
        <w:pStyle w:val="ConsPlusNormal"/>
        <w:jc w:val="both"/>
      </w:pPr>
      <w:r>
        <w:t xml:space="preserve">(п. 2.5.1.1.5.2 в ред. </w:t>
      </w:r>
      <w:hyperlink r:id="rId183"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2.5.1.1.6. Для оформления ордера в целях проведения работ по сохранению объектов культурного наследия, выявленных объектов культурного наследия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недвижимости, в том числе по правоотношениям, возникшим до 31 января 1998 г.</w:t>
      </w:r>
    </w:p>
    <w:p w:rsidR="00F660AA" w:rsidRDefault="00F660AA">
      <w:pPr>
        <w:pStyle w:val="ConsPlusNormal"/>
        <w:jc w:val="both"/>
      </w:pPr>
      <w:r>
        <w:t xml:space="preserve">(в ред. постановлений Правительства Москвы от 23.12.2015 </w:t>
      </w:r>
      <w:hyperlink r:id="rId184" w:history="1">
        <w:r>
          <w:rPr>
            <w:color w:val="0000FF"/>
          </w:rPr>
          <w:t>N 948-ПП</w:t>
        </w:r>
      </w:hyperlink>
      <w:r>
        <w:t xml:space="preserve">, от 27.09.2017 </w:t>
      </w:r>
      <w:hyperlink r:id="rId185" w:history="1">
        <w:r>
          <w:rPr>
            <w:color w:val="0000FF"/>
          </w:rPr>
          <w:t>N 722-ПП</w:t>
        </w:r>
      </w:hyperlink>
      <w:r>
        <w:t>)</w:t>
      </w:r>
    </w:p>
    <w:p w:rsidR="00F660AA" w:rsidRDefault="00F660AA">
      <w:pPr>
        <w:pStyle w:val="ConsPlusNormal"/>
        <w:spacing w:before="220"/>
        <w:ind w:firstLine="540"/>
        <w:jc w:val="both"/>
      </w:pPr>
      <w:r>
        <w:t>2.5.1.1.7. В случае оформления ордера в целях проведения работ по размещению и установке некапитальных объектов, а также объектов, размещение которых может осуществляться без предоставления земельных участков и установления сервитутов,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договор (разрешение) на размещение некапитального объекта,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недвижимости, в том числе по правоотношениям, возникшим до 31 января 1998 г.</w:t>
      </w:r>
    </w:p>
    <w:p w:rsidR="00F660AA" w:rsidRDefault="00F660AA">
      <w:pPr>
        <w:pStyle w:val="ConsPlusNormal"/>
        <w:jc w:val="both"/>
      </w:pPr>
      <w:r>
        <w:t xml:space="preserve">(в ред. постановлений Правительства Москвы от 23.12.2015 </w:t>
      </w:r>
      <w:hyperlink r:id="rId186" w:history="1">
        <w:r>
          <w:rPr>
            <w:color w:val="0000FF"/>
          </w:rPr>
          <w:t>N 948-ПП</w:t>
        </w:r>
      </w:hyperlink>
      <w:r>
        <w:t xml:space="preserve">, от 27.09.2017 </w:t>
      </w:r>
      <w:hyperlink r:id="rId187" w:history="1">
        <w:r>
          <w:rPr>
            <w:color w:val="0000FF"/>
          </w:rPr>
          <w:t>N 722-ПП</w:t>
        </w:r>
      </w:hyperlink>
      <w:r>
        <w:t>)</w:t>
      </w:r>
    </w:p>
    <w:p w:rsidR="00F660AA" w:rsidRDefault="00F660AA">
      <w:pPr>
        <w:pStyle w:val="ConsPlusNormal"/>
        <w:spacing w:before="220"/>
        <w:ind w:firstLine="540"/>
        <w:jc w:val="both"/>
      </w:pPr>
      <w:r>
        <w:t>2.5.1.1.8. В случае оформления ордера в целях проведения работ по капитальному ремонту дорог и элементов их обустройства, трамвайных и железнодорожных путей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недвижимости, в том числе по правоотношениям, возникшим до 31 января 1998 г.</w:t>
      </w:r>
    </w:p>
    <w:p w:rsidR="00F660AA" w:rsidRDefault="00F660AA">
      <w:pPr>
        <w:pStyle w:val="ConsPlusNormal"/>
        <w:jc w:val="both"/>
      </w:pPr>
      <w:r>
        <w:t xml:space="preserve">(в ред. постановлений Правительства Москвы от 23.12.2015 </w:t>
      </w:r>
      <w:hyperlink r:id="rId188" w:history="1">
        <w:r>
          <w:rPr>
            <w:color w:val="0000FF"/>
          </w:rPr>
          <w:t>N 948-ПП</w:t>
        </w:r>
      </w:hyperlink>
      <w:r>
        <w:t xml:space="preserve">, от 27.09.2017 </w:t>
      </w:r>
      <w:hyperlink r:id="rId189" w:history="1">
        <w:r>
          <w:rPr>
            <w:color w:val="0000FF"/>
          </w:rPr>
          <w:t>N 722-ПП</w:t>
        </w:r>
      </w:hyperlink>
      <w:r>
        <w:t>)</w:t>
      </w:r>
    </w:p>
    <w:p w:rsidR="00F660AA" w:rsidRDefault="00F660AA">
      <w:pPr>
        <w:pStyle w:val="ConsPlusNormal"/>
        <w:spacing w:before="220"/>
        <w:ind w:firstLine="540"/>
        <w:jc w:val="both"/>
      </w:pPr>
      <w:bookmarkStart w:id="30" w:name="P686"/>
      <w:bookmarkEnd w:id="30"/>
      <w:r>
        <w:t>2.5.1.1.9. В случае оформления ордера в целях проведения работ по прокладке (размещению) инженерных сетей и сооружений, линий и сооружений связи дополнительно представляются договоры (технические условия) на осуществление технологического присоединения к инженерным сетям и сооружениям.</w:t>
      </w:r>
    </w:p>
    <w:p w:rsidR="00F660AA" w:rsidRDefault="00F660AA">
      <w:pPr>
        <w:pStyle w:val="ConsPlusNormal"/>
        <w:jc w:val="both"/>
      </w:pPr>
      <w:r>
        <w:t xml:space="preserve">(п. 2.5.1.1.9 в ред. </w:t>
      </w:r>
      <w:hyperlink r:id="rId190"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2.5.1.1.10. В случае оформления ордера в целях проведения работ по комплексному благоустройству территорий дополнительно представляются документы, подтверждающие оформление имущественных прав на земельный участок, участок территории, на котором планируется проведение работ, за исключением случаев их оформления органами исполнительной власти города Москвы, - представляется при отсутствии сведений о правах в Едином государственном реестре недвижимости, в том числе по правоотношениям, </w:t>
      </w:r>
      <w:r>
        <w:lastRenderedPageBreak/>
        <w:t>возникшим до 31 января 1998 г.</w:t>
      </w:r>
    </w:p>
    <w:p w:rsidR="00F660AA" w:rsidRDefault="00F660AA">
      <w:pPr>
        <w:pStyle w:val="ConsPlusNormal"/>
        <w:jc w:val="both"/>
      </w:pPr>
      <w:r>
        <w:t xml:space="preserve">(в ред. постановлений Правительства Москвы от 23.12.2015 </w:t>
      </w:r>
      <w:hyperlink r:id="rId191" w:history="1">
        <w:r>
          <w:rPr>
            <w:color w:val="0000FF"/>
          </w:rPr>
          <w:t>N 948-ПП</w:t>
        </w:r>
      </w:hyperlink>
      <w:r>
        <w:t xml:space="preserve">, от 27.09.2017 </w:t>
      </w:r>
      <w:hyperlink r:id="rId192" w:history="1">
        <w:r>
          <w:rPr>
            <w:color w:val="0000FF"/>
          </w:rPr>
          <w:t>N 722-ПП</w:t>
        </w:r>
      </w:hyperlink>
      <w:r>
        <w:t>)</w:t>
      </w:r>
    </w:p>
    <w:p w:rsidR="00F660AA" w:rsidRDefault="00F660AA">
      <w:pPr>
        <w:pStyle w:val="ConsPlusNormal"/>
        <w:spacing w:before="220"/>
        <w:ind w:firstLine="540"/>
        <w:jc w:val="both"/>
      </w:pPr>
      <w:bookmarkStart w:id="31" w:name="P690"/>
      <w:bookmarkEnd w:id="31"/>
      <w:r>
        <w:t>2.5.1.1.11. В случае оформления ордера в целях сноса зданий и сооружений, ликвидации коммуникаций дополнительно представляются:</w:t>
      </w:r>
    </w:p>
    <w:p w:rsidR="00F660AA" w:rsidRDefault="00F660AA">
      <w:pPr>
        <w:pStyle w:val="ConsPlusNormal"/>
        <w:spacing w:before="220"/>
        <w:ind w:firstLine="540"/>
        <w:jc w:val="both"/>
      </w:pPr>
      <w:r>
        <w:t>2.5.1.1.11.1. Решение собственника (правообладателя) на снос зданий и сооружений, ликвидацию коммуникаций.</w:t>
      </w:r>
    </w:p>
    <w:p w:rsidR="00F660AA" w:rsidRDefault="00F660AA">
      <w:pPr>
        <w:pStyle w:val="ConsPlusNormal"/>
        <w:spacing w:before="220"/>
        <w:ind w:firstLine="540"/>
        <w:jc w:val="both"/>
      </w:pPr>
      <w:r>
        <w:t>2.5.1.1.11.2. Документы, подтверждающие оформление имущественных прав на подлежащие сносу (ликвидации) здания, сооружения, коммуникации, - представляется при отсутствии сведений о правах в Едином государственном реестре недвижимости, в том числе по правоотношениям, возникшим до 31 января 1998 г.</w:t>
      </w:r>
    </w:p>
    <w:p w:rsidR="00F660AA" w:rsidRDefault="00F660AA">
      <w:pPr>
        <w:pStyle w:val="ConsPlusNormal"/>
        <w:jc w:val="both"/>
      </w:pPr>
      <w:r>
        <w:t xml:space="preserve">(в ред. постановлений Правительства Москвы от 23.12.2015 </w:t>
      </w:r>
      <w:hyperlink r:id="rId193" w:history="1">
        <w:r>
          <w:rPr>
            <w:color w:val="0000FF"/>
          </w:rPr>
          <w:t>N 948-ПП</w:t>
        </w:r>
      </w:hyperlink>
      <w:r>
        <w:t xml:space="preserve">, от 27.09.2017 </w:t>
      </w:r>
      <w:hyperlink r:id="rId194" w:history="1">
        <w:r>
          <w:rPr>
            <w:color w:val="0000FF"/>
          </w:rPr>
          <w:t>N 722-ПП</w:t>
        </w:r>
      </w:hyperlink>
      <w:r>
        <w:t>)</w:t>
      </w:r>
    </w:p>
    <w:p w:rsidR="00F660AA" w:rsidRDefault="00F660AA">
      <w:pPr>
        <w:pStyle w:val="ConsPlusNormal"/>
        <w:spacing w:before="220"/>
        <w:ind w:firstLine="540"/>
        <w:jc w:val="both"/>
      </w:pPr>
      <w:bookmarkStart w:id="32" w:name="P694"/>
      <w:bookmarkEnd w:id="32"/>
      <w:r>
        <w:t>2.5.1.1.12. В случае оформления ордера в целях капитального ремонта зданий и сооружений без затрагивания конструктивных и других характеристик их надежности и безопасности (в том числе перепланировки, переоборудования зданий, ремонта фасадов, изменения фасадов) дополнительно представляется заключение о техническом состоянии конструкций объектов капитального строительства и возможности производства планируемых работ, оформленное проектной организацией, имеющей выданное саморегулируемой организацией свидетельство о допуске к указанным видам работ в отношении нежилых зданий, строений, сооружений.</w:t>
      </w:r>
    </w:p>
    <w:p w:rsidR="00F660AA" w:rsidRDefault="00F660AA">
      <w:pPr>
        <w:pStyle w:val="ConsPlusNormal"/>
        <w:spacing w:before="220"/>
        <w:ind w:firstLine="540"/>
        <w:jc w:val="both"/>
      </w:pPr>
      <w:bookmarkStart w:id="33" w:name="P695"/>
      <w:bookmarkEnd w:id="33"/>
      <w:r>
        <w:t>2.5.1.1.13. В случае оформления ордера в целях проведения противоаварийных мероприятий по сохранению зданий, сооружений дополнительно представляется заключение об аварийном состоянии конструкций здания, строения, сооружения и необходимости проведения противоаварийных работ, оформленное проектной организацией, имеющей выданное саморегулируемой организацией свидетельство о допуске к указанным видам работ.</w:t>
      </w:r>
    </w:p>
    <w:p w:rsidR="00F660AA" w:rsidRDefault="00F660AA">
      <w:pPr>
        <w:pStyle w:val="ConsPlusNormal"/>
        <w:spacing w:before="220"/>
        <w:ind w:firstLine="540"/>
        <w:jc w:val="both"/>
      </w:pPr>
      <w:r>
        <w:t xml:space="preserve">2.5.1.1.14. Для переоформления ордера в связи со сменой исполнителя работ, реорганизацией, изменением наименования, места нахождения исполнителя, заказчика работ заявителем представляются документы и информация, указанные в </w:t>
      </w:r>
      <w:hyperlink w:anchor="P658" w:history="1">
        <w:r>
          <w:rPr>
            <w:color w:val="0000FF"/>
          </w:rPr>
          <w:t>пунктах 2.5.1.1.1.2</w:t>
        </w:r>
      </w:hyperlink>
      <w:r>
        <w:t xml:space="preserve">, </w:t>
      </w:r>
      <w:hyperlink w:anchor="P659" w:history="1">
        <w:r>
          <w:rPr>
            <w:color w:val="0000FF"/>
          </w:rPr>
          <w:t>2.5.1.1.1.3</w:t>
        </w:r>
      </w:hyperlink>
      <w:r>
        <w:t xml:space="preserve"> настоящего Регламента, и документы, подтверждающие смену исполнителя работ, реорганизацию, изменение наименования, места нахождения исполнителя, заказчика работ.</w:t>
      </w:r>
    </w:p>
    <w:p w:rsidR="00F660AA" w:rsidRDefault="00F660AA">
      <w:pPr>
        <w:pStyle w:val="ConsPlusNormal"/>
        <w:jc w:val="both"/>
      </w:pPr>
      <w:r>
        <w:t xml:space="preserve">(в ред. </w:t>
      </w:r>
      <w:hyperlink r:id="rId195"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2.5.1.1.15. Для переоформления ордера в связи с изменением видов и объемов работ, целей проведения земляных работ, установки временных ограждений, размещения временных объектов, указанных в ордере (разрешении), заявителем представляются документы и информация, указанные в </w:t>
      </w:r>
      <w:hyperlink w:anchor="P658" w:history="1">
        <w:r>
          <w:rPr>
            <w:color w:val="0000FF"/>
          </w:rPr>
          <w:t>пунктах 2.5.1.1.1.2</w:t>
        </w:r>
      </w:hyperlink>
      <w:r>
        <w:t>-</w:t>
      </w:r>
      <w:hyperlink w:anchor="P695" w:history="1">
        <w:r>
          <w:rPr>
            <w:color w:val="0000FF"/>
          </w:rPr>
          <w:t>2.5.1.1.13</w:t>
        </w:r>
      </w:hyperlink>
      <w:r>
        <w:t xml:space="preserve"> настоящего Регламента.</w:t>
      </w:r>
    </w:p>
    <w:p w:rsidR="00F660AA" w:rsidRDefault="00F660AA">
      <w:pPr>
        <w:pStyle w:val="ConsPlusNormal"/>
        <w:jc w:val="both"/>
      </w:pPr>
      <w:r>
        <w:t xml:space="preserve">(в ред. </w:t>
      </w:r>
      <w:hyperlink r:id="rId196"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2.5.1.1.16. Для переоформления ордера в целях продления срока его действия заявителем представляются документы и информация, указанные в </w:t>
      </w:r>
      <w:hyperlink w:anchor="P658" w:history="1">
        <w:r>
          <w:rPr>
            <w:color w:val="0000FF"/>
          </w:rPr>
          <w:t>пунктах 2.5.1.1.1.2</w:t>
        </w:r>
      </w:hyperlink>
      <w:r>
        <w:t>-</w:t>
      </w:r>
      <w:hyperlink w:anchor="P662" w:history="1">
        <w:r>
          <w:rPr>
            <w:color w:val="0000FF"/>
          </w:rPr>
          <w:t>2.5.1.1.1.5</w:t>
        </w:r>
      </w:hyperlink>
      <w:r>
        <w:t xml:space="preserve"> настоящего Регламента.</w:t>
      </w:r>
    </w:p>
    <w:p w:rsidR="00F660AA" w:rsidRDefault="00F660AA">
      <w:pPr>
        <w:pStyle w:val="ConsPlusNormal"/>
        <w:jc w:val="both"/>
      </w:pPr>
      <w:r>
        <w:t xml:space="preserve">(в ред. </w:t>
      </w:r>
      <w:hyperlink r:id="rId197"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2.5.1.1.17. Для переоформления ордера в целях получения дубликата ордера заявителем представляются документы, указанные в </w:t>
      </w:r>
      <w:hyperlink w:anchor="P658" w:history="1">
        <w:r>
          <w:rPr>
            <w:color w:val="0000FF"/>
          </w:rPr>
          <w:t>пункте 2.5.1.1.1.2</w:t>
        </w:r>
      </w:hyperlink>
      <w:r>
        <w:t xml:space="preserve"> настоящего Регламента, а также </w:t>
      </w:r>
      <w:hyperlink w:anchor="P1568" w:history="1">
        <w:r>
          <w:rPr>
            <w:color w:val="0000FF"/>
          </w:rPr>
          <w:t>заявка</w:t>
        </w:r>
      </w:hyperlink>
      <w:r>
        <w:t>, оформляемая согласно приложению 6 к настоящему Регламенту.</w:t>
      </w:r>
    </w:p>
    <w:p w:rsidR="00F660AA" w:rsidRDefault="00F660AA">
      <w:pPr>
        <w:pStyle w:val="ConsPlusNormal"/>
        <w:jc w:val="both"/>
      </w:pPr>
      <w:r>
        <w:t xml:space="preserve">(в ред. постановлений Правительства Москвы от 23.12.2015 </w:t>
      </w:r>
      <w:hyperlink r:id="rId198" w:history="1">
        <w:r>
          <w:rPr>
            <w:color w:val="0000FF"/>
          </w:rPr>
          <w:t>N 948-ПП</w:t>
        </w:r>
      </w:hyperlink>
      <w:r>
        <w:t xml:space="preserve">, от 12.04.2016 </w:t>
      </w:r>
      <w:hyperlink r:id="rId199" w:history="1">
        <w:r>
          <w:rPr>
            <w:color w:val="0000FF"/>
          </w:rPr>
          <w:t>N 176-ПП</w:t>
        </w:r>
      </w:hyperlink>
      <w:r>
        <w:t>)</w:t>
      </w:r>
    </w:p>
    <w:p w:rsidR="00F660AA" w:rsidRDefault="00F660AA">
      <w:pPr>
        <w:pStyle w:val="ConsPlusNormal"/>
        <w:spacing w:before="220"/>
        <w:ind w:firstLine="540"/>
        <w:jc w:val="both"/>
      </w:pPr>
      <w:r>
        <w:t>2.5.1.1.18. Документы и информация, представляемые заявителем для закрытия ордера:</w:t>
      </w:r>
    </w:p>
    <w:p w:rsidR="00F660AA" w:rsidRDefault="00F660AA">
      <w:pPr>
        <w:pStyle w:val="ConsPlusNormal"/>
        <w:jc w:val="both"/>
      </w:pPr>
      <w:r>
        <w:t xml:space="preserve">(в ред. </w:t>
      </w:r>
      <w:hyperlink r:id="rId200"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2.5.1.1.18.1. Утратил силу с 18 апреля 2016 года. - </w:t>
      </w:r>
      <w:hyperlink r:id="rId201"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2.5.1.1.18.2. Документы, подтверждающие полномочия действовать от имени заявителя.</w:t>
      </w:r>
    </w:p>
    <w:p w:rsidR="00F660AA" w:rsidRDefault="00F660AA">
      <w:pPr>
        <w:pStyle w:val="ConsPlusNormal"/>
        <w:spacing w:before="220"/>
        <w:ind w:firstLine="540"/>
        <w:jc w:val="both"/>
      </w:pPr>
      <w:r>
        <w:lastRenderedPageBreak/>
        <w:t>2.5.1.1.18.3. Интерактивная заявка на закрытие ордера (далее - заявка).</w:t>
      </w:r>
    </w:p>
    <w:p w:rsidR="00F660AA" w:rsidRDefault="00F660AA">
      <w:pPr>
        <w:pStyle w:val="ConsPlusNormal"/>
        <w:jc w:val="both"/>
      </w:pPr>
      <w:r>
        <w:t xml:space="preserve">(в ред. </w:t>
      </w:r>
      <w:hyperlink r:id="rId202"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hyperlink w:anchor="P1450" w:history="1">
        <w:r>
          <w:rPr>
            <w:color w:val="0000FF"/>
          </w:rPr>
          <w:t>Заявка</w:t>
        </w:r>
      </w:hyperlink>
      <w:r>
        <w:t xml:space="preserve"> оформляется согласно приложению 4 к настоящему Регламенту.</w:t>
      </w:r>
    </w:p>
    <w:p w:rsidR="00F660AA" w:rsidRDefault="00F660AA">
      <w:pPr>
        <w:pStyle w:val="ConsPlusNormal"/>
        <w:jc w:val="both"/>
      </w:pPr>
      <w:r>
        <w:t xml:space="preserve">(п. 2.5.1.1.18.3 в ред. </w:t>
      </w:r>
      <w:hyperlink r:id="rId203"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2.5.1.2. </w:t>
      </w:r>
      <w:hyperlink w:anchor="P1268" w:history="1">
        <w:r>
          <w:rPr>
            <w:color w:val="0000FF"/>
          </w:rPr>
          <w:t>Документы</w:t>
        </w:r>
      </w:hyperlink>
      <w:r>
        <w:t xml:space="preserve"> и информация, получаемые уполномоченным должностным лицом ОАТИ с использованием межведомственного информационного взаимодействия, в том числе посредством доступа к сведениям Базового регистра, при оформлении и переоформлении ордера в зависимости от цели производства работ указаны в приложении 3 к настоящему Регламенту.</w:t>
      </w:r>
    </w:p>
    <w:p w:rsidR="00F660AA" w:rsidRDefault="00F660AA">
      <w:pPr>
        <w:pStyle w:val="ConsPlusNormal"/>
        <w:jc w:val="both"/>
      </w:pPr>
      <w:r>
        <w:t xml:space="preserve">(п. 2.5.1.2 в ред. </w:t>
      </w:r>
      <w:hyperlink r:id="rId204"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2.5.1.3. Информация, получаемая уполномоченным должностным лицом ОАТИ с использованием межведомственного информационного взаимодействия, в том числе посредством доступа к сведениям Базового регистра, для закрытия ордера:</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both"/>
            </w:pPr>
            <w:r>
              <w:rPr>
                <w:color w:val="392C69"/>
              </w:rPr>
              <w:t>Положения пункта 2.5.1.3.1 приложения 2 к данному документу, в части, касающейся представления в Комитет по архитектуре и градостроительству города Москвы исполнительной документации, необходимой для ведения Сводного плана подземных коммуникаций и сооружений в городе Москве, применяются с 1 февраля 2018 года (</w:t>
            </w:r>
            <w:hyperlink r:id="rId205" w:history="1">
              <w:r>
                <w:rPr>
                  <w:color w:val="0000FF"/>
                </w:rPr>
                <w:t>пункт 5</w:t>
              </w:r>
            </w:hyperlink>
            <w:r>
              <w:rPr>
                <w:color w:val="392C69"/>
              </w:rPr>
              <w:t xml:space="preserve"> постановления Правительства Москвы от 11.09.2017 N 656-ПП).</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spacing w:before="280"/>
        <w:ind w:firstLine="540"/>
        <w:jc w:val="both"/>
      </w:pPr>
      <w:r>
        <w:t>2.5.1.3.1. Сведения о приемке Москомархитектурой исполнительной документации, необходимой для ведения Сводного плана подземных коммуникаций и сооружений в городе Москве, в порядке, установленном Правительством Москвы (в случае осуществления строительства, реконструкции объектов капитального строительства, прокладки, полной или частичной замены подземных инженерных коммуникаций), или результатов инженерных изысканий с приложением материалов и данных в электронном виде для размещения в Государственном фонде материалов и данных инженерных изысканий города Москвы (далее - Фонд инженерных изысканий города Москвы) (в случае проведения инженерно-геологических изысканий).</w:t>
      </w:r>
    </w:p>
    <w:p w:rsidR="00F660AA" w:rsidRDefault="00F660AA">
      <w:pPr>
        <w:pStyle w:val="ConsPlusNormal"/>
        <w:jc w:val="both"/>
      </w:pPr>
      <w:r>
        <w:t xml:space="preserve">(п. 2.5.1.3.1 в ред. </w:t>
      </w:r>
      <w:hyperlink r:id="rId206"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2.5.1.3.2. Сведения о восстановлении постоянной схемы дорожного движения (при проведении работ на проезжей части улиц и магистралей).</w:t>
      </w:r>
    </w:p>
    <w:p w:rsidR="00F660AA" w:rsidRDefault="00F660AA">
      <w:pPr>
        <w:pStyle w:val="ConsPlusNormal"/>
        <w:spacing w:before="220"/>
        <w:ind w:firstLine="540"/>
        <w:jc w:val="both"/>
      </w:pPr>
      <w:r>
        <w:t>2.5.1.3.3. Выписка из Единого государственного реестра юридических лиц.</w:t>
      </w:r>
    </w:p>
    <w:p w:rsidR="00F660AA" w:rsidRDefault="00F660AA">
      <w:pPr>
        <w:pStyle w:val="ConsPlusNormal"/>
        <w:jc w:val="both"/>
      </w:pPr>
      <w:r>
        <w:t xml:space="preserve">(п. 2.5.1.3.3 введен </w:t>
      </w:r>
      <w:hyperlink r:id="rId207"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2.5.1.3.4. Выписка из Единого государственного реестра индивидуальных предпринимателей.</w:t>
      </w:r>
    </w:p>
    <w:p w:rsidR="00F660AA" w:rsidRDefault="00F660AA">
      <w:pPr>
        <w:pStyle w:val="ConsPlusNormal"/>
        <w:jc w:val="both"/>
      </w:pPr>
      <w:r>
        <w:t xml:space="preserve">(п. 2.5.1.3.4 введен </w:t>
      </w:r>
      <w:hyperlink r:id="rId208"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 xml:space="preserve">2.5.2. Утратил силу с 18 апреля 2016 года. - </w:t>
      </w:r>
      <w:hyperlink r:id="rId209"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2.5.3. Перечень документов и информация, необходимые для предоставления государственной услуги, являются исчерпывающими.</w:t>
      </w:r>
    </w:p>
    <w:p w:rsidR="00F660AA" w:rsidRDefault="00F660AA">
      <w:pPr>
        <w:pStyle w:val="ConsPlusNormal"/>
        <w:jc w:val="both"/>
      </w:pPr>
      <w:r>
        <w:t xml:space="preserve">(п. 2.5.3 в ред. </w:t>
      </w:r>
      <w:hyperlink r:id="rId210"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2.5.4. Утратил силу с 18 апреля 2016 года. - </w:t>
      </w:r>
      <w:hyperlink r:id="rId211"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bookmarkStart w:id="34" w:name="P727"/>
      <w:bookmarkEnd w:id="34"/>
      <w:r>
        <w:t>2.5.5. Документы, необходимые для предоставления государственной услуги, представляются в формате pdf с разрешением не менее 300 dpi, заверенные электронной подписью в установленном порядке.</w:t>
      </w:r>
    </w:p>
    <w:p w:rsidR="00F660AA" w:rsidRDefault="00F660AA">
      <w:pPr>
        <w:pStyle w:val="ConsPlusNormal"/>
        <w:jc w:val="both"/>
      </w:pPr>
      <w:r>
        <w:t xml:space="preserve">(п. 2.5.5 в ред. </w:t>
      </w:r>
      <w:hyperlink r:id="rId212"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2.6. Услуги, необходимые и обязательные для предоставления государственной услуги.</w:t>
      </w:r>
    </w:p>
    <w:p w:rsidR="00F660AA" w:rsidRDefault="00F660AA">
      <w:pPr>
        <w:pStyle w:val="ConsPlusNormal"/>
        <w:spacing w:before="220"/>
        <w:ind w:firstLine="540"/>
        <w:jc w:val="both"/>
      </w:pPr>
      <w:r>
        <w:t>2.6.1. Услугой, необходимой и обязательной для предоставления государственной услуги, является услуга "Предоставление технического заключения о соответствии проектной документации Сводному плану подземных коммуникаций и сооружений в городе Москве".</w:t>
      </w:r>
    </w:p>
    <w:p w:rsidR="00F660AA" w:rsidRDefault="00F660AA">
      <w:pPr>
        <w:pStyle w:val="ConsPlusNormal"/>
        <w:jc w:val="both"/>
      </w:pPr>
      <w:r>
        <w:t xml:space="preserve">(п. 2.6.1 в ред. </w:t>
      </w:r>
      <w:hyperlink r:id="rId213"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lastRenderedPageBreak/>
        <w:t>2.7. Срок предоставления государственной услуги.</w:t>
      </w:r>
    </w:p>
    <w:p w:rsidR="00F660AA" w:rsidRDefault="00F660AA">
      <w:pPr>
        <w:pStyle w:val="ConsPlusNormal"/>
        <w:spacing w:before="220"/>
        <w:ind w:firstLine="540"/>
        <w:jc w:val="both"/>
      </w:pPr>
      <w:r>
        <w:t>2.7.1. Общий срок предоставления государственной услуги включает срок межведомственного информационного взаимодействия государственных органов и подведомственных государственным органам или органам местного самоуправления организаций в процессе предоставления государственной услуги и не может превышать:</w:t>
      </w:r>
    </w:p>
    <w:p w:rsidR="00F660AA" w:rsidRDefault="00F660AA">
      <w:pPr>
        <w:pStyle w:val="ConsPlusNormal"/>
        <w:spacing w:before="220"/>
        <w:ind w:firstLine="540"/>
        <w:jc w:val="both"/>
      </w:pPr>
      <w:r>
        <w:t>2.7.1.1. Для оформления ордера - 13 рабочих дней.</w:t>
      </w:r>
    </w:p>
    <w:p w:rsidR="00F660AA" w:rsidRDefault="00F660AA">
      <w:pPr>
        <w:pStyle w:val="ConsPlusNormal"/>
        <w:jc w:val="both"/>
      </w:pPr>
      <w:r>
        <w:t xml:space="preserve">(в ред. </w:t>
      </w:r>
      <w:hyperlink r:id="rId214"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2.7.1.1(1). Для оформления ордера, в случае проведения работ в границах земельного участка, предназначенного для размещения объекта капитального строительства, в отношении которого выдано разрешение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тротуара - 7 рабочих дней.</w:t>
      </w:r>
    </w:p>
    <w:p w:rsidR="00F660AA" w:rsidRDefault="00F660AA">
      <w:pPr>
        <w:pStyle w:val="ConsPlusNormal"/>
        <w:jc w:val="both"/>
      </w:pPr>
      <w:r>
        <w:t xml:space="preserve">(п. 2.7.1.1(1) введен </w:t>
      </w:r>
      <w:hyperlink r:id="rId215"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2.7.1.2. Для переоформления ордера в связи со сменой исполнителя работ, реорганизации, изменения наименования, места нахождения исполнителя, заказчика работ - 4 рабочих дня.</w:t>
      </w:r>
    </w:p>
    <w:p w:rsidR="00F660AA" w:rsidRDefault="00F660AA">
      <w:pPr>
        <w:pStyle w:val="ConsPlusNormal"/>
        <w:jc w:val="both"/>
      </w:pPr>
      <w:r>
        <w:t xml:space="preserve">(в ред. </w:t>
      </w:r>
      <w:hyperlink r:id="rId216"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2.7.1.3. Для переоформления ордера в связи с изменением видов и объемов работ, целей проведения земляных работ, установки временных ограждений, размещения временных объектов - 13 рабочих дней.</w:t>
      </w:r>
    </w:p>
    <w:p w:rsidR="00F660AA" w:rsidRDefault="00F660AA">
      <w:pPr>
        <w:pStyle w:val="ConsPlusNormal"/>
        <w:jc w:val="both"/>
      </w:pPr>
      <w:r>
        <w:t xml:space="preserve">(в ред. </w:t>
      </w:r>
      <w:hyperlink r:id="rId217"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2.7.1.3(1). Для переоформления ордера в связи с изменением видов и объемов работ, целей проведения земляных работ, установки временных ограждений, размещения временных объектов, в случае проведения работ в границах земельного участка, предназначенного для размещения объекта капитального строительства, в отношении которого выдано разрешение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тротуара - 7 рабочих дней.</w:t>
      </w:r>
    </w:p>
    <w:p w:rsidR="00F660AA" w:rsidRDefault="00F660AA">
      <w:pPr>
        <w:pStyle w:val="ConsPlusNormal"/>
        <w:jc w:val="both"/>
      </w:pPr>
      <w:r>
        <w:t xml:space="preserve">(п. 2.7.1.3(1) введен </w:t>
      </w:r>
      <w:hyperlink r:id="rId218" w:history="1">
        <w:r>
          <w:rPr>
            <w:color w:val="0000FF"/>
          </w:rPr>
          <w:t>постановлением</w:t>
        </w:r>
      </w:hyperlink>
      <w:r>
        <w:t xml:space="preserve"> Правительства Москвы от 27.09.2017 N 722-ПП)</w:t>
      </w:r>
    </w:p>
    <w:p w:rsidR="00F660AA" w:rsidRDefault="00F660AA">
      <w:pPr>
        <w:pStyle w:val="ConsPlusNormal"/>
        <w:spacing w:before="220"/>
        <w:ind w:firstLine="540"/>
        <w:jc w:val="both"/>
      </w:pPr>
      <w:r>
        <w:t>2.7.1.4. Для переоформления ордера в целях продления срока действия ордера - 13 рабочих дней.</w:t>
      </w:r>
    </w:p>
    <w:p w:rsidR="00F660AA" w:rsidRDefault="00F660AA">
      <w:pPr>
        <w:pStyle w:val="ConsPlusNormal"/>
        <w:jc w:val="both"/>
      </w:pPr>
      <w:r>
        <w:t xml:space="preserve">(в ред. </w:t>
      </w:r>
      <w:hyperlink r:id="rId219"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2.7.1.5. Для переоформления ордера в целях выдачи дубликата ордера - 4 рабочих дня.</w:t>
      </w:r>
    </w:p>
    <w:p w:rsidR="00F660AA" w:rsidRDefault="00F660AA">
      <w:pPr>
        <w:pStyle w:val="ConsPlusNormal"/>
        <w:jc w:val="both"/>
      </w:pPr>
      <w:r>
        <w:t xml:space="preserve">(в ред. </w:t>
      </w:r>
      <w:hyperlink r:id="rId220"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2.7.1.6. Для закрытия ордера - 7 рабочих дней.</w:t>
      </w:r>
    </w:p>
    <w:p w:rsidR="00F660AA" w:rsidRDefault="00F660AA">
      <w:pPr>
        <w:pStyle w:val="ConsPlusNormal"/>
        <w:jc w:val="both"/>
      </w:pPr>
      <w:r>
        <w:t xml:space="preserve">(в ред. </w:t>
      </w:r>
      <w:hyperlink r:id="rId221"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2.7.2. Срок предоставления государственной услуги начинает исчисляться на следующий день после дня регистрации заявки.</w:t>
      </w:r>
    </w:p>
    <w:p w:rsidR="00F660AA" w:rsidRDefault="00F660AA">
      <w:pPr>
        <w:pStyle w:val="ConsPlusNormal"/>
        <w:spacing w:before="220"/>
        <w:ind w:firstLine="540"/>
        <w:jc w:val="both"/>
      </w:pPr>
      <w:r>
        <w:t>2.8. Отказ в приеме документов, необходимых для предоставления государственной услуги.</w:t>
      </w:r>
    </w:p>
    <w:p w:rsidR="00F660AA" w:rsidRDefault="00F660AA">
      <w:pPr>
        <w:pStyle w:val="ConsPlusNormal"/>
        <w:spacing w:before="220"/>
        <w:ind w:firstLine="540"/>
        <w:jc w:val="both"/>
      </w:pPr>
      <w:bookmarkStart w:id="35" w:name="P752"/>
      <w:bookmarkEnd w:id="35"/>
      <w:r>
        <w:t>2.8.1. Основаниями для отказа в приеме документов, необходимых для предоставления государственной услуги, являются:</w:t>
      </w:r>
    </w:p>
    <w:p w:rsidR="00F660AA" w:rsidRDefault="00F660AA">
      <w:pPr>
        <w:pStyle w:val="ConsPlusNormal"/>
        <w:spacing w:before="220"/>
        <w:ind w:firstLine="540"/>
        <w:jc w:val="both"/>
      </w:pPr>
      <w:r>
        <w:t>2.8.1.1.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настоящим Регламентом.</w:t>
      </w:r>
    </w:p>
    <w:p w:rsidR="00F660AA" w:rsidRDefault="00F660AA">
      <w:pPr>
        <w:pStyle w:val="ConsPlusNormal"/>
        <w:jc w:val="both"/>
      </w:pPr>
      <w:r>
        <w:t xml:space="preserve">(п. 2.8.1.1 в ред. </w:t>
      </w:r>
      <w:hyperlink r:id="rId222"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2.8.1.2.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города Москвы.</w:t>
      </w:r>
    </w:p>
    <w:p w:rsidR="00F660AA" w:rsidRDefault="00F660AA">
      <w:pPr>
        <w:pStyle w:val="ConsPlusNormal"/>
        <w:jc w:val="both"/>
      </w:pPr>
      <w:r>
        <w:lastRenderedPageBreak/>
        <w:t xml:space="preserve">(п. 2.8.1.2 в ред. </w:t>
      </w:r>
      <w:hyperlink r:id="rId223"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2.8.1.3. Представление неполного комплекта документов и непредставление информации, указанных в </w:t>
      </w:r>
      <w:hyperlink w:anchor="P654" w:history="1">
        <w:r>
          <w:rPr>
            <w:color w:val="0000FF"/>
          </w:rPr>
          <w:t>пункте 2.5.1.1</w:t>
        </w:r>
      </w:hyperlink>
      <w:r>
        <w:t xml:space="preserve"> настоящего Регламента.</w:t>
      </w:r>
    </w:p>
    <w:p w:rsidR="00F660AA" w:rsidRDefault="00F660AA">
      <w:pPr>
        <w:pStyle w:val="ConsPlusNormal"/>
        <w:jc w:val="both"/>
      </w:pPr>
      <w:r>
        <w:t xml:space="preserve">(п. 2.8.1.3 в ред. </w:t>
      </w:r>
      <w:hyperlink r:id="rId224"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2.8.1.4. Наличие противоречивых сведений в интерактивной заявке и приложенных к ней документах.</w:t>
      </w:r>
    </w:p>
    <w:p w:rsidR="00F660AA" w:rsidRDefault="00F660AA">
      <w:pPr>
        <w:pStyle w:val="ConsPlusNormal"/>
        <w:jc w:val="both"/>
      </w:pPr>
      <w:r>
        <w:t xml:space="preserve">(п. 2.8.1.4 в ред. </w:t>
      </w:r>
      <w:hyperlink r:id="rId225"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2.8.1.5. Подача заявки от имени заявителя не уполномоченным на то лицом.</w:t>
      </w:r>
    </w:p>
    <w:p w:rsidR="00F660AA" w:rsidRDefault="00F660AA">
      <w:pPr>
        <w:pStyle w:val="ConsPlusNormal"/>
        <w:spacing w:before="220"/>
        <w:ind w:firstLine="540"/>
        <w:jc w:val="both"/>
      </w:pPr>
      <w:r>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w:t>
      </w:r>
    </w:p>
    <w:p w:rsidR="00F660AA" w:rsidRDefault="00F660AA">
      <w:pPr>
        <w:pStyle w:val="ConsPlusNormal"/>
        <w:spacing w:before="220"/>
        <w:ind w:firstLine="540"/>
        <w:jc w:val="both"/>
      </w:pPr>
      <w:r>
        <w:t>2.8.1.7. Обращение за оказанием государственной услуги, не предоставляемой ОАТИ.</w:t>
      </w:r>
    </w:p>
    <w:p w:rsidR="00F660AA" w:rsidRDefault="00F660AA">
      <w:pPr>
        <w:pStyle w:val="ConsPlusNormal"/>
        <w:spacing w:before="220"/>
        <w:ind w:firstLine="540"/>
        <w:jc w:val="both"/>
      </w:pPr>
      <w:r>
        <w:t>2.8.1.8. Некорректное заполнение обязательных полей в форме интерактивной заявки.</w:t>
      </w:r>
    </w:p>
    <w:p w:rsidR="00F660AA" w:rsidRDefault="00F660AA">
      <w:pPr>
        <w:pStyle w:val="ConsPlusNormal"/>
        <w:jc w:val="both"/>
      </w:pPr>
      <w:r>
        <w:t xml:space="preserve">(п. 2.8.1.8 введен </w:t>
      </w:r>
      <w:hyperlink r:id="rId226" w:history="1">
        <w:r>
          <w:rPr>
            <w:color w:val="0000FF"/>
          </w:rPr>
          <w:t>постановлением</w:t>
        </w:r>
      </w:hyperlink>
      <w:r>
        <w:t xml:space="preserve"> Правительства Москвы от 12.04.2016 N 176-ПП)</w:t>
      </w:r>
    </w:p>
    <w:p w:rsidR="00F660AA" w:rsidRDefault="00F660AA">
      <w:pPr>
        <w:pStyle w:val="ConsPlusNormal"/>
        <w:spacing w:before="220"/>
        <w:ind w:firstLine="540"/>
        <w:jc w:val="both"/>
      </w:pPr>
      <w:r>
        <w:t xml:space="preserve">2.8.1.9. Обращение заявителя за предоставлением государственной услуги с заявкой на бумажном носителе по истечении срока, установленного </w:t>
      </w:r>
      <w:hyperlink w:anchor="P608" w:history="1">
        <w:r>
          <w:rPr>
            <w:color w:val="0000FF"/>
          </w:rPr>
          <w:t>пунктом 1.4</w:t>
        </w:r>
      </w:hyperlink>
      <w:r>
        <w:t xml:space="preserve"> настоящего Регламента.</w:t>
      </w:r>
    </w:p>
    <w:p w:rsidR="00F660AA" w:rsidRDefault="00F660AA">
      <w:pPr>
        <w:pStyle w:val="ConsPlusNormal"/>
        <w:jc w:val="both"/>
      </w:pPr>
      <w:r>
        <w:t xml:space="preserve">(п. 2.8.1.9 введен </w:t>
      </w:r>
      <w:hyperlink r:id="rId227" w:history="1">
        <w:r>
          <w:rPr>
            <w:color w:val="0000FF"/>
          </w:rPr>
          <w:t>постановлением</w:t>
        </w:r>
      </w:hyperlink>
      <w:r>
        <w:t xml:space="preserve"> Правительства Москвы от 12.04.2016 N 176-ПП)</w:t>
      </w:r>
    </w:p>
    <w:p w:rsidR="00F660AA" w:rsidRDefault="00F660AA">
      <w:pPr>
        <w:pStyle w:val="ConsPlusNormal"/>
        <w:spacing w:before="220"/>
        <w:ind w:firstLine="540"/>
        <w:jc w:val="both"/>
      </w:pPr>
      <w:r>
        <w:t>2.8.1.10. Заявка и иные документы подписаны с использованием электронной подписи с нарушением требований нормативных правовых актов Российской Федерации и правовых актов города Москвы.</w:t>
      </w:r>
    </w:p>
    <w:p w:rsidR="00F660AA" w:rsidRDefault="00F660AA">
      <w:pPr>
        <w:pStyle w:val="ConsPlusNormal"/>
        <w:jc w:val="both"/>
      </w:pPr>
      <w:r>
        <w:t xml:space="preserve">(п. 2.8.1.10 введен </w:t>
      </w:r>
      <w:hyperlink r:id="rId228" w:history="1">
        <w:r>
          <w:rPr>
            <w:color w:val="0000FF"/>
          </w:rPr>
          <w:t>постановлением</w:t>
        </w:r>
      </w:hyperlink>
      <w:r>
        <w:t xml:space="preserve"> Правительства Москвы от 12.04.2016 N 176-ПП)</w:t>
      </w:r>
    </w:p>
    <w:p w:rsidR="00F660AA" w:rsidRDefault="00F660AA">
      <w:pPr>
        <w:pStyle w:val="ConsPlusNormal"/>
        <w:spacing w:before="220"/>
        <w:ind w:firstLine="540"/>
        <w:jc w:val="both"/>
      </w:pPr>
      <w:r>
        <w:t xml:space="preserve">2.8.1.11. Представленные электронные копии документов, необходимых для предоставления государственной услуги, не поддаются прочтению и (или) не соответствуют требованиям к форматам их предоставления, установленным </w:t>
      </w:r>
      <w:hyperlink w:anchor="P727" w:history="1">
        <w:r>
          <w:rPr>
            <w:color w:val="0000FF"/>
          </w:rPr>
          <w:t>пунктом 2.5.5</w:t>
        </w:r>
      </w:hyperlink>
      <w:r>
        <w:t xml:space="preserve"> настоящего Регламента.</w:t>
      </w:r>
    </w:p>
    <w:p w:rsidR="00F660AA" w:rsidRDefault="00F660AA">
      <w:pPr>
        <w:pStyle w:val="ConsPlusNormal"/>
        <w:jc w:val="both"/>
      </w:pPr>
      <w:r>
        <w:t xml:space="preserve">(п. 2.8.1.11 введен </w:t>
      </w:r>
      <w:hyperlink r:id="rId229" w:history="1">
        <w:r>
          <w:rPr>
            <w:color w:val="0000FF"/>
          </w:rPr>
          <w:t>постановлением</w:t>
        </w:r>
      </w:hyperlink>
      <w:r>
        <w:t xml:space="preserve"> Правительства Москвы от 12.04.2016 N 176-ПП)</w:t>
      </w:r>
    </w:p>
    <w:p w:rsidR="00F660AA" w:rsidRDefault="00F660AA">
      <w:pPr>
        <w:pStyle w:val="ConsPlusNormal"/>
        <w:spacing w:before="220"/>
        <w:ind w:firstLine="540"/>
        <w:jc w:val="both"/>
      </w:pPr>
      <w:r>
        <w:t xml:space="preserve">2.8.2. Утратил силу с 18 апреля 2016 года. - </w:t>
      </w:r>
      <w:hyperlink r:id="rId230"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 xml:space="preserve">2.8.3. Перечень оснований для отказа в приеме документов, необходимых для предоставления государственной услуги, установленный </w:t>
      </w:r>
      <w:hyperlink w:anchor="P752" w:history="1">
        <w:r>
          <w:rPr>
            <w:color w:val="0000FF"/>
          </w:rPr>
          <w:t>пунктом 2.8.1</w:t>
        </w:r>
      </w:hyperlink>
      <w:r>
        <w:t xml:space="preserve"> настоящего Регламента, является исчерпывающим.</w:t>
      </w:r>
    </w:p>
    <w:p w:rsidR="00F660AA" w:rsidRDefault="00F660AA">
      <w:pPr>
        <w:pStyle w:val="ConsPlusNormal"/>
        <w:jc w:val="both"/>
      </w:pPr>
      <w:r>
        <w:t xml:space="preserve">(в ред. постановлений Правительства Москвы от 23.12.2015 </w:t>
      </w:r>
      <w:hyperlink r:id="rId231" w:history="1">
        <w:r>
          <w:rPr>
            <w:color w:val="0000FF"/>
          </w:rPr>
          <w:t>N 948-ПП</w:t>
        </w:r>
      </w:hyperlink>
      <w:r>
        <w:t xml:space="preserve">, от 12.04.2016 </w:t>
      </w:r>
      <w:hyperlink r:id="rId232" w:history="1">
        <w:r>
          <w:rPr>
            <w:color w:val="0000FF"/>
          </w:rPr>
          <w:t>N 176-ПП</w:t>
        </w:r>
      </w:hyperlink>
      <w:r>
        <w:t>)</w:t>
      </w:r>
    </w:p>
    <w:p w:rsidR="00F660AA" w:rsidRDefault="00F660AA">
      <w:pPr>
        <w:pStyle w:val="ConsPlusNormal"/>
        <w:spacing w:before="220"/>
        <w:ind w:firstLine="540"/>
        <w:jc w:val="both"/>
      </w:pPr>
      <w:r>
        <w:t xml:space="preserve">2.8.4. Утратил силу с 18 апреля 2016 года. - </w:t>
      </w:r>
      <w:hyperlink r:id="rId233"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 xml:space="preserve">2.8.5. </w:t>
      </w:r>
      <w:hyperlink w:anchor="P1525" w:history="1">
        <w:r>
          <w:rPr>
            <w:color w:val="0000FF"/>
          </w:rPr>
          <w:t>Уведомление</w:t>
        </w:r>
      </w:hyperlink>
      <w:r>
        <w:t xml:space="preserve"> об отказе в приеме документов, необходимых для предоставления государственной услуги, оформляется и подписывается уполномоченным должностным лицом с использованием электронной подписи в соответствии с приложением 5 к настоящему Регламенту и направляется в "личный кабинет" заявителя на Портале в срок не позднее одного рабочего дня с даты регистрации заявки.</w:t>
      </w:r>
    </w:p>
    <w:p w:rsidR="00F660AA" w:rsidRDefault="00F660AA">
      <w:pPr>
        <w:pStyle w:val="ConsPlusNormal"/>
        <w:jc w:val="both"/>
      </w:pPr>
      <w:r>
        <w:t xml:space="preserve">(п. 2.8.5 в ред. </w:t>
      </w:r>
      <w:hyperlink r:id="rId234"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2.9. Отказ в предоставлении государственной услуги.</w:t>
      </w:r>
    </w:p>
    <w:p w:rsidR="00F660AA" w:rsidRDefault="00F660AA">
      <w:pPr>
        <w:pStyle w:val="ConsPlusNormal"/>
        <w:spacing w:before="220"/>
        <w:ind w:firstLine="540"/>
        <w:jc w:val="both"/>
      </w:pPr>
      <w:bookmarkStart w:id="36" w:name="P779"/>
      <w:bookmarkEnd w:id="36"/>
      <w:r>
        <w:t>2.9.1. Основаниями для отказа в предоставлении государственной услуги являются:</w:t>
      </w:r>
    </w:p>
    <w:p w:rsidR="00F660AA" w:rsidRDefault="00F660AA">
      <w:pPr>
        <w:pStyle w:val="ConsPlusNormal"/>
        <w:spacing w:before="220"/>
        <w:ind w:firstLine="540"/>
        <w:jc w:val="both"/>
      </w:pPr>
      <w:r>
        <w:t xml:space="preserve">2.9.1.1. Основания, указанные в </w:t>
      </w:r>
      <w:hyperlink w:anchor="P752" w:history="1">
        <w:r>
          <w:rPr>
            <w:color w:val="0000FF"/>
          </w:rPr>
          <w:t>пункте 2.8.1</w:t>
        </w:r>
      </w:hyperlink>
      <w:r>
        <w:t xml:space="preserve"> настоящего Регламента, если указанные обстоятельства были установлены в процессе обработки документов и информации, необходимых для предоставления государственной услуги.</w:t>
      </w:r>
    </w:p>
    <w:p w:rsidR="00F660AA" w:rsidRDefault="00F660AA">
      <w:pPr>
        <w:pStyle w:val="ConsPlusNormal"/>
        <w:jc w:val="both"/>
      </w:pPr>
      <w:r>
        <w:t xml:space="preserve">(в ред. постановлений Правительства Москвы от 23.12.2015 </w:t>
      </w:r>
      <w:hyperlink r:id="rId235" w:history="1">
        <w:r>
          <w:rPr>
            <w:color w:val="0000FF"/>
          </w:rPr>
          <w:t>N 948-ПП</w:t>
        </w:r>
      </w:hyperlink>
      <w:r>
        <w:t xml:space="preserve">, от 12.04.2016 </w:t>
      </w:r>
      <w:hyperlink r:id="rId236" w:history="1">
        <w:r>
          <w:rPr>
            <w:color w:val="0000FF"/>
          </w:rPr>
          <w:t>N 176-ПП</w:t>
        </w:r>
      </w:hyperlink>
      <w:r>
        <w:t>)</w:t>
      </w:r>
    </w:p>
    <w:p w:rsidR="00F660AA" w:rsidRDefault="00F660AA">
      <w:pPr>
        <w:pStyle w:val="ConsPlusNormal"/>
        <w:spacing w:before="220"/>
        <w:ind w:firstLine="540"/>
        <w:jc w:val="both"/>
      </w:pPr>
      <w:r>
        <w:t>2.9.1.2. Невозможность выполнения работ в заявленные сроки.</w:t>
      </w:r>
    </w:p>
    <w:p w:rsidR="00F660AA" w:rsidRDefault="00F660AA">
      <w:pPr>
        <w:pStyle w:val="ConsPlusNormal"/>
        <w:spacing w:before="220"/>
        <w:ind w:firstLine="540"/>
        <w:jc w:val="both"/>
      </w:pPr>
      <w:r>
        <w:t xml:space="preserve">2.9.1.3. Несоответствие указанных в проекте проведения (производства) работ типов ограждений утвержденным Правительством Москвы в качестве приложения к </w:t>
      </w:r>
      <w:hyperlink r:id="rId237" w:history="1">
        <w:r>
          <w:rPr>
            <w:color w:val="0000FF"/>
          </w:rPr>
          <w:t>Правилам</w:t>
        </w:r>
      </w:hyperlink>
      <w:r>
        <w:t xml:space="preserve"> проведения земляных работ, установки временных ограждений, размещения временных объектов в городе Москве типам ограждений.</w:t>
      </w:r>
    </w:p>
    <w:p w:rsidR="00F660AA" w:rsidRDefault="00F660AA">
      <w:pPr>
        <w:pStyle w:val="ConsPlusNormal"/>
        <w:spacing w:before="220"/>
        <w:ind w:firstLine="540"/>
        <w:jc w:val="both"/>
      </w:pPr>
      <w:r>
        <w:lastRenderedPageBreak/>
        <w:t>2.9.1.4. Несоответствие проекта проведения (производства) работ требованиям, установленным Правительством Москвы.</w:t>
      </w:r>
    </w:p>
    <w:p w:rsidR="00F660AA" w:rsidRDefault="00F660AA">
      <w:pPr>
        <w:pStyle w:val="ConsPlusNormal"/>
        <w:spacing w:before="220"/>
        <w:ind w:firstLine="540"/>
        <w:jc w:val="both"/>
      </w:pPr>
      <w:r>
        <w:t>2.9.1.5. Неустранение нарушений, допущенных при проведении земляных работ, установке временных ограждений, размещении временных объектов.</w:t>
      </w:r>
    </w:p>
    <w:p w:rsidR="00F660AA" w:rsidRDefault="00F660AA">
      <w:pPr>
        <w:pStyle w:val="ConsPlusNormal"/>
        <w:spacing w:before="220"/>
        <w:ind w:firstLine="540"/>
        <w:jc w:val="both"/>
      </w:pPr>
      <w:r>
        <w:t>2.9.1.6. Неуплата в установленном порядке штрафа в связи с нарушениями, допущенными при проведении земляных работ, установке временных ограждений, размещении временных объектов.</w:t>
      </w:r>
    </w:p>
    <w:p w:rsidR="00F660AA" w:rsidRDefault="00F660AA">
      <w:pPr>
        <w:pStyle w:val="ConsPlusNormal"/>
        <w:spacing w:before="220"/>
        <w:ind w:firstLine="540"/>
        <w:jc w:val="both"/>
      </w:pPr>
      <w:r>
        <w:t xml:space="preserve">2.9.2. Перечень оснований для отказа в предоставлении государственной услуги, установленный </w:t>
      </w:r>
      <w:hyperlink w:anchor="P779" w:history="1">
        <w:r>
          <w:rPr>
            <w:color w:val="0000FF"/>
          </w:rPr>
          <w:t>пунктом 2.9.1</w:t>
        </w:r>
      </w:hyperlink>
      <w:r>
        <w:t xml:space="preserve"> настоящего Регламента, является исчерпывающим.</w:t>
      </w:r>
    </w:p>
    <w:p w:rsidR="00F660AA" w:rsidRDefault="00F660AA">
      <w:pPr>
        <w:pStyle w:val="ConsPlusNormal"/>
        <w:spacing w:before="220"/>
        <w:ind w:firstLine="540"/>
        <w:jc w:val="both"/>
      </w:pPr>
      <w:r>
        <w:t xml:space="preserve">2.9.3. Утратил силу с 18 апреля 2016 года. - </w:t>
      </w:r>
      <w:hyperlink r:id="rId238"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 xml:space="preserve">2.9.4. </w:t>
      </w:r>
      <w:hyperlink w:anchor="P1623" w:history="1">
        <w:r>
          <w:rPr>
            <w:color w:val="0000FF"/>
          </w:rPr>
          <w:t>Решение</w:t>
        </w:r>
      </w:hyperlink>
      <w:r>
        <w:t xml:space="preserve"> об отказе в предоставлении государственной услуги с указанием причин отказа подписывается уполномоченным должностным лицом с использованием электронной подписи и направляется по форме согласно приложению 7 к настоящему Регламенту в "личный кабинет" заявителя на Портале в срок не позднее одного рабочего дня с даты принятия решения об отказе в предоставлении государственной услуги.</w:t>
      </w:r>
    </w:p>
    <w:p w:rsidR="00F660AA" w:rsidRDefault="00F660AA">
      <w:pPr>
        <w:pStyle w:val="ConsPlusNormal"/>
        <w:jc w:val="both"/>
      </w:pPr>
      <w:r>
        <w:t xml:space="preserve">(п. 2.9.4 в ред. </w:t>
      </w:r>
      <w:hyperlink r:id="rId239"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2.10. Результат предоставления государственной услуги.</w:t>
      </w:r>
    </w:p>
    <w:p w:rsidR="00F660AA" w:rsidRDefault="00F660AA">
      <w:pPr>
        <w:pStyle w:val="ConsPlusNormal"/>
        <w:spacing w:before="220"/>
        <w:ind w:firstLine="540"/>
        <w:jc w:val="both"/>
      </w:pPr>
      <w:r>
        <w:t>2.10.1. Результатом предоставления государственной услуги является:</w:t>
      </w:r>
    </w:p>
    <w:p w:rsidR="00F660AA" w:rsidRDefault="00F660AA">
      <w:pPr>
        <w:pStyle w:val="ConsPlusNormal"/>
        <w:spacing w:before="220"/>
        <w:ind w:firstLine="540"/>
        <w:jc w:val="both"/>
      </w:pPr>
      <w:r>
        <w:t xml:space="preserve">2.10.1.1. </w:t>
      </w:r>
      <w:hyperlink w:anchor="P1674" w:history="1">
        <w:r>
          <w:rPr>
            <w:color w:val="0000FF"/>
          </w:rPr>
          <w:t>Ордер</w:t>
        </w:r>
      </w:hyperlink>
      <w:r>
        <w:t xml:space="preserve"> (приложение 8 к настоящему Регламенту).</w:t>
      </w:r>
    </w:p>
    <w:p w:rsidR="00F660AA" w:rsidRDefault="00F660AA">
      <w:pPr>
        <w:pStyle w:val="ConsPlusNormal"/>
        <w:jc w:val="both"/>
      </w:pPr>
      <w:r>
        <w:t xml:space="preserve">(п. 2.10.1.1 в ред. </w:t>
      </w:r>
      <w:hyperlink r:id="rId240"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2.10.1.2. Дубликат ордера.</w:t>
      </w:r>
    </w:p>
    <w:p w:rsidR="00F660AA" w:rsidRDefault="00F660AA">
      <w:pPr>
        <w:pStyle w:val="ConsPlusNormal"/>
        <w:spacing w:before="220"/>
        <w:ind w:firstLine="540"/>
        <w:jc w:val="both"/>
      </w:pPr>
      <w:r>
        <w:t xml:space="preserve">2.10.1.3. </w:t>
      </w:r>
      <w:hyperlink w:anchor="P1746" w:history="1">
        <w:r>
          <w:rPr>
            <w:color w:val="0000FF"/>
          </w:rPr>
          <w:t>Уведомление</w:t>
        </w:r>
      </w:hyperlink>
      <w:r>
        <w:t xml:space="preserve"> о закрытии ордера (приложение 9 к настоящему Регламенту).</w:t>
      </w:r>
    </w:p>
    <w:p w:rsidR="00F660AA" w:rsidRDefault="00F660AA">
      <w:pPr>
        <w:pStyle w:val="ConsPlusNormal"/>
        <w:jc w:val="both"/>
      </w:pPr>
      <w:r>
        <w:t xml:space="preserve">(п. 2.10.1.3 в ред. </w:t>
      </w:r>
      <w:hyperlink r:id="rId241"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2.10.1.4. Решение об отказе в предоставлении государственной услуги.</w:t>
      </w:r>
    </w:p>
    <w:p w:rsidR="00F660AA" w:rsidRDefault="00F660AA">
      <w:pPr>
        <w:pStyle w:val="ConsPlusNormal"/>
        <w:spacing w:before="220"/>
        <w:ind w:firstLine="540"/>
        <w:jc w:val="both"/>
      </w:pPr>
      <w:r>
        <w:t>2.10.2. Документ и (или) информация, подтверждающие предоставление государственной услуги (в том числе отказ в предоставлении государственной услуги), направляются в форме электронного документа, подписанного в установленном порядке, в "личный кабинет" заявителя на Портале.</w:t>
      </w:r>
    </w:p>
    <w:p w:rsidR="00F660AA" w:rsidRDefault="00F660AA">
      <w:pPr>
        <w:pStyle w:val="ConsPlusNormal"/>
        <w:jc w:val="both"/>
      </w:pPr>
      <w:r>
        <w:t xml:space="preserve">(п. 2.10.2 в ред. </w:t>
      </w:r>
      <w:hyperlink r:id="rId242"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2.10.3. Сведения о конечном результате предоставления государственной услуги вносятся в состав сведений Базового регистра в следующем составе:</w:t>
      </w:r>
    </w:p>
    <w:p w:rsidR="00F660AA" w:rsidRDefault="00F660AA">
      <w:pPr>
        <w:pStyle w:val="ConsPlusNormal"/>
        <w:spacing w:before="220"/>
        <w:ind w:firstLine="540"/>
        <w:jc w:val="both"/>
      </w:pPr>
      <w:r>
        <w:t>2.10.3.1. Сведения о заказчике и подрядчике.</w:t>
      </w:r>
    </w:p>
    <w:p w:rsidR="00F660AA" w:rsidRDefault="00F660AA">
      <w:pPr>
        <w:pStyle w:val="ConsPlusNormal"/>
        <w:spacing w:before="220"/>
        <w:ind w:firstLine="540"/>
        <w:jc w:val="both"/>
      </w:pPr>
      <w:r>
        <w:t>Для юридических лиц:</w:t>
      </w:r>
    </w:p>
    <w:p w:rsidR="00F660AA" w:rsidRDefault="00F660AA">
      <w:pPr>
        <w:pStyle w:val="ConsPlusNormal"/>
        <w:spacing w:before="220"/>
        <w:ind w:firstLine="540"/>
        <w:jc w:val="both"/>
      </w:pPr>
      <w:r>
        <w:t>- полное наименование;</w:t>
      </w:r>
    </w:p>
    <w:p w:rsidR="00F660AA" w:rsidRDefault="00F660AA">
      <w:pPr>
        <w:pStyle w:val="ConsPlusNormal"/>
        <w:spacing w:before="220"/>
        <w:ind w:firstLine="540"/>
        <w:jc w:val="both"/>
      </w:pPr>
      <w:r>
        <w:t>- сокращенное наименование (в случае, если имеется);</w:t>
      </w:r>
    </w:p>
    <w:p w:rsidR="00F660AA" w:rsidRDefault="00F660AA">
      <w:pPr>
        <w:pStyle w:val="ConsPlusNormal"/>
        <w:spacing w:before="220"/>
        <w:ind w:firstLine="540"/>
        <w:jc w:val="both"/>
      </w:pPr>
      <w:r>
        <w:t>- ОГРН;</w:t>
      </w:r>
    </w:p>
    <w:p w:rsidR="00F660AA" w:rsidRDefault="00F660AA">
      <w:pPr>
        <w:pStyle w:val="ConsPlusNormal"/>
        <w:spacing w:before="220"/>
        <w:ind w:firstLine="540"/>
        <w:jc w:val="both"/>
      </w:pPr>
      <w:r>
        <w:t>- ИНН;</w:t>
      </w:r>
    </w:p>
    <w:p w:rsidR="00F660AA" w:rsidRDefault="00F660AA">
      <w:pPr>
        <w:pStyle w:val="ConsPlusNormal"/>
        <w:spacing w:before="220"/>
        <w:ind w:firstLine="540"/>
        <w:jc w:val="both"/>
      </w:pPr>
      <w:r>
        <w:t>- юридический адрес.</w:t>
      </w:r>
    </w:p>
    <w:p w:rsidR="00F660AA" w:rsidRDefault="00F660AA">
      <w:pPr>
        <w:pStyle w:val="ConsPlusNormal"/>
        <w:spacing w:before="220"/>
        <w:ind w:firstLine="540"/>
        <w:jc w:val="both"/>
      </w:pPr>
      <w:r>
        <w:t>Для индивидуальных предпринимателей:</w:t>
      </w:r>
    </w:p>
    <w:p w:rsidR="00F660AA" w:rsidRDefault="00F660AA">
      <w:pPr>
        <w:pStyle w:val="ConsPlusNormal"/>
        <w:spacing w:before="220"/>
        <w:ind w:firstLine="540"/>
        <w:jc w:val="both"/>
      </w:pPr>
      <w:r>
        <w:t>- фамилия, имя, отчество (в случае, если имеется);</w:t>
      </w:r>
    </w:p>
    <w:p w:rsidR="00F660AA" w:rsidRDefault="00F660AA">
      <w:pPr>
        <w:pStyle w:val="ConsPlusNormal"/>
        <w:spacing w:before="220"/>
        <w:ind w:firstLine="540"/>
        <w:jc w:val="both"/>
      </w:pPr>
      <w:r>
        <w:t>- ОГРНИП;</w:t>
      </w:r>
    </w:p>
    <w:p w:rsidR="00F660AA" w:rsidRDefault="00F660AA">
      <w:pPr>
        <w:pStyle w:val="ConsPlusNormal"/>
        <w:spacing w:before="220"/>
        <w:ind w:firstLine="540"/>
        <w:jc w:val="both"/>
      </w:pPr>
      <w:r>
        <w:lastRenderedPageBreak/>
        <w:t>- ИНН.</w:t>
      </w:r>
    </w:p>
    <w:p w:rsidR="00F660AA" w:rsidRDefault="00F660AA">
      <w:pPr>
        <w:pStyle w:val="ConsPlusNormal"/>
        <w:spacing w:before="220"/>
        <w:ind w:firstLine="540"/>
        <w:jc w:val="both"/>
      </w:pPr>
      <w:r>
        <w:t>2.10.3.2. Адрес(а) производства работ.</w:t>
      </w:r>
    </w:p>
    <w:p w:rsidR="00F660AA" w:rsidRDefault="00F660AA">
      <w:pPr>
        <w:pStyle w:val="ConsPlusNormal"/>
        <w:spacing w:before="220"/>
        <w:ind w:firstLine="540"/>
        <w:jc w:val="both"/>
      </w:pPr>
      <w:r>
        <w:t>2.10.3.3. Работы на проезжей части улиц и магистралей:</w:t>
      </w:r>
    </w:p>
    <w:p w:rsidR="00F660AA" w:rsidRDefault="00F660AA">
      <w:pPr>
        <w:pStyle w:val="ConsPlusNormal"/>
        <w:spacing w:before="220"/>
        <w:ind w:firstLine="540"/>
        <w:jc w:val="both"/>
      </w:pPr>
      <w:r>
        <w:t>- наименование работ, на которые оформлен ордер;</w:t>
      </w:r>
    </w:p>
    <w:p w:rsidR="00F660AA" w:rsidRDefault="00F660AA">
      <w:pPr>
        <w:pStyle w:val="ConsPlusNormal"/>
        <w:spacing w:before="220"/>
        <w:ind w:firstLine="540"/>
        <w:jc w:val="both"/>
      </w:pPr>
      <w:r>
        <w:t>- объем(ы) работ;</w:t>
      </w:r>
    </w:p>
    <w:p w:rsidR="00F660AA" w:rsidRDefault="00F660AA">
      <w:pPr>
        <w:pStyle w:val="ConsPlusNormal"/>
        <w:spacing w:before="220"/>
        <w:ind w:firstLine="540"/>
        <w:jc w:val="both"/>
      </w:pPr>
      <w:r>
        <w:t>- единицы измерения;</w:t>
      </w:r>
    </w:p>
    <w:p w:rsidR="00F660AA" w:rsidRDefault="00F660AA">
      <w:pPr>
        <w:pStyle w:val="ConsPlusNormal"/>
        <w:spacing w:before="220"/>
        <w:ind w:firstLine="540"/>
        <w:jc w:val="both"/>
      </w:pPr>
      <w:r>
        <w:t>- сроки проведения работ;</w:t>
      </w:r>
    </w:p>
    <w:p w:rsidR="00F660AA" w:rsidRDefault="00F660AA">
      <w:pPr>
        <w:pStyle w:val="ConsPlusNormal"/>
        <w:spacing w:before="220"/>
        <w:ind w:firstLine="540"/>
        <w:jc w:val="both"/>
      </w:pPr>
      <w:r>
        <w:t>- адрес(а) производства работ.</w:t>
      </w:r>
    </w:p>
    <w:p w:rsidR="00F660AA" w:rsidRDefault="00F660AA">
      <w:pPr>
        <w:pStyle w:val="ConsPlusNormal"/>
        <w:spacing w:before="220"/>
        <w:ind w:firstLine="540"/>
        <w:jc w:val="both"/>
      </w:pPr>
      <w:r>
        <w:t>2.10.3.4. Номер ордера.</w:t>
      </w:r>
    </w:p>
    <w:p w:rsidR="00F660AA" w:rsidRDefault="00F660AA">
      <w:pPr>
        <w:pStyle w:val="ConsPlusNormal"/>
        <w:spacing w:before="220"/>
        <w:ind w:firstLine="540"/>
        <w:jc w:val="both"/>
      </w:pPr>
      <w:r>
        <w:t>2.10.3.5. Дата начала действия ордера.</w:t>
      </w:r>
    </w:p>
    <w:p w:rsidR="00F660AA" w:rsidRDefault="00F660AA">
      <w:pPr>
        <w:pStyle w:val="ConsPlusNormal"/>
        <w:spacing w:before="220"/>
        <w:ind w:firstLine="540"/>
        <w:jc w:val="both"/>
      </w:pPr>
      <w:r>
        <w:t>2.10.3.6. Дата окончания действия ордера.</w:t>
      </w:r>
    </w:p>
    <w:p w:rsidR="00F660AA" w:rsidRDefault="00F660AA">
      <w:pPr>
        <w:pStyle w:val="ConsPlusNormal"/>
        <w:spacing w:before="220"/>
        <w:ind w:firstLine="540"/>
        <w:jc w:val="both"/>
      </w:pPr>
      <w:r>
        <w:t>2.10.3.7. Статус ордера.</w:t>
      </w:r>
    </w:p>
    <w:p w:rsidR="00F660AA" w:rsidRDefault="00F660AA">
      <w:pPr>
        <w:pStyle w:val="ConsPlusNormal"/>
        <w:spacing w:before="220"/>
        <w:ind w:firstLine="540"/>
        <w:jc w:val="both"/>
      </w:pPr>
      <w:r>
        <w:t>2.10.3.8. Цель(и) проведения работ, для которой(ых) оформлен ордер. В случае выбора заявителем нескольких целей цели указываются для каждого вида работ.</w:t>
      </w:r>
    </w:p>
    <w:p w:rsidR="00F660AA" w:rsidRDefault="00F660AA">
      <w:pPr>
        <w:pStyle w:val="ConsPlusNormal"/>
        <w:spacing w:before="220"/>
        <w:ind w:firstLine="540"/>
        <w:jc w:val="both"/>
      </w:pPr>
      <w:r>
        <w:t>2.10.3.9. Вид(ы) работ, на которые оформлен ордер.</w:t>
      </w:r>
    </w:p>
    <w:p w:rsidR="00F660AA" w:rsidRDefault="00F660AA">
      <w:pPr>
        <w:pStyle w:val="ConsPlusNormal"/>
        <w:spacing w:before="220"/>
        <w:ind w:firstLine="540"/>
        <w:jc w:val="both"/>
      </w:pPr>
      <w:r>
        <w:t>2.10.3.10. Работы, на которые оформлен ордер:</w:t>
      </w:r>
    </w:p>
    <w:p w:rsidR="00F660AA" w:rsidRDefault="00F660AA">
      <w:pPr>
        <w:pStyle w:val="ConsPlusNormal"/>
        <w:spacing w:before="220"/>
        <w:ind w:firstLine="540"/>
        <w:jc w:val="both"/>
      </w:pPr>
      <w:r>
        <w:t>- наименование работ;</w:t>
      </w:r>
    </w:p>
    <w:p w:rsidR="00F660AA" w:rsidRDefault="00F660AA">
      <w:pPr>
        <w:pStyle w:val="ConsPlusNormal"/>
        <w:spacing w:before="220"/>
        <w:ind w:firstLine="540"/>
        <w:jc w:val="both"/>
      </w:pPr>
      <w:r>
        <w:t>- объем(ы) работ;</w:t>
      </w:r>
    </w:p>
    <w:p w:rsidR="00F660AA" w:rsidRDefault="00F660AA">
      <w:pPr>
        <w:pStyle w:val="ConsPlusNormal"/>
        <w:spacing w:before="220"/>
        <w:ind w:firstLine="540"/>
        <w:jc w:val="both"/>
      </w:pPr>
      <w:r>
        <w:t>- единицы измерения;</w:t>
      </w:r>
    </w:p>
    <w:p w:rsidR="00F660AA" w:rsidRDefault="00F660AA">
      <w:pPr>
        <w:pStyle w:val="ConsPlusNormal"/>
        <w:spacing w:before="220"/>
        <w:ind w:firstLine="540"/>
        <w:jc w:val="both"/>
      </w:pPr>
      <w:r>
        <w:t>- тип(ы) ограждения (для работ по установке временных ограждений).</w:t>
      </w:r>
    </w:p>
    <w:p w:rsidR="00F660AA" w:rsidRDefault="00F660AA">
      <w:pPr>
        <w:pStyle w:val="ConsPlusNormal"/>
        <w:spacing w:before="220"/>
        <w:ind w:firstLine="540"/>
        <w:jc w:val="both"/>
      </w:pPr>
      <w:r>
        <w:t>2.10.3.11. Дата закрытия ордера.</w:t>
      </w:r>
    </w:p>
    <w:p w:rsidR="00F660AA" w:rsidRDefault="00F660AA">
      <w:pPr>
        <w:pStyle w:val="ConsPlusNormal"/>
        <w:jc w:val="both"/>
      </w:pPr>
      <w:r>
        <w:t xml:space="preserve">(п. 2.10.3 в ред. </w:t>
      </w:r>
      <w:hyperlink r:id="rId243"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 xml:space="preserve">2.10.4. Утратил силу с 18 апреля 2016 года. - </w:t>
      </w:r>
      <w:hyperlink r:id="rId244"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2.11. Плата за предоставление государственной услуги.</w:t>
      </w:r>
    </w:p>
    <w:p w:rsidR="00F660AA" w:rsidRDefault="00F660AA">
      <w:pPr>
        <w:pStyle w:val="ConsPlusNormal"/>
        <w:spacing w:before="220"/>
        <w:ind w:firstLine="540"/>
        <w:jc w:val="both"/>
      </w:pPr>
      <w:r>
        <w:t>Предоставление государственной услуги осуществляется бесплатно.</w:t>
      </w:r>
    </w:p>
    <w:p w:rsidR="00F660AA" w:rsidRDefault="00F660AA">
      <w:pPr>
        <w:pStyle w:val="ConsPlusNormal"/>
        <w:spacing w:before="220"/>
        <w:ind w:firstLine="540"/>
        <w:jc w:val="both"/>
      </w:pPr>
      <w:r>
        <w:t xml:space="preserve">Услуга, необходимая и обязательная для предоставления государственной услуги, предоставляется за счет средств заявителя в соответствии с </w:t>
      </w:r>
      <w:hyperlink r:id="rId245" w:history="1">
        <w:r>
          <w:rPr>
            <w:color w:val="0000FF"/>
          </w:rPr>
          <w:t>постановлением</w:t>
        </w:r>
      </w:hyperlink>
      <w:r>
        <w:t xml:space="preserve"> Правительства Москвы от 15 августа 2011 г. N 359-ПП "Об услугах, которые являются необходимыми и обязательными для предоставления государственных услуг" и </w:t>
      </w:r>
      <w:hyperlink r:id="rId246" w:history="1">
        <w:r>
          <w:rPr>
            <w:color w:val="0000FF"/>
          </w:rPr>
          <w:t>постановлением</w:t>
        </w:r>
      </w:hyperlink>
      <w:r>
        <w:t xml:space="preserve"> Правительства Москвы от 15 мая 2015 г. N 277-ПП "О Порядке формирования и ведения Сводного плана подземных коммуникаций и сооружений в городе Москве".</w:t>
      </w:r>
    </w:p>
    <w:p w:rsidR="00F660AA" w:rsidRDefault="00F660AA">
      <w:pPr>
        <w:pStyle w:val="ConsPlusNormal"/>
        <w:jc w:val="both"/>
      </w:pPr>
      <w:r>
        <w:t xml:space="preserve">(абзац введен </w:t>
      </w:r>
      <w:hyperlink r:id="rId247" w:history="1">
        <w:r>
          <w:rPr>
            <w:color w:val="0000FF"/>
          </w:rPr>
          <w:t>постановлением</w:t>
        </w:r>
      </w:hyperlink>
      <w:r>
        <w:t xml:space="preserve"> Правительства Москвы от 11.09.2017 N 656-ПП)</w:t>
      </w:r>
    </w:p>
    <w:p w:rsidR="00F660AA" w:rsidRDefault="00F660AA">
      <w:pPr>
        <w:pStyle w:val="ConsPlusNormal"/>
        <w:spacing w:before="220"/>
        <w:ind w:firstLine="540"/>
        <w:jc w:val="both"/>
      </w:pPr>
      <w:r>
        <w:t>2.12. Показатели доступности и качества государственной услуги.</w:t>
      </w:r>
    </w:p>
    <w:p w:rsidR="00F660AA" w:rsidRDefault="00F660AA">
      <w:pPr>
        <w:pStyle w:val="ConsPlusNormal"/>
        <w:spacing w:before="220"/>
        <w:ind w:firstLine="540"/>
        <w:jc w:val="both"/>
      </w:pPr>
      <w:r>
        <w:t>2.12.1. Качество и доступность государственной услуги характеризуются сроком регистрации заявки и иных документов, необходимых для предоставления государственной услуги, который не может превышать один рабочий день.</w:t>
      </w:r>
    </w:p>
    <w:p w:rsidR="00F660AA" w:rsidRDefault="00F660AA">
      <w:pPr>
        <w:pStyle w:val="ConsPlusNormal"/>
        <w:jc w:val="both"/>
      </w:pPr>
      <w:r>
        <w:lastRenderedPageBreak/>
        <w:t xml:space="preserve">(п. 2.12.1 в ред. </w:t>
      </w:r>
      <w:hyperlink r:id="rId248"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2.13. Порядок информирования о предоставлении государственной услуги:</w:t>
      </w:r>
    </w:p>
    <w:p w:rsidR="00F660AA" w:rsidRDefault="00F660AA">
      <w:pPr>
        <w:pStyle w:val="ConsPlusNormal"/>
        <w:spacing w:before="220"/>
        <w:ind w:firstLine="540"/>
        <w:jc w:val="both"/>
      </w:pPr>
      <w:r>
        <w:t>2.13.1. Информация о предоставлении государственной услуги размещается:</w:t>
      </w:r>
    </w:p>
    <w:p w:rsidR="00F660AA" w:rsidRDefault="00F660AA">
      <w:pPr>
        <w:pStyle w:val="ConsPlusNormal"/>
        <w:spacing w:before="220"/>
        <w:ind w:firstLine="540"/>
        <w:jc w:val="both"/>
      </w:pPr>
      <w:r>
        <w:t xml:space="preserve">2.13.1.1. Утратил силу с 18 апреля 2016 года. - </w:t>
      </w:r>
      <w:hyperlink r:id="rId249"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2.13.1.2. На официальном сайте ОАТИ.</w:t>
      </w:r>
    </w:p>
    <w:p w:rsidR="00F660AA" w:rsidRDefault="00F660AA">
      <w:pPr>
        <w:pStyle w:val="ConsPlusNormal"/>
        <w:spacing w:before="220"/>
        <w:ind w:firstLine="540"/>
        <w:jc w:val="both"/>
      </w:pPr>
      <w:r>
        <w:t>2.13.1.3. На Портале.</w:t>
      </w:r>
    </w:p>
    <w:p w:rsidR="00F660AA" w:rsidRDefault="00F660AA">
      <w:pPr>
        <w:pStyle w:val="ConsPlusNormal"/>
        <w:spacing w:before="220"/>
        <w:ind w:firstLine="540"/>
        <w:jc w:val="both"/>
      </w:pPr>
      <w:r>
        <w:t>2.13.2. Заявитель имеет возможность получать информацию о ходе выполнения заявки в "личном кабинете" заявителя на Портале.</w:t>
      </w:r>
    </w:p>
    <w:p w:rsidR="00F660AA" w:rsidRDefault="00F660AA">
      <w:pPr>
        <w:pStyle w:val="ConsPlusNormal"/>
        <w:jc w:val="both"/>
      </w:pPr>
      <w:r>
        <w:t xml:space="preserve">(п. 2.13.2 в ред. </w:t>
      </w:r>
      <w:hyperlink r:id="rId250" w:history="1">
        <w:r>
          <w:rPr>
            <w:color w:val="0000FF"/>
          </w:rPr>
          <w:t>постановления</w:t>
        </w:r>
      </w:hyperlink>
      <w:r>
        <w:t xml:space="preserve"> Правительства Москвы от 12.04.2016 N 176-ПП)</w:t>
      </w:r>
    </w:p>
    <w:p w:rsidR="00F660AA" w:rsidRDefault="00F660AA">
      <w:pPr>
        <w:pStyle w:val="ConsPlusNormal"/>
        <w:jc w:val="both"/>
      </w:pPr>
      <w:r>
        <w:t xml:space="preserve">(п. 2.13 в ред. </w:t>
      </w:r>
      <w:hyperlink r:id="rId251" w:history="1">
        <w:r>
          <w:rPr>
            <w:color w:val="0000FF"/>
          </w:rPr>
          <w:t>постановления</w:t>
        </w:r>
      </w:hyperlink>
      <w:r>
        <w:t xml:space="preserve"> Правительства Москвы от 23.12.2015 N 948-ПП)</w:t>
      </w:r>
    </w:p>
    <w:p w:rsidR="00F660AA" w:rsidRDefault="00F660AA">
      <w:pPr>
        <w:pStyle w:val="ConsPlusNormal"/>
        <w:jc w:val="both"/>
      </w:pPr>
    </w:p>
    <w:p w:rsidR="00F660AA" w:rsidRDefault="00F660AA">
      <w:pPr>
        <w:pStyle w:val="ConsPlusTitle"/>
        <w:jc w:val="center"/>
        <w:outlineLvl w:val="1"/>
      </w:pPr>
      <w:r>
        <w:t>3. Состав, последовательность и сроки выполнения</w:t>
      </w:r>
    </w:p>
    <w:p w:rsidR="00F660AA" w:rsidRDefault="00F660AA">
      <w:pPr>
        <w:pStyle w:val="ConsPlusTitle"/>
        <w:jc w:val="center"/>
      </w:pPr>
      <w:r>
        <w:t>административных процедур, требования к порядку</w:t>
      </w:r>
    </w:p>
    <w:p w:rsidR="00F660AA" w:rsidRDefault="00F660AA">
      <w:pPr>
        <w:pStyle w:val="ConsPlusTitle"/>
        <w:jc w:val="center"/>
      </w:pPr>
      <w:r>
        <w:t>их выполнения</w:t>
      </w:r>
    </w:p>
    <w:p w:rsidR="00F660AA" w:rsidRDefault="00F660AA">
      <w:pPr>
        <w:pStyle w:val="ConsPlusNormal"/>
        <w:jc w:val="both"/>
      </w:pPr>
    </w:p>
    <w:p w:rsidR="00F660AA" w:rsidRDefault="00F660AA">
      <w:pPr>
        <w:pStyle w:val="ConsPlusNormal"/>
        <w:ind w:firstLine="540"/>
        <w:jc w:val="both"/>
      </w:pPr>
      <w:r>
        <w:t>3.1. Предоставление государственной услуги включает в себя следующие административные процедуры:</w:t>
      </w:r>
    </w:p>
    <w:p w:rsidR="00F660AA" w:rsidRDefault="00F660AA">
      <w:pPr>
        <w:pStyle w:val="ConsPlusNormal"/>
        <w:spacing w:before="220"/>
        <w:ind w:firstLine="540"/>
        <w:jc w:val="both"/>
      </w:pPr>
      <w:r>
        <w:t>3.1.1. Прием (получение) и регистрация заявки и иных документов (информации), необходимых для предоставления государственной услуги.</w:t>
      </w:r>
    </w:p>
    <w:p w:rsidR="00F660AA" w:rsidRDefault="00F660AA">
      <w:pPr>
        <w:pStyle w:val="ConsPlusNormal"/>
        <w:spacing w:before="220"/>
        <w:ind w:firstLine="540"/>
        <w:jc w:val="both"/>
      </w:pPr>
      <w:r>
        <w:t>3.1.2. Обработка документов (информации), необходимых для предоставления государственной услуги.</w:t>
      </w:r>
    </w:p>
    <w:p w:rsidR="00F660AA" w:rsidRDefault="00F660AA">
      <w:pPr>
        <w:pStyle w:val="ConsPlusNormal"/>
        <w:spacing w:before="220"/>
        <w:ind w:firstLine="540"/>
        <w:jc w:val="both"/>
      </w:pPr>
      <w:r>
        <w:t>3.1.3.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 и направление заявителю результата предоставления государственной услуги либо отказа в предоставлении государственной услуги.</w:t>
      </w:r>
    </w:p>
    <w:p w:rsidR="00F660AA" w:rsidRDefault="00F660AA">
      <w:pPr>
        <w:pStyle w:val="ConsPlusNormal"/>
        <w:jc w:val="both"/>
      </w:pPr>
      <w:r>
        <w:t xml:space="preserve">(п. 3.1.3 в ред. </w:t>
      </w:r>
      <w:hyperlink r:id="rId252"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3.1.4. Утратил силу с 18 апреля 2016 года. - </w:t>
      </w:r>
      <w:hyperlink r:id="rId253"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3.2. Прием (получение) и регистрация заявки и документов, необходимых для предоставления государственной услуги:</w:t>
      </w:r>
    </w:p>
    <w:p w:rsidR="00F660AA" w:rsidRDefault="00F660AA">
      <w:pPr>
        <w:pStyle w:val="ConsPlusNormal"/>
        <w:spacing w:before="220"/>
        <w:ind w:firstLine="540"/>
        <w:jc w:val="both"/>
      </w:pPr>
      <w:r>
        <w:t>3.2.1. Основанием начала выполнения административной процедуры является поступление от заявителя заявки и документов, необходимых для предоставления государственной услуги.</w:t>
      </w:r>
    </w:p>
    <w:p w:rsidR="00F660AA" w:rsidRDefault="00F660AA">
      <w:pPr>
        <w:pStyle w:val="ConsPlusNormal"/>
        <w:spacing w:before="220"/>
        <w:ind w:firstLine="540"/>
        <w:jc w:val="both"/>
      </w:pPr>
      <w:r>
        <w:t>3.2.2. Должностным лицом, ответственным за выполнение административной процедуры, является специалист структурного подразделения ОАТИ, ответственный за прием заявок и документов (далее - должностное лицо, ответственное за прием документов).</w:t>
      </w:r>
    </w:p>
    <w:p w:rsidR="00F660AA" w:rsidRDefault="00F660AA">
      <w:pPr>
        <w:pStyle w:val="ConsPlusNormal"/>
        <w:spacing w:before="220"/>
        <w:ind w:firstLine="540"/>
        <w:jc w:val="both"/>
      </w:pPr>
      <w:r>
        <w:t>3.2.3. Должностное лицо, ответственное за прием документов, осуществляет прием и регистрацию заявки и иных документов, необходимых для предоставления государственной услуги в соответствии с Едиными требованиями:</w:t>
      </w:r>
    </w:p>
    <w:p w:rsidR="00F660AA" w:rsidRDefault="00F660AA">
      <w:pPr>
        <w:pStyle w:val="ConsPlusNormal"/>
        <w:spacing w:before="220"/>
        <w:ind w:firstLine="540"/>
        <w:jc w:val="both"/>
      </w:pPr>
      <w:r>
        <w:t xml:space="preserve">3.2.3.1. Утратил силу с 18 апреля 2016 года. - </w:t>
      </w:r>
      <w:hyperlink r:id="rId254" w:history="1">
        <w:r>
          <w:rPr>
            <w:color w:val="0000FF"/>
          </w:rPr>
          <w:t>Постановление</w:t>
        </w:r>
      </w:hyperlink>
      <w:r>
        <w:t xml:space="preserve"> Правительства Москвы от 12.04.2016 N 176-ПП.</w:t>
      </w:r>
    </w:p>
    <w:p w:rsidR="00F660AA" w:rsidRDefault="00F660AA">
      <w:pPr>
        <w:pStyle w:val="ConsPlusNormal"/>
        <w:spacing w:before="220"/>
        <w:ind w:firstLine="540"/>
        <w:jc w:val="both"/>
      </w:pPr>
      <w:r>
        <w:t>3.2.3.2. При поступлении заявки:</w:t>
      </w:r>
    </w:p>
    <w:p w:rsidR="00F660AA" w:rsidRDefault="00F660AA">
      <w:pPr>
        <w:pStyle w:val="ConsPlusNormal"/>
        <w:jc w:val="both"/>
      </w:pPr>
      <w:r>
        <w:t xml:space="preserve">(в ред. </w:t>
      </w:r>
      <w:hyperlink r:id="rId255"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3.2.3.2.1. Проверяет корректность, полноту введенной информации в соответствии с требованиями правовых актов и читабельность электронных копий (электронных образов) представленных документов.</w:t>
      </w:r>
    </w:p>
    <w:p w:rsidR="00F660AA" w:rsidRDefault="00F660AA">
      <w:pPr>
        <w:pStyle w:val="ConsPlusNormal"/>
        <w:spacing w:before="220"/>
        <w:ind w:firstLine="540"/>
        <w:jc w:val="both"/>
      </w:pPr>
      <w:r>
        <w:t xml:space="preserve">3.2.3.2.2. Регистрирует полученные заявки и иные документы, необходимые для предоставления </w:t>
      </w:r>
      <w:r>
        <w:lastRenderedPageBreak/>
        <w:t>государственной услуги, в случае их соответствия требованиям утвержденных правовых актов в системе регистрации.</w:t>
      </w:r>
    </w:p>
    <w:p w:rsidR="00F660AA" w:rsidRDefault="00F660AA">
      <w:pPr>
        <w:pStyle w:val="ConsPlusNormal"/>
        <w:spacing w:before="220"/>
        <w:ind w:firstLine="540"/>
        <w:jc w:val="both"/>
      </w:pPr>
      <w:r>
        <w:t>3.2.3.2.3. Проводит проверку принадлежности места (зоны) проведения работ к трассам, маршрутам проезда, местам пребывания объектов государственной охраны. В случае проведения работ на трассах, маршрутах проезда, в местах пребывания объектов государственной охраны направляет списки работников в ФСО России.</w:t>
      </w:r>
    </w:p>
    <w:p w:rsidR="00F660AA" w:rsidRDefault="00F660AA">
      <w:pPr>
        <w:pStyle w:val="ConsPlusNormal"/>
        <w:spacing w:before="220"/>
        <w:ind w:firstLine="540"/>
        <w:jc w:val="both"/>
      </w:pPr>
      <w:r>
        <w:t>3.2.3.2.4. Направляет информацию о регистрации заявки и иных документов, необходимых для предоставления государственной услуги, в "личный кабинет" заявителя на Портале.</w:t>
      </w:r>
    </w:p>
    <w:p w:rsidR="00F660AA" w:rsidRDefault="00F660AA">
      <w:pPr>
        <w:pStyle w:val="ConsPlusNormal"/>
        <w:spacing w:before="220"/>
        <w:ind w:firstLine="540"/>
        <w:jc w:val="both"/>
      </w:pPr>
      <w:r>
        <w:t>3.2.3.2.5. Направляет информацию о регистрации заявки и иных документов, необходимых для предоставления государственной услуги, должностному лицу, ответственному за обработку документов.</w:t>
      </w:r>
    </w:p>
    <w:p w:rsidR="00F660AA" w:rsidRDefault="00F660AA">
      <w:pPr>
        <w:pStyle w:val="ConsPlusNormal"/>
        <w:spacing w:before="220"/>
        <w:ind w:firstLine="540"/>
        <w:jc w:val="both"/>
      </w:pPr>
      <w:r>
        <w:t>3.2.3.2.6. При наличии оснований для отказа в приеме документов подписывает мотивированный отказ в установленном порядке.</w:t>
      </w:r>
    </w:p>
    <w:p w:rsidR="00F660AA" w:rsidRDefault="00F660AA">
      <w:pPr>
        <w:pStyle w:val="ConsPlusNormal"/>
        <w:spacing w:before="220"/>
        <w:ind w:firstLine="540"/>
        <w:jc w:val="both"/>
      </w:pPr>
      <w:r>
        <w:t>3.2.3.2.7. Направляет в "личный кабинет" заявителя на Портале решение об отказе в приеме заявки и документов.</w:t>
      </w:r>
    </w:p>
    <w:p w:rsidR="00F660AA" w:rsidRDefault="00F660AA">
      <w:pPr>
        <w:pStyle w:val="ConsPlusNormal"/>
        <w:jc w:val="both"/>
      </w:pPr>
      <w:r>
        <w:t xml:space="preserve">(п. 3.2.3.2 введен </w:t>
      </w:r>
      <w:hyperlink r:id="rId256" w:history="1">
        <w:r>
          <w:rPr>
            <w:color w:val="0000FF"/>
          </w:rPr>
          <w:t>постановлением</w:t>
        </w:r>
      </w:hyperlink>
      <w:r>
        <w:t xml:space="preserve"> Правительства Москвы от 23.12.2015 N 948-ПП)</w:t>
      </w:r>
    </w:p>
    <w:p w:rsidR="00F660AA" w:rsidRDefault="00F660AA">
      <w:pPr>
        <w:pStyle w:val="ConsPlusNormal"/>
        <w:spacing w:before="220"/>
        <w:ind w:firstLine="540"/>
        <w:jc w:val="both"/>
      </w:pPr>
      <w:r>
        <w:t>3.2.4. Максимальный срок выполнения административной процедуры составляет один рабочий день.</w:t>
      </w:r>
    </w:p>
    <w:p w:rsidR="00F660AA" w:rsidRDefault="00F660AA">
      <w:pPr>
        <w:pStyle w:val="ConsPlusNormal"/>
        <w:spacing w:before="220"/>
        <w:ind w:firstLine="540"/>
        <w:jc w:val="both"/>
      </w:pPr>
      <w:r>
        <w:t>3.2.5. Результатом административной процедуры является прием и регистрация комплекта документов, представленных заявителем для оформления, переоформления ордера, дубликата ордера или закрытия ордера, а при наличии оснований для отказа в приеме документов - выдача заявителю решения об отказе в приеме заявки и документов.</w:t>
      </w:r>
    </w:p>
    <w:p w:rsidR="00F660AA" w:rsidRDefault="00F660AA">
      <w:pPr>
        <w:pStyle w:val="ConsPlusNormal"/>
        <w:jc w:val="both"/>
      </w:pPr>
      <w:r>
        <w:t xml:space="preserve">(в ред. </w:t>
      </w:r>
      <w:hyperlink r:id="rId257"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3.3. Обработка документов (информации), необходимых для предоставления государственной услуги.</w:t>
      </w:r>
    </w:p>
    <w:p w:rsidR="00F660AA" w:rsidRDefault="00F660AA">
      <w:pPr>
        <w:pStyle w:val="ConsPlusNormal"/>
        <w:spacing w:before="220"/>
        <w:ind w:firstLine="540"/>
        <w:jc w:val="both"/>
      </w:pPr>
      <w:r>
        <w:t>3.3.1.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прием документов, принятых от заявителя документов.</w:t>
      </w:r>
    </w:p>
    <w:p w:rsidR="00F660AA" w:rsidRDefault="00F660AA">
      <w:pPr>
        <w:pStyle w:val="ConsPlusNormal"/>
        <w:spacing w:before="220"/>
        <w:ind w:firstLine="540"/>
        <w:jc w:val="both"/>
      </w:pPr>
      <w:r>
        <w:t>3.3.2. Должностным лицом, ответственным за выполнение административной процедуры, является специалист структурного подразделения ОАТИ, ответственный за обработку документов и информации (далее - должностное лицо, ответственное за обработку документов).</w:t>
      </w:r>
    </w:p>
    <w:p w:rsidR="00F660AA" w:rsidRDefault="00F660AA">
      <w:pPr>
        <w:pStyle w:val="ConsPlusNormal"/>
        <w:spacing w:before="220"/>
        <w:ind w:firstLine="540"/>
        <w:jc w:val="both"/>
      </w:pPr>
      <w:r>
        <w:t>3.3.3. При получении заявки на оформление, переоформление ордера должностное лицо, ответственное за обработку документов и информации:</w:t>
      </w:r>
    </w:p>
    <w:p w:rsidR="00F660AA" w:rsidRDefault="00F660AA">
      <w:pPr>
        <w:pStyle w:val="ConsPlusNormal"/>
        <w:jc w:val="both"/>
      </w:pPr>
      <w:r>
        <w:t xml:space="preserve">(в ред. </w:t>
      </w:r>
      <w:hyperlink r:id="rId258"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3.3.3.1. Формирует сведения, необходимые для оформления, переоформления ордера, направляет запросы в органы исполнительной власти и организации, используя межведомственное информационное взаимодействие.</w:t>
      </w:r>
    </w:p>
    <w:p w:rsidR="00F660AA" w:rsidRDefault="00F660AA">
      <w:pPr>
        <w:pStyle w:val="ConsPlusNormal"/>
        <w:jc w:val="both"/>
      </w:pPr>
      <w:r>
        <w:t xml:space="preserve">(п. 3.3.3.1 в ред. </w:t>
      </w:r>
      <w:hyperlink r:id="rId259"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3.3.3.2. Проводит проверку соответствия представленных материалов требованиям правовых актов.</w:t>
      </w:r>
    </w:p>
    <w:p w:rsidR="00F660AA" w:rsidRDefault="00F660AA">
      <w:pPr>
        <w:pStyle w:val="ConsPlusNormal"/>
        <w:spacing w:before="220"/>
        <w:ind w:firstLine="540"/>
        <w:jc w:val="both"/>
      </w:pPr>
      <w:r>
        <w:t>3.3.3.3. Проводит проверку возможности выполнения работ в указанные в календарном графике сроки.</w:t>
      </w:r>
    </w:p>
    <w:p w:rsidR="00F660AA" w:rsidRDefault="00F660AA">
      <w:pPr>
        <w:pStyle w:val="ConsPlusNormal"/>
        <w:spacing w:before="220"/>
        <w:ind w:firstLine="540"/>
        <w:jc w:val="both"/>
      </w:pPr>
      <w:r>
        <w:t>3.3.3.4. На основании анализа сведений, содержащихся в заявке, в представленных заявителем документах и информации, полученных от органов государственной власти и организаций в результате межведомственного информационного взаимодействия, устанавливает в соответствии с требованиями утвержденных правовых актов наличие права заявителя на оформление, переоформление, закрытие ордера.</w:t>
      </w:r>
    </w:p>
    <w:p w:rsidR="00F660AA" w:rsidRDefault="00F660AA">
      <w:pPr>
        <w:pStyle w:val="ConsPlusNormal"/>
        <w:spacing w:before="220"/>
        <w:ind w:firstLine="540"/>
        <w:jc w:val="both"/>
      </w:pPr>
      <w:r>
        <w:t xml:space="preserve">3.3.3.5. При соблюдении требований нормативных правовых актов, возможности выполнения работ в указанные в календарном графике сроки и в случае отсутствия информации о не оплаченном в установленном порядке штрафе в связи с нарушениями, допущенными при проведении земляных работ, установке временных </w:t>
      </w:r>
      <w:r>
        <w:lastRenderedPageBreak/>
        <w:t>ограждений, размещении временных объектов (при переоформлении ордера в целях продления срока действия ордера), готовит проект ордера, визирует и передает его должностному лицу, уполномоченному на формирование результата.</w:t>
      </w:r>
    </w:p>
    <w:p w:rsidR="00F660AA" w:rsidRDefault="00F660AA">
      <w:pPr>
        <w:pStyle w:val="ConsPlusNormal"/>
        <w:spacing w:before="220"/>
        <w:ind w:firstLine="540"/>
        <w:jc w:val="both"/>
      </w:pPr>
      <w:r>
        <w:t>3.3.3.6. При выявлении оснований для отказа в оформлении, переоформлении ордера готовит проект решения об отказе в предоставлении государственной услуги, визирует и передает его должностному лицу, уполномоченному на формирование результата.</w:t>
      </w:r>
    </w:p>
    <w:p w:rsidR="00F660AA" w:rsidRDefault="00F660AA">
      <w:pPr>
        <w:pStyle w:val="ConsPlusNormal"/>
        <w:jc w:val="both"/>
      </w:pPr>
      <w:r>
        <w:t xml:space="preserve">(п. 3.3.3.6 в ред. </w:t>
      </w:r>
      <w:hyperlink r:id="rId260" w:history="1">
        <w:r>
          <w:rPr>
            <w:color w:val="0000FF"/>
          </w:rPr>
          <w:t>постановления</w:t>
        </w:r>
      </w:hyperlink>
      <w:r>
        <w:t xml:space="preserve"> Правительства Москвы от 23.12.2015 N 948-ПП)</w:t>
      </w:r>
    </w:p>
    <w:p w:rsidR="00F660AA" w:rsidRDefault="00F660AA">
      <w:pPr>
        <w:pStyle w:val="ConsPlusNormal"/>
        <w:spacing w:before="220"/>
        <w:ind w:firstLine="540"/>
        <w:jc w:val="both"/>
      </w:pPr>
      <w:r>
        <w:t>3.3.4. При получении заявки на выдачу дубликата ордера проверяет сведения о наличии ордера, готовит проект дубликата на подпись должностному лицу, уполномоченному на формирование результата.</w:t>
      </w:r>
    </w:p>
    <w:p w:rsidR="00F660AA" w:rsidRDefault="00F660AA">
      <w:pPr>
        <w:pStyle w:val="ConsPlusNormal"/>
        <w:spacing w:before="220"/>
        <w:ind w:firstLine="540"/>
        <w:jc w:val="both"/>
      </w:pPr>
      <w:r>
        <w:t>3.3.5. При получении заявки на закрытие ордера должностное лицо, ответственное за обработку документов и информации:</w:t>
      </w:r>
    </w:p>
    <w:p w:rsidR="00F660AA" w:rsidRDefault="00F660AA">
      <w:pPr>
        <w:pStyle w:val="ConsPlusNormal"/>
        <w:spacing w:before="220"/>
        <w:ind w:firstLine="540"/>
        <w:jc w:val="both"/>
      </w:pPr>
      <w:bookmarkStart w:id="37" w:name="P893"/>
      <w:bookmarkEnd w:id="37"/>
      <w:r>
        <w:t>3.3.5.1. Обеспечивает обследование объекта с целью установления факта:</w:t>
      </w:r>
    </w:p>
    <w:p w:rsidR="00F660AA" w:rsidRDefault="00F660AA">
      <w:pPr>
        <w:pStyle w:val="ConsPlusNormal"/>
        <w:spacing w:before="220"/>
        <w:ind w:firstLine="540"/>
        <w:jc w:val="both"/>
      </w:pPr>
      <w:r>
        <w:t>- восстановления нарушенного благоустройства территории (для всех ордеров);</w:t>
      </w:r>
    </w:p>
    <w:p w:rsidR="00F660AA" w:rsidRDefault="00F660AA">
      <w:pPr>
        <w:pStyle w:val="ConsPlusNormal"/>
        <w:spacing w:before="220"/>
        <w:ind w:firstLine="540"/>
        <w:jc w:val="both"/>
      </w:pPr>
      <w:r>
        <w:t>- завершения проведения работ по капитальному ремонту зданий (сооружений) без затрагивания конструктивных и других характеристик их надежности и безопасности, предусматривающих изменение существующего колористического решения фасадов зданий, строений, сооружений, являющихся целью оформления ордера (разрешения), в соответствии с Паспортом колористического решения фасадов зданий, строений, сооружений в городе Москве.</w:t>
      </w:r>
    </w:p>
    <w:p w:rsidR="00F660AA" w:rsidRDefault="00F660AA">
      <w:pPr>
        <w:pStyle w:val="ConsPlusNormal"/>
        <w:spacing w:before="220"/>
        <w:ind w:firstLine="540"/>
        <w:jc w:val="both"/>
      </w:pPr>
      <w:r>
        <w:t>При производстве работ с занятием проезжей части направляет запрос, используя межведомственное информационное взаимодействие, в Департамент транспорта и развития дорожно-транспортной инфраструктуры города Москвы о восстановлении постоянной схемы дорожного движения (в случае ее непоступления до получения заявки на закрытие ордера).</w:t>
      </w:r>
    </w:p>
    <w:p w:rsidR="00F660AA" w:rsidRDefault="00F660AA">
      <w:pPr>
        <w:pStyle w:val="ConsPlusNormal"/>
        <w:spacing w:before="220"/>
        <w:ind w:firstLine="540"/>
        <w:jc w:val="both"/>
      </w:pPr>
      <w:r>
        <w:t>При производстве земляных работ направляет запрос, используя межведомственное информационное взаимодействие, о приемке Москомархитектурой исполнительной документации, необходимой для ведения Сводного плана подземных коммуникаций и сооружений в городе Москве, в порядке, установленном Правительством Москвы (в случае осуществления строительства, реконструкции объектов капитального строительства, прокладки, полной или частичной замены подземных инженерных коммуникаций), или результатов инженерных изысканий с приложением материалов и данных в электронном виде для размещения в Фонде инженерных изысканий города Москвы (в случае проведения инженерно-геологических изысканий).</w:t>
      </w:r>
    </w:p>
    <w:p w:rsidR="00F660AA" w:rsidRDefault="00F660AA">
      <w:pPr>
        <w:pStyle w:val="ConsPlusNormal"/>
        <w:jc w:val="both"/>
      </w:pPr>
      <w:r>
        <w:t xml:space="preserve">(в ред. </w:t>
      </w:r>
      <w:hyperlink r:id="rId261" w:history="1">
        <w:r>
          <w:rPr>
            <w:color w:val="0000FF"/>
          </w:rPr>
          <w:t>постановления</w:t>
        </w:r>
      </w:hyperlink>
      <w:r>
        <w:t xml:space="preserve"> Правительства Москвы от 11.09.2017 N 656-ПП)</w:t>
      </w:r>
    </w:p>
    <w:p w:rsidR="00F660AA" w:rsidRDefault="00F660AA">
      <w:pPr>
        <w:pStyle w:val="ConsPlusNormal"/>
        <w:spacing w:before="220"/>
        <w:ind w:firstLine="540"/>
        <w:jc w:val="both"/>
      </w:pPr>
      <w:r>
        <w:t xml:space="preserve">3.3.5.2. В случае подтверждения факта выполнения условий, указанных в </w:t>
      </w:r>
      <w:hyperlink w:anchor="P893" w:history="1">
        <w:r>
          <w:rPr>
            <w:color w:val="0000FF"/>
          </w:rPr>
          <w:t>пункте 3.3.5.1</w:t>
        </w:r>
      </w:hyperlink>
      <w:r>
        <w:t xml:space="preserve"> настоящего Регламента, готовит уведомление о закрытии ордера, визирует и передает его должностному лицу, уполномоченному на формирование результата.</w:t>
      </w:r>
    </w:p>
    <w:p w:rsidR="00F660AA" w:rsidRDefault="00F660AA">
      <w:pPr>
        <w:pStyle w:val="ConsPlusNormal"/>
        <w:spacing w:before="220"/>
        <w:ind w:firstLine="540"/>
        <w:jc w:val="both"/>
      </w:pPr>
      <w:r>
        <w:t xml:space="preserve">3.3.5.3. В случае неподтверждения факта выполнения условий, указанных в </w:t>
      </w:r>
      <w:hyperlink w:anchor="P893" w:history="1">
        <w:r>
          <w:rPr>
            <w:color w:val="0000FF"/>
          </w:rPr>
          <w:t>пункте 3.3.5.1</w:t>
        </w:r>
      </w:hyperlink>
      <w:r>
        <w:t xml:space="preserve"> настоящего Регламента, готовит проект решения об отказе в предоставлении государственной услуги, визирует и передает его должностному лицу, уполномоченному на формирование результата.</w:t>
      </w:r>
    </w:p>
    <w:p w:rsidR="00F660AA" w:rsidRDefault="00F660AA">
      <w:pPr>
        <w:pStyle w:val="ConsPlusNormal"/>
        <w:spacing w:before="220"/>
        <w:ind w:firstLine="540"/>
        <w:jc w:val="both"/>
      </w:pPr>
      <w:r>
        <w:t>3.3.6. Максимальный срок выполнения административной процедуры:</w:t>
      </w:r>
    </w:p>
    <w:p w:rsidR="00F660AA" w:rsidRDefault="00F660AA">
      <w:pPr>
        <w:pStyle w:val="ConsPlusNormal"/>
        <w:spacing w:before="220"/>
        <w:ind w:firstLine="540"/>
        <w:jc w:val="both"/>
      </w:pPr>
      <w:r>
        <w:t>- при получении заявки на оформление, переоформление ордера в связи с изменениями целей, видов и объемов работ, а также с целью продления срока действия ордера составляет 10 рабочих дней;</w:t>
      </w:r>
    </w:p>
    <w:p w:rsidR="00F660AA" w:rsidRDefault="00F660AA">
      <w:pPr>
        <w:pStyle w:val="ConsPlusNormal"/>
        <w:spacing w:before="220"/>
        <w:ind w:firstLine="540"/>
        <w:jc w:val="both"/>
      </w:pPr>
      <w:r>
        <w:t xml:space="preserve">- при получении заявки на оформление, переоформление ордера в связи с изменениями целей, видов и объемов работ в случае проведения работ в границах земельного участка, предназначенного для размещения объекта капитального строительства, в отношении которого выдано разрешение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w:t>
      </w:r>
      <w:r>
        <w:lastRenderedPageBreak/>
        <w:t>тротуара составляет 4 рабочих дня;</w:t>
      </w:r>
    </w:p>
    <w:p w:rsidR="00F660AA" w:rsidRDefault="00F660AA">
      <w:pPr>
        <w:pStyle w:val="ConsPlusNormal"/>
        <w:spacing w:before="220"/>
        <w:ind w:firstLine="540"/>
        <w:jc w:val="both"/>
      </w:pPr>
      <w:r>
        <w:t>- при получении заявки на закрытие ордера составляет 4 рабочих дня;</w:t>
      </w:r>
    </w:p>
    <w:p w:rsidR="00F660AA" w:rsidRDefault="00F660AA">
      <w:pPr>
        <w:pStyle w:val="ConsPlusNormal"/>
        <w:spacing w:before="220"/>
        <w:ind w:firstLine="540"/>
        <w:jc w:val="both"/>
      </w:pPr>
      <w:r>
        <w:t>- при получении заявки на переоформление ордера в связи со сменой исполнителя работ, реорганизацией, изменением наименования, места нахождения исполнителя, заказчика работ составляет один рабочий день;</w:t>
      </w:r>
    </w:p>
    <w:p w:rsidR="00F660AA" w:rsidRDefault="00F660AA">
      <w:pPr>
        <w:pStyle w:val="ConsPlusNormal"/>
        <w:spacing w:before="220"/>
        <w:ind w:firstLine="540"/>
        <w:jc w:val="both"/>
      </w:pPr>
      <w:r>
        <w:t>- при получении заявки на выдачу дубликата ордера составляет один рабочий день.</w:t>
      </w:r>
    </w:p>
    <w:p w:rsidR="00F660AA" w:rsidRDefault="00F660AA">
      <w:pPr>
        <w:pStyle w:val="ConsPlusNormal"/>
        <w:jc w:val="both"/>
      </w:pPr>
      <w:r>
        <w:t xml:space="preserve">(п. 3.3.6 в ред. </w:t>
      </w:r>
      <w:hyperlink r:id="rId262" w:history="1">
        <w:r>
          <w:rPr>
            <w:color w:val="0000FF"/>
          </w:rPr>
          <w:t>постановления</w:t>
        </w:r>
      </w:hyperlink>
      <w:r>
        <w:t xml:space="preserve"> Правительства Москвы от 27.09.2017 N 722-ПП)</w:t>
      </w:r>
    </w:p>
    <w:p w:rsidR="00F660AA" w:rsidRDefault="00F660AA">
      <w:pPr>
        <w:pStyle w:val="ConsPlusNormal"/>
        <w:spacing w:before="220"/>
        <w:ind w:firstLine="540"/>
        <w:jc w:val="both"/>
      </w:pPr>
      <w:r>
        <w:t>3.3.7. Результатом административной процедуры является передача проекта ордера (дубликата ордера), проекта уведомления о закрытии ордера, а при наличии оснований для отказа - проекта решения об отказе в предоставлении государственной услуги должностному лицу, ответственному за формирование результата предоставления государственной услуги.</w:t>
      </w:r>
    </w:p>
    <w:p w:rsidR="00F660AA" w:rsidRDefault="00F660AA">
      <w:pPr>
        <w:pStyle w:val="ConsPlusNormal"/>
        <w:jc w:val="both"/>
      </w:pPr>
      <w:r>
        <w:t xml:space="preserve">(п. 3.3.7 в ред. </w:t>
      </w:r>
      <w:hyperlink r:id="rId263"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3.4. Формирование результата предоставления государственной услуги с внесением сведений о конечном результате предоставления государственной услуги в Базовый регистр и направление заявителю результата предоставления государственной услуги либо отказа в предоставлении государственной услуги:</w:t>
      </w:r>
    </w:p>
    <w:p w:rsidR="00F660AA" w:rsidRDefault="00F660AA">
      <w:pPr>
        <w:pStyle w:val="ConsPlusNormal"/>
        <w:jc w:val="both"/>
      </w:pPr>
      <w:r>
        <w:t xml:space="preserve">(в ред. </w:t>
      </w:r>
      <w:hyperlink r:id="rId264"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3.4.1. Основанием начала выполнения административной процедуры является получение должностным лицом, уполномоченным на формирование результата предоставления государственной услуги, проекта документа, подтверждающего предоставление государственной услуги.</w:t>
      </w:r>
    </w:p>
    <w:p w:rsidR="00F660AA" w:rsidRDefault="00F660AA">
      <w:pPr>
        <w:pStyle w:val="ConsPlusNormal"/>
        <w:spacing w:before="220"/>
        <w:ind w:firstLine="540"/>
        <w:jc w:val="both"/>
      </w:pPr>
      <w:r>
        <w:t>3.4.2. Должностным лицом, ответственным за выполнение административной процедуры, является руководитель структурного подразделения ОАТИ, ответственный за формирование результата предоставления государственной услуги (далее - должностное лицо, ответственное за формирование результата).</w:t>
      </w:r>
    </w:p>
    <w:p w:rsidR="00F660AA" w:rsidRDefault="00F660AA">
      <w:pPr>
        <w:pStyle w:val="ConsPlusNormal"/>
        <w:spacing w:before="220"/>
        <w:ind w:firstLine="540"/>
        <w:jc w:val="both"/>
      </w:pPr>
      <w:r>
        <w:t>3.4.3. Должностное лицо, ответственное за формирование результата:</w:t>
      </w:r>
    </w:p>
    <w:p w:rsidR="00F660AA" w:rsidRDefault="00F660AA">
      <w:pPr>
        <w:pStyle w:val="ConsPlusNormal"/>
        <w:spacing w:before="220"/>
        <w:ind w:firstLine="540"/>
        <w:jc w:val="both"/>
      </w:pPr>
      <w:r>
        <w:t>3.4.3.1. Определяет правомерность принятых решений по подготовленным проектам ордеров и уведомлений о закрытии ордеров либо по проектам решений об отказе в предоставлении государственной услуги.</w:t>
      </w:r>
    </w:p>
    <w:p w:rsidR="00F660AA" w:rsidRDefault="00F660AA">
      <w:pPr>
        <w:pStyle w:val="ConsPlusNormal"/>
        <w:jc w:val="both"/>
      </w:pPr>
      <w:r>
        <w:t xml:space="preserve">(п. 3.4.3.1 в ред. </w:t>
      </w:r>
      <w:hyperlink r:id="rId265"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3.4.3.2. При соответствии представленных проектов требованиям нормативных правовых актов подписывает проекты ордера (дубликата ордера), уведомлений о закрытии ордера либо проекты решений об отказе в предоставлении государственной услуги.</w:t>
      </w:r>
    </w:p>
    <w:p w:rsidR="00F660AA" w:rsidRDefault="00F660AA">
      <w:pPr>
        <w:pStyle w:val="ConsPlusNormal"/>
        <w:jc w:val="both"/>
      </w:pPr>
      <w:r>
        <w:t xml:space="preserve">(п. 3.4.3.2 в ред. </w:t>
      </w:r>
      <w:hyperlink r:id="rId266"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3.4.3.3. При несоответствии представленных проектов документов требованиям нормативных правовых актов возвращает проект ордера, уведомления о закрытии ордера либо проект решения об отказе в предоставлении государственной услуги на доработку должностному лицу, ответственному за обработку документов, с указанием причины возврата.</w:t>
      </w:r>
    </w:p>
    <w:p w:rsidR="00F660AA" w:rsidRDefault="00F660AA">
      <w:pPr>
        <w:pStyle w:val="ConsPlusNormal"/>
        <w:jc w:val="both"/>
      </w:pPr>
      <w:r>
        <w:t xml:space="preserve">(п. 3.4.3.3 в ред. </w:t>
      </w:r>
      <w:hyperlink r:id="rId267"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3.4.3.4. Обеспечивает внесение сведений о конечном результате предоставления государственной услуги в состав сведений Базового регистра.</w:t>
      </w:r>
    </w:p>
    <w:p w:rsidR="00F660AA" w:rsidRDefault="00F660AA">
      <w:pPr>
        <w:pStyle w:val="ConsPlusNormal"/>
        <w:spacing w:before="220"/>
        <w:ind w:firstLine="540"/>
        <w:jc w:val="both"/>
      </w:pPr>
      <w:r>
        <w:t>3.4.3.5. В случае поступления решения уполномоченных органов исполнительной власти, вступившего в законную силу судебного акта вносит в Базовый регистр информацию о приостановлении, прекращении (аннулировании) действия ордера или восстановлении действия ордера.</w:t>
      </w:r>
    </w:p>
    <w:p w:rsidR="00F660AA" w:rsidRDefault="00F660AA">
      <w:pPr>
        <w:pStyle w:val="ConsPlusNormal"/>
        <w:spacing w:before="220"/>
        <w:ind w:firstLine="540"/>
        <w:jc w:val="both"/>
      </w:pPr>
      <w:r>
        <w:t>3.4.3.6. Направляет в "личный кабинет" заявителя на Портале результат предоставления государственной услуги в форме электронного документа, подписанного электронной подписью.</w:t>
      </w:r>
    </w:p>
    <w:p w:rsidR="00F660AA" w:rsidRDefault="00F660AA">
      <w:pPr>
        <w:pStyle w:val="ConsPlusNormal"/>
        <w:jc w:val="both"/>
      </w:pPr>
      <w:r>
        <w:t xml:space="preserve">(п. 3.4.3.6 введен </w:t>
      </w:r>
      <w:hyperlink r:id="rId268" w:history="1">
        <w:r>
          <w:rPr>
            <w:color w:val="0000FF"/>
          </w:rPr>
          <w:t>постановлением</w:t>
        </w:r>
      </w:hyperlink>
      <w:r>
        <w:t xml:space="preserve"> Правительства Москвы от 23.12.2015 N 948-ПП)</w:t>
      </w:r>
    </w:p>
    <w:p w:rsidR="00F660AA" w:rsidRDefault="00F660AA">
      <w:pPr>
        <w:pStyle w:val="ConsPlusNormal"/>
        <w:spacing w:before="220"/>
        <w:ind w:firstLine="540"/>
        <w:jc w:val="both"/>
      </w:pPr>
      <w:r>
        <w:t>3.4.4. Максимальный срок выполнения административной процедуры составляет два рабочих дня.</w:t>
      </w:r>
    </w:p>
    <w:p w:rsidR="00F660AA" w:rsidRDefault="00F660AA">
      <w:pPr>
        <w:pStyle w:val="ConsPlusNormal"/>
        <w:spacing w:before="220"/>
        <w:ind w:firstLine="540"/>
        <w:jc w:val="both"/>
      </w:pPr>
      <w:r>
        <w:lastRenderedPageBreak/>
        <w:t>3.4.5. Результатом административной процедуры является направление в "личный кабинет" заявителя на Портале:</w:t>
      </w:r>
    </w:p>
    <w:p w:rsidR="00F660AA" w:rsidRDefault="00F660AA">
      <w:pPr>
        <w:pStyle w:val="ConsPlusNormal"/>
        <w:spacing w:before="220"/>
        <w:ind w:firstLine="540"/>
        <w:jc w:val="both"/>
      </w:pPr>
      <w:r>
        <w:t>- ордера (дубликата ордера);</w:t>
      </w:r>
    </w:p>
    <w:p w:rsidR="00F660AA" w:rsidRDefault="00F660AA">
      <w:pPr>
        <w:pStyle w:val="ConsPlusNormal"/>
        <w:spacing w:before="220"/>
        <w:ind w:firstLine="540"/>
        <w:jc w:val="both"/>
      </w:pPr>
      <w:r>
        <w:t>- уведомления о закрытии ордера;</w:t>
      </w:r>
    </w:p>
    <w:p w:rsidR="00F660AA" w:rsidRDefault="00F660AA">
      <w:pPr>
        <w:pStyle w:val="ConsPlusNormal"/>
        <w:spacing w:before="220"/>
        <w:ind w:firstLine="540"/>
        <w:jc w:val="both"/>
      </w:pPr>
      <w:r>
        <w:t>- решения об отказе в предоставлении государственной услуги.</w:t>
      </w:r>
    </w:p>
    <w:p w:rsidR="00F660AA" w:rsidRDefault="00F660AA">
      <w:pPr>
        <w:pStyle w:val="ConsPlusNormal"/>
        <w:jc w:val="both"/>
      </w:pPr>
      <w:r>
        <w:t xml:space="preserve">(п. 3.4.5 в ред. </w:t>
      </w:r>
      <w:hyperlink r:id="rId269" w:history="1">
        <w:r>
          <w:rPr>
            <w:color w:val="0000FF"/>
          </w:rPr>
          <w:t>постановления</w:t>
        </w:r>
      </w:hyperlink>
      <w:r>
        <w:t xml:space="preserve"> Правительства Москвы от 12.04.2016 N 176-ПП)</w:t>
      </w:r>
    </w:p>
    <w:p w:rsidR="00F660AA" w:rsidRDefault="00F660AA">
      <w:pPr>
        <w:pStyle w:val="ConsPlusNormal"/>
        <w:spacing w:before="220"/>
        <w:ind w:firstLine="540"/>
        <w:jc w:val="both"/>
      </w:pPr>
      <w:r>
        <w:t xml:space="preserve">3.5. Утратил силу с 18 апреля 2016 года. - </w:t>
      </w:r>
      <w:hyperlink r:id="rId270" w:history="1">
        <w:r>
          <w:rPr>
            <w:color w:val="0000FF"/>
          </w:rPr>
          <w:t>Постановление</w:t>
        </w:r>
      </w:hyperlink>
      <w:r>
        <w:t xml:space="preserve"> Правительства Москвы от 12.04.2016 N 176-ПП.</w:t>
      </w:r>
    </w:p>
    <w:p w:rsidR="00F660AA" w:rsidRDefault="00F660AA">
      <w:pPr>
        <w:pStyle w:val="ConsPlusNormal"/>
        <w:jc w:val="both"/>
      </w:pPr>
    </w:p>
    <w:p w:rsidR="00F660AA" w:rsidRDefault="00F660AA">
      <w:pPr>
        <w:pStyle w:val="ConsPlusTitle"/>
        <w:jc w:val="center"/>
        <w:outlineLvl w:val="1"/>
      </w:pPr>
      <w:r>
        <w:t>4. Формы контроля за исполнением настоящего Регламента</w:t>
      </w:r>
    </w:p>
    <w:p w:rsidR="00F660AA" w:rsidRDefault="00F660AA">
      <w:pPr>
        <w:pStyle w:val="ConsPlusNormal"/>
        <w:jc w:val="both"/>
      </w:pPr>
    </w:p>
    <w:p w:rsidR="00F660AA" w:rsidRDefault="00F660AA">
      <w:pPr>
        <w:pStyle w:val="ConsPlusNormal"/>
        <w:ind w:firstLine="540"/>
        <w:jc w:val="both"/>
      </w:pPr>
      <w:r>
        <w:t>4.1. Контроль за исполнением Регламента осуществляется Объединением административно-технических инспекций города Москвы и Главным контрольным управлением города Москвы в формах, установленных Правительством Москвы.</w:t>
      </w:r>
    </w:p>
    <w:p w:rsidR="00F660AA" w:rsidRDefault="00F660AA">
      <w:pPr>
        <w:pStyle w:val="ConsPlusNormal"/>
        <w:spacing w:before="220"/>
        <w:ind w:firstLine="540"/>
        <w:jc w:val="both"/>
      </w:pPr>
      <w:r>
        <w:t>4.2. Текущий контроль за соблюдением и исполнением должностными лицами Объединения административно-технических инспекций города Москвы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руководителем Объединения административно-технических инспекций города Москвы и уполномоченными им должностными лицами.</w:t>
      </w:r>
    </w:p>
    <w:p w:rsidR="00F660AA" w:rsidRDefault="00F660AA">
      <w:pPr>
        <w:pStyle w:val="ConsPlusNormal"/>
        <w:spacing w:before="220"/>
        <w:ind w:firstLine="540"/>
        <w:jc w:val="both"/>
      </w:pPr>
      <w:r>
        <w:t>4.3. Перечень должностных лиц, осуществляющих текущий контроль, устанавливается правовым актом Объединения административно-технических инспекций города Москвы.</w:t>
      </w:r>
    </w:p>
    <w:p w:rsidR="00F660AA" w:rsidRDefault="00F660AA">
      <w:pPr>
        <w:pStyle w:val="ConsPlusNormal"/>
        <w:jc w:val="both"/>
      </w:pPr>
    </w:p>
    <w:p w:rsidR="00F660AA" w:rsidRDefault="00F660AA">
      <w:pPr>
        <w:pStyle w:val="ConsPlusTitle"/>
        <w:jc w:val="center"/>
        <w:outlineLvl w:val="1"/>
      </w:pPr>
      <w:r>
        <w:t>5. Досудебный (внесудебный) порядок обжалования решений</w:t>
      </w:r>
    </w:p>
    <w:p w:rsidR="00F660AA" w:rsidRDefault="00F660AA">
      <w:pPr>
        <w:pStyle w:val="ConsPlusTitle"/>
        <w:jc w:val="center"/>
      </w:pPr>
      <w:r>
        <w:t>и действий (бездействия) Объединения</w:t>
      </w:r>
    </w:p>
    <w:p w:rsidR="00F660AA" w:rsidRDefault="00F660AA">
      <w:pPr>
        <w:pStyle w:val="ConsPlusTitle"/>
        <w:jc w:val="center"/>
      </w:pPr>
      <w:r>
        <w:t>административно-технических инспекций города Москвы и его</w:t>
      </w:r>
    </w:p>
    <w:p w:rsidR="00F660AA" w:rsidRDefault="00F660AA">
      <w:pPr>
        <w:pStyle w:val="ConsPlusTitle"/>
        <w:jc w:val="center"/>
      </w:pPr>
      <w:r>
        <w:t>должностных лиц</w:t>
      </w:r>
    </w:p>
    <w:p w:rsidR="00F660AA" w:rsidRDefault="00F660AA">
      <w:pPr>
        <w:pStyle w:val="ConsPlusNormal"/>
        <w:jc w:val="both"/>
      </w:pPr>
    </w:p>
    <w:p w:rsidR="00F660AA" w:rsidRDefault="00F660AA">
      <w:pPr>
        <w:pStyle w:val="ConsPlusNormal"/>
        <w:ind w:firstLine="540"/>
        <w:jc w:val="both"/>
      </w:pPr>
      <w:r>
        <w:t>5.1. Заявитель имеет право подать в досудебном (внесудебном) порядке жалобу на решение и (или) действие (бездействие) ОАТИ и его должностных лиц при предоставлении государственной услуги.</w:t>
      </w:r>
    </w:p>
    <w:p w:rsidR="00F660AA" w:rsidRDefault="00F660AA">
      <w:pPr>
        <w:pStyle w:val="ConsPlusNormal"/>
        <w:spacing w:before="220"/>
        <w:ind w:firstLine="540"/>
        <w:jc w:val="both"/>
      </w:pPr>
      <w:r>
        <w:t xml:space="preserve">5.2. Подача и рассмотрение жалоб осуществляется в порядке, установленном </w:t>
      </w:r>
      <w:hyperlink r:id="rId271" w:history="1">
        <w:r>
          <w:rPr>
            <w:color w:val="0000FF"/>
          </w:rPr>
          <w:t>главой 2.1</w:t>
        </w:r>
      </w:hyperlink>
      <w:r>
        <w:t xml:space="preserve"> Федерального закона от 27 июля 2010 г. N 210-ФЗ "Об организации предоставления государственных и муниципальных услуг", </w:t>
      </w:r>
      <w:hyperlink r:id="rId272" w:history="1">
        <w:r>
          <w:rPr>
            <w:color w:val="0000FF"/>
          </w:rPr>
          <w:t>Положением</w:t>
        </w:r>
      </w:hyperlink>
      <w:r>
        <w:t xml:space="preserve">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F660AA" w:rsidRDefault="00F660AA">
      <w:pPr>
        <w:pStyle w:val="ConsPlusNormal"/>
        <w:spacing w:before="220"/>
        <w:ind w:firstLine="540"/>
        <w:jc w:val="both"/>
      </w:pPr>
      <w:r>
        <w:t>5.3. Заявители могут обратиться с жалобами в случаях:</w:t>
      </w:r>
    </w:p>
    <w:p w:rsidR="00F660AA" w:rsidRDefault="00F660AA">
      <w:pPr>
        <w:pStyle w:val="ConsPlusNormal"/>
        <w:spacing w:before="220"/>
        <w:ind w:firstLine="540"/>
        <w:jc w:val="both"/>
      </w:pPr>
      <w:r>
        <w:t>5.3.1. Нарушения срока регистрации заявки и иных документов, необходимых для предоставления государственной услуги.</w:t>
      </w:r>
    </w:p>
    <w:p w:rsidR="00F660AA" w:rsidRDefault="00F660AA">
      <w:pPr>
        <w:pStyle w:val="ConsPlusNormal"/>
        <w:jc w:val="both"/>
      </w:pPr>
      <w:r>
        <w:t xml:space="preserve">(в ред. </w:t>
      </w:r>
      <w:hyperlink r:id="rId273" w:history="1">
        <w:r>
          <w:rPr>
            <w:color w:val="0000FF"/>
          </w:rPr>
          <w:t>постановления</w:t>
        </w:r>
      </w:hyperlink>
      <w:r>
        <w:t xml:space="preserve"> Правительства Москвы от 08.02.2022 N 113-ПП)</w:t>
      </w:r>
    </w:p>
    <w:p w:rsidR="00F660AA" w:rsidRDefault="00F660AA">
      <w:pPr>
        <w:pStyle w:val="ConsPlusNormal"/>
        <w:spacing w:before="220"/>
        <w:ind w:firstLine="540"/>
        <w:jc w:val="both"/>
      </w:pPr>
      <w:r>
        <w:t>5.3.2. Требования от заявителя:</w:t>
      </w:r>
    </w:p>
    <w:p w:rsidR="00F660AA" w:rsidRDefault="00F660AA">
      <w:pPr>
        <w:pStyle w:val="ConsPlusNormal"/>
        <w:spacing w:before="220"/>
        <w:ind w:firstLine="540"/>
        <w:jc w:val="both"/>
      </w:pPr>
      <w:r>
        <w:t>5.3.2.1.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и города Москвы для предоставления государственных услуг, в том числе документов, получаемых с использованием межведомственного информационного взаимодействия.</w:t>
      </w:r>
    </w:p>
    <w:p w:rsidR="00F660AA" w:rsidRDefault="00F660AA">
      <w:pPr>
        <w:pStyle w:val="ConsPlusNormal"/>
        <w:jc w:val="both"/>
      </w:pPr>
      <w:r>
        <w:t xml:space="preserve">(п. 5.3.2.1 в ред. </w:t>
      </w:r>
      <w:hyperlink r:id="rId274" w:history="1">
        <w:r>
          <w:rPr>
            <w:color w:val="0000FF"/>
          </w:rPr>
          <w:t>постановления</w:t>
        </w:r>
      </w:hyperlink>
      <w:r>
        <w:t xml:space="preserve"> Правительства Москвы от 21.04.2021 N 503-ПП)</w:t>
      </w:r>
    </w:p>
    <w:p w:rsidR="00F660AA" w:rsidRDefault="00F660AA">
      <w:pPr>
        <w:pStyle w:val="ConsPlusNormal"/>
        <w:spacing w:before="220"/>
        <w:ind w:firstLine="540"/>
        <w:jc w:val="both"/>
      </w:pPr>
      <w:r>
        <w:t xml:space="preserve">5.3.2.2.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75" w:history="1">
        <w:r>
          <w:rPr>
            <w:color w:val="0000FF"/>
          </w:rPr>
          <w:t xml:space="preserve">пунктом 4 части 1 статьи </w:t>
        </w:r>
        <w:r>
          <w:rPr>
            <w:color w:val="0000FF"/>
          </w:rPr>
          <w:lastRenderedPageBreak/>
          <w:t>7</w:t>
        </w:r>
      </w:hyperlink>
      <w:r>
        <w:t xml:space="preserve"> Федерального закона от 27 июля 2010 г. N 210-ФЗ "Об организации предоставления государственных и муниципальных услуг".</w:t>
      </w:r>
    </w:p>
    <w:p w:rsidR="00F660AA" w:rsidRDefault="00F660AA">
      <w:pPr>
        <w:pStyle w:val="ConsPlusNormal"/>
        <w:jc w:val="both"/>
      </w:pPr>
      <w:r>
        <w:t xml:space="preserve">(п. 5.3.2.2 введен </w:t>
      </w:r>
      <w:hyperlink r:id="rId276" w:history="1">
        <w:r>
          <w:rPr>
            <w:color w:val="0000FF"/>
          </w:rPr>
          <w:t>постановлением</w:t>
        </w:r>
      </w:hyperlink>
      <w:r>
        <w:t xml:space="preserve"> Правительства Москвы от 21.04.2021 N 503-ПП)</w:t>
      </w:r>
    </w:p>
    <w:p w:rsidR="00F660AA" w:rsidRDefault="00F660AA">
      <w:pPr>
        <w:pStyle w:val="ConsPlusNormal"/>
        <w:spacing w:before="220"/>
        <w:ind w:firstLine="540"/>
        <w:jc w:val="both"/>
      </w:pPr>
      <w:r>
        <w:t>5.3.3. Нарушения срока предоставления государственной услуги.</w:t>
      </w:r>
    </w:p>
    <w:p w:rsidR="00F660AA" w:rsidRDefault="00F660AA">
      <w:pPr>
        <w:pStyle w:val="ConsPlusNormal"/>
        <w:spacing w:before="220"/>
        <w:ind w:firstLine="540"/>
        <w:jc w:val="both"/>
      </w:pPr>
      <w:r>
        <w:t>5.3.4. Отказа заявителю:</w:t>
      </w:r>
    </w:p>
    <w:p w:rsidR="00F660AA" w:rsidRDefault="00F660AA">
      <w:pPr>
        <w:pStyle w:val="ConsPlusNormal"/>
        <w:spacing w:before="220"/>
        <w:ind w:firstLine="540"/>
        <w:jc w:val="both"/>
      </w:pPr>
      <w:r>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F660AA" w:rsidRDefault="00F660AA">
      <w:pPr>
        <w:pStyle w:val="ConsPlusNormal"/>
        <w:spacing w:before="220"/>
        <w:ind w:firstLine="540"/>
        <w:jc w:val="both"/>
      </w:pPr>
      <w:r>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F660AA" w:rsidRDefault="00F660AA">
      <w:pPr>
        <w:pStyle w:val="ConsPlusNormal"/>
        <w:spacing w:before="220"/>
        <w:ind w:firstLine="540"/>
        <w:jc w:val="both"/>
      </w:pPr>
      <w:r>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F660AA" w:rsidRDefault="00F660AA">
      <w:pPr>
        <w:pStyle w:val="ConsPlusNormal"/>
        <w:spacing w:before="220"/>
        <w:ind w:firstLine="540"/>
        <w:jc w:val="both"/>
      </w:pPr>
      <w:r>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F660AA" w:rsidRDefault="00F660AA">
      <w:pPr>
        <w:pStyle w:val="ConsPlusNormal"/>
        <w:spacing w:before="220"/>
        <w:ind w:firstLine="540"/>
        <w:jc w:val="both"/>
      </w:pPr>
      <w:r>
        <w:t>5.4. Жалобы рассматриваются начальником ОАТИ и уполномоченными им должностными лицами.</w:t>
      </w:r>
    </w:p>
    <w:p w:rsidR="00F660AA" w:rsidRDefault="00F660AA">
      <w:pPr>
        <w:pStyle w:val="ConsPlusNormal"/>
        <w:spacing w:before="220"/>
        <w:ind w:firstLine="540"/>
        <w:jc w:val="both"/>
      </w:pPr>
      <w:r>
        <w:t xml:space="preserve">Жалобы на решения и (или) действия (бездействие) начальника ОАТИ, в том числе на решения, принятые им или уполномоченными им должностными лицами по поступившим в досудебном (внесудебном) порядке жалобам, рассматриваются вышестоящим органом исполнительной власти города Москвы в соответствии с </w:t>
      </w:r>
      <w:hyperlink r:id="rId277" w:history="1">
        <w:r>
          <w:rPr>
            <w:color w:val="0000FF"/>
          </w:rPr>
          <w:t>пунктами 5.6</w:t>
        </w:r>
      </w:hyperlink>
      <w:r>
        <w:t xml:space="preserve">, </w:t>
      </w:r>
      <w:hyperlink r:id="rId278" w:history="1">
        <w:r>
          <w:rPr>
            <w:color w:val="0000FF"/>
          </w:rPr>
          <w:t>6</w:t>
        </w:r>
      </w:hyperlink>
      <w:r>
        <w:t xml:space="preserve">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F660AA" w:rsidRDefault="00F660AA">
      <w:pPr>
        <w:pStyle w:val="ConsPlusNormal"/>
        <w:spacing w:before="220"/>
        <w:ind w:firstLine="540"/>
        <w:jc w:val="both"/>
      </w:pPr>
      <w:r>
        <w:t>5.5. Жалобы могут быть поданы в письменной форме на бумажном носителе, в электронной форме одним из следующих способов:</w:t>
      </w:r>
    </w:p>
    <w:p w:rsidR="00F660AA" w:rsidRDefault="00F660AA">
      <w:pPr>
        <w:pStyle w:val="ConsPlusNormal"/>
        <w:spacing w:before="220"/>
        <w:ind w:firstLine="540"/>
        <w:jc w:val="both"/>
      </w:pPr>
      <w:r>
        <w:t>5.5.1. При личном обращении заявителя (представителя заявителя).</w:t>
      </w:r>
    </w:p>
    <w:p w:rsidR="00F660AA" w:rsidRDefault="00F660AA">
      <w:pPr>
        <w:pStyle w:val="ConsPlusNormal"/>
        <w:spacing w:before="220"/>
        <w:ind w:firstLine="540"/>
        <w:jc w:val="both"/>
      </w:pPr>
      <w:r>
        <w:t>5.5.2. Почтовым отправлением.</w:t>
      </w:r>
    </w:p>
    <w:p w:rsidR="00F660AA" w:rsidRDefault="00F660AA">
      <w:pPr>
        <w:pStyle w:val="ConsPlusNormal"/>
        <w:spacing w:before="220"/>
        <w:ind w:firstLine="540"/>
        <w:jc w:val="both"/>
      </w:pPr>
      <w:r>
        <w:t xml:space="preserve">5.5.3. Утратил силу. - </w:t>
      </w:r>
      <w:hyperlink r:id="rId279" w:history="1">
        <w:r>
          <w:rPr>
            <w:color w:val="0000FF"/>
          </w:rPr>
          <w:t>Постановление</w:t>
        </w:r>
      </w:hyperlink>
      <w:r>
        <w:t xml:space="preserve"> Правительства Москвы от 23.12.2015 N 948-ПП.</w:t>
      </w:r>
    </w:p>
    <w:p w:rsidR="00F660AA" w:rsidRDefault="00F660AA">
      <w:pPr>
        <w:pStyle w:val="ConsPlusNormal"/>
        <w:spacing w:before="220"/>
        <w:ind w:firstLine="540"/>
        <w:jc w:val="both"/>
      </w:pPr>
      <w:r>
        <w:t>5.5.4. С использованием официального сайта ОАТИ в информационно-телекоммуникационной сети Интернет.</w:t>
      </w:r>
    </w:p>
    <w:p w:rsidR="00F660AA" w:rsidRDefault="00F660AA">
      <w:pPr>
        <w:pStyle w:val="ConsPlusNormal"/>
        <w:spacing w:before="220"/>
        <w:ind w:firstLine="540"/>
        <w:jc w:val="both"/>
      </w:pPr>
      <w:r>
        <w:t>5.6. Жалоба должна содержать:</w:t>
      </w:r>
    </w:p>
    <w:p w:rsidR="00F660AA" w:rsidRDefault="00F660AA">
      <w:pPr>
        <w:pStyle w:val="ConsPlusNormal"/>
        <w:spacing w:before="220"/>
        <w:ind w:firstLine="540"/>
        <w:jc w:val="both"/>
      </w:pPr>
      <w:r>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F660AA" w:rsidRDefault="00F660AA">
      <w:pPr>
        <w:pStyle w:val="ConsPlusNormal"/>
        <w:spacing w:before="220"/>
        <w:ind w:firstLine="540"/>
        <w:jc w:val="both"/>
      </w:pPr>
      <w:r>
        <w:t>5.6.2. Наименование органа исполнительной власти города Москвы, должность и (или) фамилию, имя, отчество (при наличии) должностного лица, решения и действия (бездействие) которых обжалуются.</w:t>
      </w:r>
    </w:p>
    <w:p w:rsidR="00F660AA" w:rsidRDefault="00F660AA">
      <w:pPr>
        <w:pStyle w:val="ConsPlusNormal"/>
        <w:spacing w:before="220"/>
        <w:ind w:firstLine="540"/>
        <w:jc w:val="both"/>
      </w:pPr>
      <w:r>
        <w:t>5.6.3. Фамилию, имя, отчество (при наличии) лица,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60AA" w:rsidRDefault="00F660AA">
      <w:pPr>
        <w:pStyle w:val="ConsPlusNormal"/>
        <w:spacing w:before="220"/>
        <w:ind w:firstLine="540"/>
        <w:jc w:val="both"/>
      </w:pPr>
      <w:r>
        <w:t>5.6.4. Дату подачи и регистрационный номер заявки на предоставление государственной услуги (за исключением случаев обжалования отказа в приеме заявки и ее регистрации).</w:t>
      </w:r>
    </w:p>
    <w:p w:rsidR="00F660AA" w:rsidRDefault="00F660AA">
      <w:pPr>
        <w:pStyle w:val="ConsPlusNormal"/>
        <w:spacing w:before="220"/>
        <w:ind w:firstLine="540"/>
        <w:jc w:val="both"/>
      </w:pPr>
      <w:r>
        <w:t>5.6.5. Сведения о решениях и действиях (бездействии), являющихся предметом обжалования.</w:t>
      </w:r>
    </w:p>
    <w:p w:rsidR="00F660AA" w:rsidRDefault="00F660AA">
      <w:pPr>
        <w:pStyle w:val="ConsPlusNormal"/>
        <w:spacing w:before="220"/>
        <w:ind w:firstLine="540"/>
        <w:jc w:val="both"/>
      </w:pPr>
      <w:r>
        <w:lastRenderedPageBreak/>
        <w:t>5.6.6. Доводы, на основании которых заявитель не согласен с обжалуемыми решениями и действиями (бездействием). Заявителем могут быть представлены документы (при наличии), подтверждающие доводы заявителя, либо их копии.</w:t>
      </w:r>
    </w:p>
    <w:p w:rsidR="00F660AA" w:rsidRDefault="00F660AA">
      <w:pPr>
        <w:pStyle w:val="ConsPlusNormal"/>
        <w:spacing w:before="220"/>
        <w:ind w:firstLine="540"/>
        <w:jc w:val="both"/>
      </w:pPr>
      <w:r>
        <w:t>5.6.7. Требования заявителя.</w:t>
      </w:r>
    </w:p>
    <w:p w:rsidR="00F660AA" w:rsidRDefault="00F660AA">
      <w:pPr>
        <w:pStyle w:val="ConsPlusNormal"/>
        <w:spacing w:before="220"/>
        <w:ind w:firstLine="540"/>
        <w:jc w:val="both"/>
      </w:pPr>
      <w:r>
        <w:t>5.6.8. Перечень прилагаемых к жалобе документов (при наличии).</w:t>
      </w:r>
    </w:p>
    <w:p w:rsidR="00F660AA" w:rsidRDefault="00F660AA">
      <w:pPr>
        <w:pStyle w:val="ConsPlusNormal"/>
        <w:spacing w:before="220"/>
        <w:ind w:firstLine="540"/>
        <w:jc w:val="both"/>
      </w:pPr>
      <w:r>
        <w:t>5.6.9. Дату составления жалобы.</w:t>
      </w:r>
    </w:p>
    <w:p w:rsidR="00F660AA" w:rsidRDefault="00F660AA">
      <w:pPr>
        <w:pStyle w:val="ConsPlusNormal"/>
        <w:spacing w:before="220"/>
        <w:ind w:firstLine="540"/>
        <w:jc w:val="both"/>
      </w:pPr>
      <w:r>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F660AA" w:rsidRDefault="00F660AA">
      <w:pPr>
        <w:pStyle w:val="ConsPlusNormal"/>
        <w:spacing w:before="220"/>
        <w:ind w:firstLine="540"/>
        <w:jc w:val="both"/>
      </w:pPr>
      <w:r>
        <w:t>Полномочия представителя на подписание жалобы должны быть подтверждены доверенностью, оформленной в соответствии с законодательством.</w:t>
      </w:r>
    </w:p>
    <w:p w:rsidR="00F660AA" w:rsidRDefault="00F660AA">
      <w:pPr>
        <w:pStyle w:val="ConsPlusNormal"/>
        <w:spacing w:before="220"/>
        <w:ind w:firstLine="540"/>
        <w:jc w:val="both"/>
      </w:pPr>
      <w:r>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F660AA" w:rsidRDefault="00F660AA">
      <w:pPr>
        <w:pStyle w:val="ConsPlusNormal"/>
        <w:spacing w:before="220"/>
        <w:ind w:firstLine="540"/>
        <w:jc w:val="both"/>
      </w:pPr>
      <w:r>
        <w:t>5.8. Поступившая жалоба подлежит регистрации в срок не позднее рабочего дня, следующего за днем поступления.</w:t>
      </w:r>
    </w:p>
    <w:p w:rsidR="00F660AA" w:rsidRDefault="00F660AA">
      <w:pPr>
        <w:pStyle w:val="ConsPlusNormal"/>
        <w:spacing w:before="220"/>
        <w:ind w:firstLine="540"/>
        <w:jc w:val="both"/>
      </w:pPr>
      <w:r>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F660AA" w:rsidRDefault="00F660AA">
      <w:pPr>
        <w:pStyle w:val="ConsPlusNormal"/>
        <w:spacing w:before="220"/>
        <w:ind w:firstLine="540"/>
        <w:jc w:val="both"/>
      </w:pPr>
      <w:r>
        <w:t>5.9.1. Отказа в приеме документов.</w:t>
      </w:r>
    </w:p>
    <w:p w:rsidR="00F660AA" w:rsidRDefault="00F660AA">
      <w:pPr>
        <w:pStyle w:val="ConsPlusNormal"/>
        <w:spacing w:before="220"/>
        <w:ind w:firstLine="540"/>
        <w:jc w:val="both"/>
      </w:pPr>
      <w:r>
        <w:t>5.9.2. Отказа в исправлении опечаток и ошибок, допущенных в документах, выданных в результате предоставления государственной услуги.</w:t>
      </w:r>
    </w:p>
    <w:p w:rsidR="00F660AA" w:rsidRDefault="00F660AA">
      <w:pPr>
        <w:pStyle w:val="ConsPlusNormal"/>
        <w:spacing w:before="220"/>
        <w:ind w:firstLine="540"/>
        <w:jc w:val="both"/>
      </w:pPr>
      <w:r>
        <w:t>5.9.3. Нарушения срока исправлений опечаток и ошибок.</w:t>
      </w:r>
    </w:p>
    <w:p w:rsidR="00F660AA" w:rsidRDefault="00F660AA">
      <w:pPr>
        <w:pStyle w:val="ConsPlusNormal"/>
        <w:spacing w:before="220"/>
        <w:ind w:firstLine="540"/>
        <w:jc w:val="both"/>
      </w:pPr>
      <w:r>
        <w:t>5.10. По результатам рассмотрения жалобы принимается решение о ее удовлетворении (полностью или в части) либо об отказе в удовлетворении.</w:t>
      </w:r>
    </w:p>
    <w:p w:rsidR="00F660AA" w:rsidRDefault="00F660AA">
      <w:pPr>
        <w:pStyle w:val="ConsPlusNormal"/>
        <w:spacing w:before="220"/>
        <w:ind w:firstLine="540"/>
        <w:jc w:val="both"/>
      </w:pPr>
      <w:r>
        <w:t>5.11. Решение должно содержать:</w:t>
      </w:r>
    </w:p>
    <w:p w:rsidR="00F660AA" w:rsidRDefault="00F660AA">
      <w:pPr>
        <w:pStyle w:val="ConsPlusNormal"/>
        <w:spacing w:before="220"/>
        <w:ind w:firstLine="540"/>
        <w:jc w:val="both"/>
      </w:pPr>
      <w:r>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F660AA" w:rsidRDefault="00F660AA">
      <w:pPr>
        <w:pStyle w:val="ConsPlusNormal"/>
        <w:spacing w:before="220"/>
        <w:ind w:firstLine="540"/>
        <w:jc w:val="both"/>
      </w:pPr>
      <w:r>
        <w:t>5.11.2. Реквизиты решения (номер, дату, место принятия).</w:t>
      </w:r>
    </w:p>
    <w:p w:rsidR="00F660AA" w:rsidRDefault="00F660AA">
      <w:pPr>
        <w:pStyle w:val="ConsPlusNormal"/>
        <w:spacing w:before="220"/>
        <w:ind w:firstLine="540"/>
        <w:jc w:val="both"/>
      </w:pPr>
      <w:r>
        <w:t>5.11.3. Сведения о месте нахождения заявителя - юридического лица или индивидуального предпринимателя.</w:t>
      </w:r>
    </w:p>
    <w:p w:rsidR="00F660AA" w:rsidRDefault="00F660AA">
      <w:pPr>
        <w:pStyle w:val="ConsPlusNormal"/>
        <w:spacing w:before="220"/>
        <w:ind w:firstLine="540"/>
        <w:jc w:val="both"/>
      </w:pPr>
      <w:r>
        <w:t>5.11.4. Фамилию, имя, отчество (при наличии), сведения о месте жительства представителя заявителя, подавшего жалобу от имени заявителя.</w:t>
      </w:r>
    </w:p>
    <w:p w:rsidR="00F660AA" w:rsidRDefault="00F660AA">
      <w:pPr>
        <w:pStyle w:val="ConsPlusNormal"/>
        <w:spacing w:before="220"/>
        <w:ind w:firstLine="540"/>
        <w:jc w:val="both"/>
      </w:pPr>
      <w:r>
        <w:t>5.11.5. Способ подачи и дату регистрации жалобы, ее регистрационный номер.</w:t>
      </w:r>
    </w:p>
    <w:p w:rsidR="00F660AA" w:rsidRDefault="00F660AA">
      <w:pPr>
        <w:pStyle w:val="ConsPlusNormal"/>
        <w:spacing w:before="220"/>
        <w:ind w:firstLine="540"/>
        <w:jc w:val="both"/>
      </w:pPr>
      <w:r>
        <w:t>5.11.6. Предмет жалобы (сведения об обжалуемых решениях, действиях, бездействии).</w:t>
      </w:r>
    </w:p>
    <w:p w:rsidR="00F660AA" w:rsidRDefault="00F660AA">
      <w:pPr>
        <w:pStyle w:val="ConsPlusNormal"/>
        <w:spacing w:before="220"/>
        <w:ind w:firstLine="540"/>
        <w:jc w:val="both"/>
      </w:pPr>
      <w:r>
        <w:t>5.11.7. Установленные при рассмотрении жалобы обстоятельства и доказательства, их подтверждающие.</w:t>
      </w:r>
    </w:p>
    <w:p w:rsidR="00F660AA" w:rsidRDefault="00F660AA">
      <w:pPr>
        <w:pStyle w:val="ConsPlusNormal"/>
        <w:spacing w:before="220"/>
        <w:ind w:firstLine="540"/>
        <w:jc w:val="both"/>
      </w:pPr>
      <w:r>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F660AA" w:rsidRDefault="00F660AA">
      <w:pPr>
        <w:pStyle w:val="ConsPlusNormal"/>
        <w:spacing w:before="220"/>
        <w:ind w:firstLine="540"/>
        <w:jc w:val="both"/>
      </w:pPr>
      <w:r>
        <w:t>5.11.9. Принятое по жалобе решение (вывод об удовлетворении жалобы или об отказе в ее удовлетворении).</w:t>
      </w:r>
    </w:p>
    <w:p w:rsidR="00F660AA" w:rsidRDefault="00F660AA">
      <w:pPr>
        <w:pStyle w:val="ConsPlusNormal"/>
        <w:spacing w:before="220"/>
        <w:ind w:firstLine="540"/>
        <w:jc w:val="both"/>
      </w:pPr>
      <w:r>
        <w:lastRenderedPageBreak/>
        <w:t>5.11.10. Меры по устранению выявленных нарушений и сроки их выполнения (в случае удовлетворения жалобы).</w:t>
      </w:r>
    </w:p>
    <w:p w:rsidR="00F660AA" w:rsidRDefault="00F660AA">
      <w:pPr>
        <w:pStyle w:val="ConsPlusNormal"/>
        <w:spacing w:before="220"/>
        <w:ind w:firstLine="540"/>
        <w:jc w:val="both"/>
      </w:pPr>
      <w:r>
        <w:t>5.11.10(1). Информацию о действиях, осуществляемых органом исполнительной власти города Москвы, предоставляющим государственную услугу, в целях незамедлительного устранения выявленных нарушений при оказании государственной услуги, а также извинения за доставленные неудобства и информацию о дальнейших действиях, которые необходимо совершить заявителю в целях получения государственной услуги (в случае удовлетворения жалобы).</w:t>
      </w:r>
    </w:p>
    <w:p w:rsidR="00F660AA" w:rsidRDefault="00F660AA">
      <w:pPr>
        <w:pStyle w:val="ConsPlusNormal"/>
        <w:jc w:val="both"/>
      </w:pPr>
      <w:r>
        <w:t xml:space="preserve">(п. 5.11.10(1) введен </w:t>
      </w:r>
      <w:hyperlink r:id="rId280" w:history="1">
        <w:r>
          <w:rPr>
            <w:color w:val="0000FF"/>
          </w:rPr>
          <w:t>постановлением</w:t>
        </w:r>
      </w:hyperlink>
      <w:r>
        <w:t xml:space="preserve"> Правительства Москвы от 21.04.2021 N 503-ПП)</w:t>
      </w:r>
    </w:p>
    <w:p w:rsidR="00F660AA" w:rsidRDefault="00F660AA">
      <w:pPr>
        <w:pStyle w:val="ConsPlusNormal"/>
        <w:spacing w:before="220"/>
        <w:ind w:firstLine="540"/>
        <w:jc w:val="both"/>
      </w:pPr>
      <w:r>
        <w:t>5.11.10(2). Аргументированные разъяснения о причинах принятого решения (в случае отказа в удовлетворении жалобы).</w:t>
      </w:r>
    </w:p>
    <w:p w:rsidR="00F660AA" w:rsidRDefault="00F660AA">
      <w:pPr>
        <w:pStyle w:val="ConsPlusNormal"/>
        <w:jc w:val="both"/>
      </w:pPr>
      <w:r>
        <w:t xml:space="preserve">(п. 5.11.10(2) введен </w:t>
      </w:r>
      <w:hyperlink r:id="rId281" w:history="1">
        <w:r>
          <w:rPr>
            <w:color w:val="0000FF"/>
          </w:rPr>
          <w:t>постановлением</w:t>
        </w:r>
      </w:hyperlink>
      <w:r>
        <w:t xml:space="preserve"> Правительства Москвы от 21.04.2021 N 503-ПП)</w:t>
      </w:r>
    </w:p>
    <w:p w:rsidR="00F660AA" w:rsidRDefault="00F660AA">
      <w:pPr>
        <w:pStyle w:val="ConsPlusNormal"/>
        <w:spacing w:before="220"/>
        <w:ind w:firstLine="540"/>
        <w:jc w:val="both"/>
      </w:pPr>
      <w:r>
        <w:t>5.11.11. Порядок обжалования решения.</w:t>
      </w:r>
    </w:p>
    <w:p w:rsidR="00F660AA" w:rsidRDefault="00F660AA">
      <w:pPr>
        <w:pStyle w:val="ConsPlusNormal"/>
        <w:spacing w:before="220"/>
        <w:ind w:firstLine="540"/>
        <w:jc w:val="both"/>
      </w:pPr>
      <w:r>
        <w:t>5.11.12. Подпись уполномоченного должностного лица.</w:t>
      </w:r>
    </w:p>
    <w:p w:rsidR="00F660AA" w:rsidRDefault="00F660AA">
      <w:pPr>
        <w:pStyle w:val="ConsPlusNormal"/>
        <w:spacing w:before="220"/>
        <w:ind w:firstLine="540"/>
        <w:jc w:val="both"/>
      </w:pPr>
      <w:r>
        <w:t>5.12. Решение оформляется в письменном виде с использованием официальных бланков.</w:t>
      </w:r>
    </w:p>
    <w:p w:rsidR="00F660AA" w:rsidRDefault="00F660AA">
      <w:pPr>
        <w:pStyle w:val="ConsPlusNormal"/>
        <w:spacing w:before="220"/>
        <w:ind w:firstLine="540"/>
        <w:jc w:val="both"/>
      </w:pPr>
      <w:r>
        <w:t>5.13. К числу указываемых в решении мер по устранению выявленных нарушений в том числе относятся:</w:t>
      </w:r>
    </w:p>
    <w:p w:rsidR="00F660AA" w:rsidRDefault="00F660AA">
      <w:pPr>
        <w:pStyle w:val="ConsPlusNormal"/>
        <w:spacing w:before="220"/>
        <w:ind w:firstLine="540"/>
        <w:jc w:val="both"/>
      </w:pPr>
      <w:r>
        <w:t>5.13.1. Отмена ранее принятых решений (полностью или в части).</w:t>
      </w:r>
    </w:p>
    <w:p w:rsidR="00F660AA" w:rsidRDefault="00F660AA">
      <w:pPr>
        <w:pStyle w:val="ConsPlusNormal"/>
        <w:spacing w:before="220"/>
        <w:ind w:firstLine="540"/>
        <w:jc w:val="both"/>
      </w:pPr>
      <w:r>
        <w:t>5.13.2. Обеспечение приема и регистрации заявки (при уклонении или необоснованном отказе в приеме документов и их регистрации).</w:t>
      </w:r>
    </w:p>
    <w:p w:rsidR="00F660AA" w:rsidRDefault="00F660AA">
      <w:pPr>
        <w:pStyle w:val="ConsPlusNormal"/>
        <w:jc w:val="both"/>
      </w:pPr>
      <w:r>
        <w:t xml:space="preserve">(в ред. </w:t>
      </w:r>
      <w:hyperlink r:id="rId282" w:history="1">
        <w:r>
          <w:rPr>
            <w:color w:val="0000FF"/>
          </w:rPr>
          <w:t>постановления</w:t>
        </w:r>
      </w:hyperlink>
      <w:r>
        <w:t xml:space="preserve"> Правительства Москвы от 08.02.2022 N 113-ПП)</w:t>
      </w:r>
    </w:p>
    <w:p w:rsidR="00F660AA" w:rsidRDefault="00F660AA">
      <w:pPr>
        <w:pStyle w:val="ConsPlusNormal"/>
        <w:spacing w:before="220"/>
        <w:ind w:firstLine="540"/>
        <w:jc w:val="both"/>
      </w:pPr>
      <w:r>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F660AA" w:rsidRDefault="00F660AA">
      <w:pPr>
        <w:pStyle w:val="ConsPlusNormal"/>
        <w:spacing w:before="220"/>
        <w:ind w:firstLine="540"/>
        <w:jc w:val="both"/>
      </w:pPr>
      <w:r>
        <w:t>5.13.4. Исправление опечаток и ошибок, допущенных в документах, выданных в результате предоставления государственной услуги.</w:t>
      </w:r>
    </w:p>
    <w:p w:rsidR="00F660AA" w:rsidRDefault="00F660AA">
      <w:pPr>
        <w:pStyle w:val="ConsPlusNormal"/>
        <w:spacing w:before="220"/>
        <w:ind w:firstLine="540"/>
        <w:jc w:val="both"/>
      </w:pPr>
      <w:r>
        <w:t>5.14. Орган или организация, уполномоченные на рассмотрение жалобы, отказывают в ее удовлетворении в случаях:</w:t>
      </w:r>
    </w:p>
    <w:p w:rsidR="00F660AA" w:rsidRDefault="00F660AA">
      <w:pPr>
        <w:pStyle w:val="ConsPlusNormal"/>
        <w:spacing w:before="220"/>
        <w:ind w:firstLine="540"/>
        <w:jc w:val="both"/>
      </w:pPr>
      <w:r>
        <w:t>5.14.1. Признания обжалуемых решений и действий (бездействия) законными, не нарушающими прав и свобод заявителя.</w:t>
      </w:r>
    </w:p>
    <w:p w:rsidR="00F660AA" w:rsidRDefault="00F660AA">
      <w:pPr>
        <w:pStyle w:val="ConsPlusNormal"/>
        <w:spacing w:before="220"/>
        <w:ind w:firstLine="540"/>
        <w:jc w:val="both"/>
      </w:pPr>
      <w:r>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F660AA" w:rsidRDefault="00F660AA">
      <w:pPr>
        <w:pStyle w:val="ConsPlusNormal"/>
        <w:spacing w:before="220"/>
        <w:ind w:firstLine="540"/>
        <w:jc w:val="both"/>
      </w:pPr>
      <w:r>
        <w:t>5.14.3. Отсутствия у заявителя права на получение государственной услуги.</w:t>
      </w:r>
    </w:p>
    <w:p w:rsidR="00F660AA" w:rsidRDefault="00F660AA">
      <w:pPr>
        <w:pStyle w:val="ConsPlusNormal"/>
        <w:spacing w:before="220"/>
        <w:ind w:firstLine="540"/>
        <w:jc w:val="both"/>
      </w:pPr>
      <w:r>
        <w:t>5.14.4. Наличия:</w:t>
      </w:r>
    </w:p>
    <w:p w:rsidR="00F660AA" w:rsidRDefault="00F660AA">
      <w:pPr>
        <w:pStyle w:val="ConsPlusNormal"/>
        <w:spacing w:before="220"/>
        <w:ind w:firstLine="540"/>
        <w:jc w:val="both"/>
      </w:pPr>
      <w:r>
        <w:t>5.14.4.1. Вступившего в законную силу решения суда по жалобе заявителя с тождественными предметом и основаниями.</w:t>
      </w:r>
    </w:p>
    <w:p w:rsidR="00F660AA" w:rsidRDefault="00F660AA">
      <w:pPr>
        <w:pStyle w:val="ConsPlusNormal"/>
        <w:spacing w:before="220"/>
        <w:ind w:firstLine="540"/>
        <w:jc w:val="both"/>
      </w:pPr>
      <w:r>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F660AA" w:rsidRDefault="00F660AA">
      <w:pPr>
        <w:pStyle w:val="ConsPlusNormal"/>
        <w:spacing w:before="220"/>
        <w:ind w:firstLine="540"/>
        <w:jc w:val="both"/>
      </w:pPr>
      <w:r>
        <w:t>5.15. Жалоба подлежит оставлению без ответа по существу в случаях:</w:t>
      </w:r>
    </w:p>
    <w:p w:rsidR="00F660AA" w:rsidRDefault="00F660AA">
      <w:pPr>
        <w:pStyle w:val="ConsPlusNormal"/>
        <w:spacing w:before="220"/>
        <w:ind w:firstLine="540"/>
        <w:jc w:val="both"/>
      </w:pPr>
      <w:bookmarkStart w:id="38" w:name="P1018"/>
      <w:bookmarkEnd w:id="38"/>
      <w:r>
        <w:t>5.15.1. Подачи жалобы в орган или организацию, не уполномоченные на ее рассмотрение.</w:t>
      </w:r>
    </w:p>
    <w:p w:rsidR="00F660AA" w:rsidRDefault="00F660AA">
      <w:pPr>
        <w:pStyle w:val="ConsPlusNormal"/>
        <w:spacing w:before="220"/>
        <w:ind w:firstLine="540"/>
        <w:jc w:val="both"/>
      </w:pPr>
      <w:r>
        <w:t>5.15.2. Наличия в жалобе нецензурных либо оскорбительных выражений, угроз жизни, здоровью и имуществу должностных лиц, а также членов их семей.</w:t>
      </w:r>
    </w:p>
    <w:p w:rsidR="00F660AA" w:rsidRDefault="00F660AA">
      <w:pPr>
        <w:pStyle w:val="ConsPlusNormal"/>
        <w:spacing w:before="220"/>
        <w:ind w:firstLine="540"/>
        <w:jc w:val="both"/>
      </w:pPr>
      <w:r>
        <w:lastRenderedPageBreak/>
        <w:t>5.15.3. Если текст жалобы (его часть), фамилия, почтовый адрес и адрес электронной почты не поддаются прочтению.</w:t>
      </w:r>
    </w:p>
    <w:p w:rsidR="00F660AA" w:rsidRDefault="00F660AA">
      <w:pPr>
        <w:pStyle w:val="ConsPlusNormal"/>
        <w:spacing w:before="220"/>
        <w:ind w:firstLine="540"/>
        <w:jc w:val="both"/>
      </w:pPr>
      <w:r>
        <w:t>5.15.4.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F660AA" w:rsidRDefault="00F660AA">
      <w:pPr>
        <w:pStyle w:val="ConsPlusNormal"/>
        <w:spacing w:before="220"/>
        <w:ind w:firstLine="540"/>
        <w:jc w:val="both"/>
      </w:pPr>
      <w:r>
        <w:t>5.15.5. При поступлении в орган или организацию, уполномоченные на рассмотрение жалобы, ходатайства заявителя (представителя заявителя) об отзыве жалобы до вынесения решения по жалобе.</w:t>
      </w:r>
    </w:p>
    <w:p w:rsidR="00F660AA" w:rsidRDefault="00F660AA">
      <w:pPr>
        <w:pStyle w:val="ConsPlusNormal"/>
        <w:spacing w:before="220"/>
        <w:ind w:firstLine="540"/>
        <w:jc w:val="both"/>
      </w:pPr>
      <w:bookmarkStart w:id="39" w:name="P1023"/>
      <w:bookmarkEnd w:id="39"/>
      <w:r>
        <w:t>5.16. Решения об удовлетворении жалобы и об отказе в ее удовлетворении направляются заявителю (представителю заявителя) в срок не позднее рабочего дня, следующего за днем их принятия, по почтовому адресу, указанному в жалобе. По желанию заявителя решение также направляется на указанный в жалобе адрес электронной почты.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F660AA" w:rsidRDefault="00F660AA">
      <w:pPr>
        <w:pStyle w:val="ConsPlusNormal"/>
        <w:spacing w:before="220"/>
        <w:ind w:firstLine="540"/>
        <w:jc w:val="both"/>
      </w:pPr>
      <w:r>
        <w:t xml:space="preserve">5.17. В случае оставления жалобы без ответа по существу заявителю (представителю заявителя) направляется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При оставлении жалобы без ответа по существу в соответствии с </w:t>
      </w:r>
      <w:hyperlink w:anchor="P1018" w:history="1">
        <w:r>
          <w:rPr>
            <w:color w:val="0000FF"/>
          </w:rPr>
          <w:t>пунктом 5.15.1</w:t>
        </w:r>
      </w:hyperlink>
      <w:r>
        <w:t xml:space="preserve"> настоящего Регламента заявителю (представителю заявителя) должно быть разъяснено, в какой орган (организацию) может быть подана жалоба. Направление уведомления осуществляется с соблюдением правил и сроков, установленных </w:t>
      </w:r>
      <w:hyperlink w:anchor="P1023" w:history="1">
        <w:r>
          <w:rPr>
            <w:color w:val="0000FF"/>
          </w:rPr>
          <w:t>пунктом 5.16</w:t>
        </w:r>
      </w:hyperlink>
      <w:r>
        <w:t xml:space="preserve"> настоящего Регламента.</w:t>
      </w:r>
    </w:p>
    <w:p w:rsidR="00F660AA" w:rsidRDefault="00F660AA">
      <w:pPr>
        <w:pStyle w:val="ConsPlusNormal"/>
        <w:spacing w:before="220"/>
        <w:ind w:firstLine="540"/>
        <w:jc w:val="both"/>
      </w:pPr>
      <w:r>
        <w:t>5.18.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F660AA" w:rsidRDefault="00F660AA">
      <w:pPr>
        <w:pStyle w:val="ConsPlusNormal"/>
        <w:spacing w:before="220"/>
        <w:ind w:firstLine="540"/>
        <w:jc w:val="both"/>
      </w:pPr>
      <w:r>
        <w:t>5.19. Информирование заявителей о судебном и досудебном (внесудебном) порядке обжалования решений и действий (бездействия), совершенных при предоставлении государственной услуги, должно осуществляться путем:</w:t>
      </w:r>
    </w:p>
    <w:p w:rsidR="00F660AA" w:rsidRDefault="00F660AA">
      <w:pPr>
        <w:pStyle w:val="ConsPlusNormal"/>
        <w:spacing w:before="220"/>
        <w:ind w:firstLine="540"/>
        <w:jc w:val="both"/>
      </w:pPr>
      <w:r>
        <w:t>5.19.1. Размещения соответствующей информации на Портале и стендах в местах предоставления государственной услуги.</w:t>
      </w:r>
    </w:p>
    <w:p w:rsidR="00F660AA" w:rsidRDefault="00F660AA">
      <w:pPr>
        <w:pStyle w:val="ConsPlusNormal"/>
        <w:spacing w:before="220"/>
        <w:ind w:firstLine="540"/>
        <w:jc w:val="both"/>
      </w:pPr>
      <w:r>
        <w:t>5.19.2. Консультирования заявителей, в том числе по телефону, электронной почте, при личном приеме.</w:t>
      </w:r>
    </w:p>
    <w:p w:rsidR="00F660AA" w:rsidRDefault="00F660AA">
      <w:pPr>
        <w:pStyle w:val="ConsPlusNormal"/>
        <w:spacing w:before="220"/>
        <w:ind w:firstLine="540"/>
        <w:jc w:val="both"/>
      </w:pPr>
      <w:r>
        <w:t>5.20. В случае установления в ходе рассмотрения жалобы признаков состава административных правонарушений или уголовных преступлений соответствующие материалы должны быть незамедлительно направлены в органы, уполномоченные возбуждать производство по делам об административных правонарушениях и (или) по уголовным делам.</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1</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 услуги</w:t>
      </w:r>
    </w:p>
    <w:p w:rsidR="00F660AA" w:rsidRDefault="00F660AA">
      <w:pPr>
        <w:pStyle w:val="ConsPlusNormal"/>
        <w:jc w:val="right"/>
      </w:pPr>
      <w:r>
        <w:t>города Москвы "Оформление ордеров</w:t>
      </w:r>
    </w:p>
    <w:p w:rsidR="00F660AA" w:rsidRDefault="00F660AA">
      <w:pPr>
        <w:pStyle w:val="ConsPlusNormal"/>
        <w:jc w:val="right"/>
      </w:pPr>
      <w:r>
        <w:t>(разрешений) на проведение земляных работ,</w:t>
      </w:r>
    </w:p>
    <w:p w:rsidR="00F660AA" w:rsidRDefault="00F660AA">
      <w:pPr>
        <w:pStyle w:val="ConsPlusNormal"/>
        <w:jc w:val="right"/>
      </w:pPr>
      <w:r>
        <w:t>установку временных ограждений, размещение</w:t>
      </w:r>
    </w:p>
    <w:p w:rsidR="00F660AA" w:rsidRDefault="00F660AA">
      <w:pPr>
        <w:pStyle w:val="ConsPlusNormal"/>
        <w:jc w:val="right"/>
      </w:pPr>
      <w:r>
        <w:t>временных 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12.04.2016 </w:t>
            </w:r>
            <w:hyperlink r:id="rId283" w:history="1">
              <w:r>
                <w:rPr>
                  <w:color w:val="0000FF"/>
                </w:rPr>
                <w:t>N 176-ПП</w:t>
              </w:r>
            </w:hyperlink>
            <w:r>
              <w:rPr>
                <w:color w:val="392C69"/>
              </w:rPr>
              <w:t>,</w:t>
            </w:r>
          </w:p>
          <w:p w:rsidR="00F660AA" w:rsidRDefault="00F660AA">
            <w:pPr>
              <w:pStyle w:val="ConsPlusNormal"/>
              <w:jc w:val="center"/>
            </w:pPr>
            <w:r>
              <w:rPr>
                <w:color w:val="392C69"/>
              </w:rPr>
              <w:t xml:space="preserve">от 27.09.2017 </w:t>
            </w:r>
            <w:hyperlink r:id="rId284" w:history="1">
              <w:r>
                <w:rPr>
                  <w:color w:val="0000FF"/>
                </w:rPr>
                <w:t>N 722-ПП</w:t>
              </w:r>
            </w:hyperlink>
            <w:r>
              <w:rPr>
                <w:color w:val="392C69"/>
              </w:rPr>
              <w:t xml:space="preserve">, от 27.09.2017 </w:t>
            </w:r>
            <w:hyperlink r:id="rId285" w:history="1">
              <w:r>
                <w:rPr>
                  <w:color w:val="0000FF"/>
                </w:rPr>
                <w:t>N 723-ПП</w:t>
              </w:r>
            </w:hyperlink>
            <w:r>
              <w:rPr>
                <w:color w:val="392C69"/>
              </w:rPr>
              <w:t xml:space="preserve">, от 21.04.2021 </w:t>
            </w:r>
            <w:hyperlink r:id="rId286" w:history="1">
              <w:r>
                <w:rPr>
                  <w:color w:val="0000FF"/>
                </w:rPr>
                <w:t>N 503-ПП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rmal"/>
        <w:jc w:val="center"/>
      </w:pPr>
      <w:bookmarkStart w:id="40" w:name="P1046"/>
      <w:bookmarkEnd w:id="40"/>
      <w:r>
        <w:t>ФОРМА</w:t>
      </w:r>
    </w:p>
    <w:p w:rsidR="00F660AA" w:rsidRDefault="00F660AA">
      <w:pPr>
        <w:pStyle w:val="ConsPlusNormal"/>
        <w:jc w:val="center"/>
      </w:pPr>
      <w:r>
        <w:lastRenderedPageBreak/>
        <w:t>ИНТЕРАКТИВНОЙ ЗАЯВКИ НА ПРЕДОСТАВЛЕНИЕ ГОСУДАРСТВЕННОЙ</w:t>
      </w:r>
    </w:p>
    <w:p w:rsidR="00F660AA" w:rsidRDefault="00F660AA">
      <w:pPr>
        <w:pStyle w:val="ConsPlusNormal"/>
        <w:jc w:val="center"/>
      </w:pPr>
      <w:r>
        <w:t>УСЛУГИ НА ОФОРМЛЕНИЕ ОРДЕРА (РАЗРЕШЕНИЯ) НА ПРОВЕДЕНИЕ</w:t>
      </w:r>
    </w:p>
    <w:p w:rsidR="00F660AA" w:rsidRDefault="00F660AA">
      <w:pPr>
        <w:pStyle w:val="ConsPlusNormal"/>
        <w:jc w:val="center"/>
      </w:pPr>
      <w:r>
        <w:t>ЗЕМЛЯНЫХ РАБОТ, УСТАНОВКУ ВРЕМЕННЫХ ОГРАЖДЕНИЙ, РАЗМЕЩЕНИЕ</w:t>
      </w:r>
    </w:p>
    <w:p w:rsidR="00F660AA" w:rsidRDefault="00F660AA">
      <w:pPr>
        <w:pStyle w:val="ConsPlusNormal"/>
        <w:jc w:val="center"/>
      </w:pPr>
      <w:r>
        <w:t>ВРЕМЕННЫХ ОБЪЕКТОВ В ГОРОДЕ МОСКВЕ С ИСПОЛЬЗОВАНИЕМ ПОРТАЛА</w:t>
      </w:r>
    </w:p>
    <w:p w:rsidR="00F660AA" w:rsidRDefault="00F660AA">
      <w:pPr>
        <w:pStyle w:val="ConsPlusNormal"/>
        <w:jc w:val="center"/>
      </w:pPr>
      <w:r>
        <w:t>ГОСУДАРСТВЕННЫХ И МУНИЦИПАЛЬНЫХ УСЛУГ (ФУНКЦИЙ)</w:t>
      </w:r>
    </w:p>
    <w:p w:rsidR="00F660AA" w:rsidRDefault="00F660AA">
      <w:pPr>
        <w:pStyle w:val="ConsPlusNormal"/>
        <w:jc w:val="both"/>
      </w:pPr>
    </w:p>
    <w:p w:rsidR="00F660AA" w:rsidRDefault="00F660AA">
      <w:pPr>
        <w:pStyle w:val="ConsPlusNormal"/>
        <w:ind w:firstLine="540"/>
        <w:jc w:val="both"/>
      </w:pPr>
      <w:r>
        <w:t>Заявка на предоставление государственной услуги:</w:t>
      </w:r>
    </w:p>
    <w:p w:rsidR="00F660AA" w:rsidRDefault="00F660AA">
      <w:pPr>
        <w:pStyle w:val="ConsPlusNormal"/>
        <w:spacing w:before="220"/>
        <w:ind w:firstLine="540"/>
        <w:jc w:val="both"/>
      </w:pPr>
      <w:r>
        <w:t>Цель обращения: оформление ордера (разрешения).</w:t>
      </w:r>
    </w:p>
    <w:p w:rsidR="00F660AA" w:rsidRDefault="00F660AA">
      <w:pPr>
        <w:pStyle w:val="ConsPlusNormal"/>
        <w:spacing w:before="220"/>
        <w:ind w:firstLine="540"/>
        <w:jc w:val="both"/>
      </w:pPr>
      <w:r>
        <w:t>Сведения о видах работ: проведение земляных работ, установка временных ограждений, размещение временных объектов.</w:t>
      </w:r>
    </w:p>
    <w:p w:rsidR="00F660AA" w:rsidRDefault="00F660AA">
      <w:pPr>
        <w:pStyle w:val="ConsPlusNormal"/>
        <w:spacing w:before="220"/>
        <w:ind w:firstLine="540"/>
        <w:jc w:val="both"/>
      </w:pPr>
      <w:r>
        <w:t>Сведения о целях работ:</w:t>
      </w:r>
    </w:p>
    <w:p w:rsidR="00F660AA" w:rsidRDefault="00F660AA">
      <w:pPr>
        <w:pStyle w:val="ConsPlusNormal"/>
        <w:spacing w:before="220"/>
        <w:ind w:firstLine="540"/>
        <w:jc w:val="both"/>
      </w:pPr>
      <w:r>
        <w:t>Строительство и реконструкция объектов капитального строительства.</w:t>
      </w:r>
    </w:p>
    <w:p w:rsidR="00F660AA" w:rsidRDefault="00F660AA">
      <w:pPr>
        <w:pStyle w:val="ConsPlusNormal"/>
        <w:spacing w:before="220"/>
        <w:ind w:firstLine="540"/>
        <w:jc w:val="both"/>
      </w:pPr>
      <w:r>
        <w:t>Строительство, реконструкция объектов капитального строительства в случае проведения работ в границах земельного участка, предназначенного для размещения объекта капитального строительства, указанного в разрешении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в целях проведения (производства) работ, в том числе в целях обеспечения прохода пешеходов, а также без полного перекрытия тротуара.</w:t>
      </w:r>
    </w:p>
    <w:p w:rsidR="00F660AA" w:rsidRDefault="00F660AA">
      <w:pPr>
        <w:pStyle w:val="ConsPlusNormal"/>
        <w:spacing w:before="220"/>
        <w:ind w:firstLine="540"/>
        <w:jc w:val="both"/>
      </w:pPr>
      <w:r>
        <w:t>Прокладка инженерных сетей и сооружений к строящимся (реконструируемым) объектам капитального строительства.</w:t>
      </w:r>
    </w:p>
    <w:p w:rsidR="00F660AA" w:rsidRDefault="00F660AA">
      <w:pPr>
        <w:pStyle w:val="ConsPlusNormal"/>
        <w:spacing w:before="220"/>
        <w:ind w:firstLine="540"/>
        <w:jc w:val="both"/>
      </w:pPr>
      <w:r>
        <w:t>Инженерно-геологические изыскания.</w:t>
      </w:r>
    </w:p>
    <w:p w:rsidR="00F660AA" w:rsidRDefault="00F660AA">
      <w:pPr>
        <w:pStyle w:val="ConsPlusNormal"/>
        <w:spacing w:before="220"/>
        <w:ind w:firstLine="540"/>
        <w:jc w:val="both"/>
      </w:pPr>
      <w:r>
        <w:t>Проведение археологических полевых работ.</w:t>
      </w:r>
    </w:p>
    <w:p w:rsidR="00F660AA" w:rsidRDefault="00F660AA">
      <w:pPr>
        <w:pStyle w:val="ConsPlusNormal"/>
        <w:spacing w:before="220"/>
        <w:ind w:firstLine="540"/>
        <w:jc w:val="both"/>
      </w:pPr>
      <w:r>
        <w:t>Работы по сохранению объектов культурного наследия, выявленных объектов культурного наследия.</w:t>
      </w:r>
    </w:p>
    <w:p w:rsidR="00F660AA" w:rsidRDefault="00F660AA">
      <w:pPr>
        <w:pStyle w:val="ConsPlusNormal"/>
        <w:spacing w:before="220"/>
        <w:ind w:firstLine="540"/>
        <w:jc w:val="both"/>
      </w:pPr>
      <w:r>
        <w:t>Установка опор информационных и рекламных конструкций.</w:t>
      </w:r>
    </w:p>
    <w:p w:rsidR="00F660AA" w:rsidRDefault="00F660AA">
      <w:pPr>
        <w:pStyle w:val="ConsPlusNormal"/>
        <w:spacing w:before="220"/>
        <w:ind w:firstLine="540"/>
        <w:jc w:val="both"/>
      </w:pPr>
      <w:r>
        <w:t>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w:t>
      </w:r>
    </w:p>
    <w:p w:rsidR="00F660AA" w:rsidRDefault="00F660AA">
      <w:pPr>
        <w:pStyle w:val="ConsPlusNormal"/>
        <w:spacing w:before="220"/>
        <w:ind w:firstLine="540"/>
        <w:jc w:val="both"/>
      </w:pPr>
      <w:r>
        <w:t>Капитальный ремонт дорог и элементов их обустройства, трамвайных и железнодорожных путей.</w:t>
      </w:r>
    </w:p>
    <w:p w:rsidR="00F660AA" w:rsidRDefault="00F660AA">
      <w:pPr>
        <w:pStyle w:val="ConsPlusNormal"/>
        <w:spacing w:before="220"/>
        <w:ind w:firstLine="540"/>
        <w:jc w:val="both"/>
      </w:pPr>
      <w:r>
        <w:t>Устройство, реконструкция светофорных объектов, установка опор дорожных знаков и указателей.</w:t>
      </w:r>
    </w:p>
    <w:p w:rsidR="00F660AA" w:rsidRDefault="00F660AA">
      <w:pPr>
        <w:pStyle w:val="ConsPlusNormal"/>
        <w:spacing w:before="220"/>
        <w:ind w:firstLine="540"/>
        <w:jc w:val="both"/>
      </w:pPr>
      <w:r>
        <w:t>Ремонт инженерных коммуникаций и сооружений.</w:t>
      </w:r>
    </w:p>
    <w:p w:rsidR="00F660AA" w:rsidRDefault="00F660AA">
      <w:pPr>
        <w:pStyle w:val="ConsPlusNormal"/>
        <w:spacing w:before="220"/>
        <w:ind w:firstLine="540"/>
        <w:jc w:val="both"/>
      </w:pPr>
      <w:r>
        <w:t>Прокладка (размещение) инженерных сетей и сооружений, линий и сооружений связи.</w:t>
      </w:r>
    </w:p>
    <w:p w:rsidR="00F660AA" w:rsidRDefault="00F660AA">
      <w:pPr>
        <w:pStyle w:val="ConsPlusNormal"/>
        <w:spacing w:before="220"/>
        <w:ind w:firstLine="540"/>
        <w:jc w:val="both"/>
      </w:pPr>
      <w:r>
        <w:t>Установка опор освещения, контактной сети, архитектурно-художественной подсветки.</w:t>
      </w:r>
    </w:p>
    <w:p w:rsidR="00F660AA" w:rsidRDefault="00F660AA">
      <w:pPr>
        <w:pStyle w:val="ConsPlusNormal"/>
        <w:spacing w:before="220"/>
        <w:ind w:firstLine="540"/>
        <w:jc w:val="both"/>
      </w:pPr>
      <w:r>
        <w:t>Аварийный ремонт инженерных коммуникаций и сооружений.</w:t>
      </w:r>
    </w:p>
    <w:p w:rsidR="00F660AA" w:rsidRDefault="00F660AA">
      <w:pPr>
        <w:pStyle w:val="ConsPlusNormal"/>
        <w:spacing w:before="220"/>
        <w:ind w:firstLine="540"/>
        <w:jc w:val="both"/>
      </w:pPr>
      <w:r>
        <w:t>Комплексное благоустройство территории.</w:t>
      </w:r>
    </w:p>
    <w:p w:rsidR="00F660AA" w:rsidRDefault="00F660AA">
      <w:pPr>
        <w:pStyle w:val="ConsPlusNormal"/>
        <w:spacing w:before="220"/>
        <w:ind w:firstLine="540"/>
        <w:jc w:val="both"/>
      </w:pPr>
      <w:r>
        <w:t>Снос зданий и сооружений, ликвидация коммуникаций.</w:t>
      </w:r>
    </w:p>
    <w:p w:rsidR="00F660AA" w:rsidRDefault="00F660AA">
      <w:pPr>
        <w:pStyle w:val="ConsPlusNormal"/>
        <w:spacing w:before="220"/>
        <w:ind w:firstLine="540"/>
        <w:jc w:val="both"/>
      </w:pPr>
      <w:r>
        <w:t>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сооружений, ремонт фасадов зданий и сооружений, изменение фасадов зданий и сооружений).</w:t>
      </w:r>
    </w:p>
    <w:p w:rsidR="00F660AA" w:rsidRDefault="00F660AA">
      <w:pPr>
        <w:pStyle w:val="ConsPlusNormal"/>
        <w:spacing w:before="220"/>
        <w:ind w:firstLine="540"/>
        <w:jc w:val="both"/>
      </w:pPr>
      <w:r>
        <w:t>Противоаварийные мероприятия по сохранению зданий, сооружений.</w:t>
      </w:r>
    </w:p>
    <w:p w:rsidR="00F660AA" w:rsidRDefault="00F660AA">
      <w:pPr>
        <w:pStyle w:val="ConsPlusNormal"/>
        <w:spacing w:before="220"/>
        <w:ind w:firstLine="540"/>
        <w:jc w:val="both"/>
      </w:pPr>
      <w:r>
        <w:t>Сведения о работах: наименование, объем и единицы измерения.</w:t>
      </w:r>
    </w:p>
    <w:p w:rsidR="00F660AA" w:rsidRDefault="00F660AA">
      <w:pPr>
        <w:pStyle w:val="ConsPlusNormal"/>
        <w:spacing w:before="220"/>
        <w:ind w:firstLine="540"/>
        <w:jc w:val="both"/>
      </w:pPr>
      <w:r>
        <w:lastRenderedPageBreak/>
        <w:t>Сведения о сроках проведения работ: дата начала, дата окончания.</w:t>
      </w:r>
    </w:p>
    <w:p w:rsidR="00F660AA" w:rsidRDefault="00F660AA">
      <w:pPr>
        <w:pStyle w:val="ConsPlusNormal"/>
        <w:spacing w:before="220"/>
        <w:ind w:firstLine="540"/>
        <w:jc w:val="both"/>
      </w:pPr>
      <w:r>
        <w:t>Сведения о заявителе:</w:t>
      </w:r>
    </w:p>
    <w:p w:rsidR="00F660AA" w:rsidRDefault="00F660AA">
      <w:pPr>
        <w:pStyle w:val="ConsPlusNormal"/>
        <w:spacing w:before="220"/>
        <w:ind w:firstLine="540"/>
        <w:jc w:val="both"/>
      </w:pPr>
      <w:r>
        <w:t>Заявка подается: заявителем, представителем заявителя.</w:t>
      </w:r>
    </w:p>
    <w:p w:rsidR="00F660AA" w:rsidRDefault="00F660AA">
      <w:pPr>
        <w:pStyle w:val="ConsPlusNormal"/>
        <w:spacing w:before="220"/>
        <w:ind w:firstLine="540"/>
        <w:jc w:val="both"/>
      </w:pPr>
      <w:r>
        <w:t>Документ, подтверждающий полномочия действовать от имени заявителя:</w:t>
      </w:r>
    </w:p>
    <w:p w:rsidR="00F660AA" w:rsidRDefault="00F660AA">
      <w:pPr>
        <w:pStyle w:val="ConsPlusNormal"/>
        <w:spacing w:before="220"/>
        <w:ind w:firstLine="540"/>
        <w:jc w:val="both"/>
      </w:pPr>
      <w:r>
        <w:t>Личные данные заявителя (заказчика работ):</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Сведения об уполномоченной организации (индивидуальном предпринимателе):</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Сведения о подрядчике (исполнителе работ):</w:t>
      </w:r>
    </w:p>
    <w:p w:rsidR="00F660AA" w:rsidRDefault="00F660AA">
      <w:pPr>
        <w:pStyle w:val="ConsPlusNormal"/>
        <w:spacing w:before="220"/>
        <w:ind w:firstLine="540"/>
        <w:jc w:val="both"/>
      </w:pPr>
      <w:r>
        <w:t>Полное наименование:</w:t>
      </w:r>
    </w:p>
    <w:p w:rsidR="00F660AA" w:rsidRDefault="00F660AA">
      <w:pPr>
        <w:pStyle w:val="ConsPlusNormal"/>
        <w:spacing w:before="220"/>
        <w:ind w:firstLine="540"/>
        <w:jc w:val="both"/>
      </w:pPr>
      <w:r>
        <w:t>Сокращенное наименование:</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Работы проводятся на трассах, маршрутах проезда, местах пребывания объектов государственной охраны: да, нет.</w:t>
      </w:r>
    </w:p>
    <w:p w:rsidR="00F660AA" w:rsidRDefault="00F660AA">
      <w:pPr>
        <w:pStyle w:val="ConsPlusNormal"/>
        <w:spacing w:before="220"/>
        <w:ind w:firstLine="540"/>
        <w:jc w:val="both"/>
      </w:pPr>
      <w:r>
        <w:t>Список работников для отправки в ФСО:</w:t>
      </w:r>
    </w:p>
    <w:p w:rsidR="00F660AA" w:rsidRDefault="00F660AA">
      <w:pPr>
        <w:pStyle w:val="ConsPlusNormal"/>
        <w:spacing w:before="220"/>
        <w:ind w:firstLine="540"/>
        <w:jc w:val="both"/>
      </w:pPr>
      <w:r>
        <w:lastRenderedPageBreak/>
        <w:t>Сведения о проектной документации:</w:t>
      </w:r>
    </w:p>
    <w:p w:rsidR="00F660AA" w:rsidRDefault="00F660AA">
      <w:pPr>
        <w:pStyle w:val="ConsPlusNormal"/>
        <w:spacing w:before="220"/>
        <w:ind w:firstLine="540"/>
        <w:jc w:val="both"/>
      </w:pPr>
      <w:r>
        <w:t>Наименование проекта, соответствующего целям проведения работ:</w:t>
      </w:r>
    </w:p>
    <w:p w:rsidR="00F660AA" w:rsidRDefault="00F660AA">
      <w:pPr>
        <w:pStyle w:val="ConsPlusNormal"/>
        <w:spacing w:before="220"/>
        <w:ind w:firstLine="540"/>
        <w:jc w:val="both"/>
      </w:pPr>
      <w:r>
        <w:t>Наименование проекта проведения (производства) работ (далее также - ППР) на виды запрашиваемых работ:</w:t>
      </w:r>
    </w:p>
    <w:p w:rsidR="00F660AA" w:rsidRDefault="00F660AA">
      <w:pPr>
        <w:pStyle w:val="ConsPlusNormal"/>
        <w:spacing w:before="220"/>
        <w:ind w:firstLine="540"/>
        <w:jc w:val="both"/>
      </w:pPr>
      <w:r>
        <w:t>Сведения о работах с занятием проезжей части:</w:t>
      </w:r>
    </w:p>
    <w:p w:rsidR="00F660AA" w:rsidRDefault="00F660AA">
      <w:pPr>
        <w:pStyle w:val="ConsPlusNormal"/>
        <w:spacing w:before="220"/>
        <w:ind w:firstLine="540"/>
        <w:jc w:val="both"/>
      </w:pPr>
      <w:r>
        <w:t>Адрес проведения работ (на проезжей части):</w:t>
      </w:r>
    </w:p>
    <w:p w:rsidR="00F660AA" w:rsidRDefault="00F660AA">
      <w:pPr>
        <w:pStyle w:val="ConsPlusNormal"/>
        <w:spacing w:before="220"/>
        <w:ind w:firstLine="540"/>
        <w:jc w:val="both"/>
      </w:pPr>
      <w:r>
        <w:t>Проект проведения (производства) работ: копия.</w:t>
      </w:r>
    </w:p>
    <w:p w:rsidR="00F660AA" w:rsidRDefault="00F660AA">
      <w:pPr>
        <w:pStyle w:val="ConsPlusNormal"/>
        <w:spacing w:before="220"/>
        <w:ind w:firstLine="540"/>
        <w:jc w:val="both"/>
      </w:pPr>
      <w:r>
        <w:t>Сведения о видах работ, на которые оформлен ППР:</w:t>
      </w:r>
    </w:p>
    <w:p w:rsidR="00F660AA" w:rsidRDefault="00F660AA">
      <w:pPr>
        <w:pStyle w:val="ConsPlusNormal"/>
        <w:spacing w:before="220"/>
        <w:ind w:firstLine="540"/>
        <w:jc w:val="both"/>
      </w:pPr>
      <w:r>
        <w:t>Сведения о работах, на которые оформляется ордер:</w:t>
      </w:r>
    </w:p>
    <w:p w:rsidR="00F660AA" w:rsidRDefault="00F660AA">
      <w:pPr>
        <w:pStyle w:val="ConsPlusNormal"/>
        <w:spacing w:before="220"/>
        <w:ind w:firstLine="540"/>
        <w:jc w:val="both"/>
      </w:pPr>
      <w:r>
        <w:t>Календарный график производства работ: копия.</w:t>
      </w:r>
    </w:p>
    <w:p w:rsidR="00F660AA" w:rsidRDefault="00F660AA">
      <w:pPr>
        <w:pStyle w:val="ConsPlusNormal"/>
        <w:spacing w:before="220"/>
        <w:ind w:firstLine="540"/>
        <w:jc w:val="both"/>
      </w:pPr>
      <w:r>
        <w:t>Сведения об объекте и адресе его местонахождения:</w:t>
      </w:r>
    </w:p>
    <w:p w:rsidR="00F660AA" w:rsidRDefault="00F660AA">
      <w:pPr>
        <w:pStyle w:val="ConsPlusNormal"/>
        <w:spacing w:before="220"/>
        <w:ind w:firstLine="540"/>
        <w:jc w:val="both"/>
      </w:pPr>
      <w:r>
        <w:t>Объект линейный (инженерные коммуникации, дороги и пр.): да или нет.</w:t>
      </w:r>
    </w:p>
    <w:p w:rsidR="00F660AA" w:rsidRDefault="00F660AA">
      <w:pPr>
        <w:pStyle w:val="ConsPlusNormal"/>
        <w:spacing w:before="220"/>
        <w:ind w:firstLine="540"/>
        <w:jc w:val="both"/>
      </w:pPr>
      <w:r>
        <w:t>Адрес:</w:t>
      </w:r>
    </w:p>
    <w:p w:rsidR="00F660AA" w:rsidRDefault="00F660AA">
      <w:pPr>
        <w:pStyle w:val="ConsPlusNormal"/>
        <w:spacing w:before="220"/>
        <w:ind w:firstLine="540"/>
        <w:jc w:val="both"/>
      </w:pPr>
      <w:r>
        <w:t>Адресный ориентир:</w:t>
      </w:r>
    </w:p>
    <w:p w:rsidR="00F660AA" w:rsidRDefault="00F660AA">
      <w:pPr>
        <w:pStyle w:val="ConsPlusNormal"/>
        <w:spacing w:before="220"/>
        <w:ind w:firstLine="540"/>
        <w:jc w:val="both"/>
      </w:pPr>
      <w:r>
        <w:t>Административные округа города Москвы (в случае проведения работ в нескольких административных округах города Москвы):</w:t>
      </w:r>
    </w:p>
    <w:p w:rsidR="00F660AA" w:rsidRDefault="00F660AA">
      <w:pPr>
        <w:pStyle w:val="ConsPlusNormal"/>
        <w:spacing w:before="220"/>
        <w:ind w:firstLine="540"/>
        <w:jc w:val="both"/>
      </w:pPr>
      <w:r>
        <w:t>Разрешительная документация:</w:t>
      </w:r>
    </w:p>
    <w:p w:rsidR="00F660AA" w:rsidRDefault="00F660AA">
      <w:pPr>
        <w:pStyle w:val="ConsPlusNormal"/>
        <w:spacing w:before="220"/>
        <w:ind w:firstLine="540"/>
        <w:jc w:val="both"/>
      </w:pPr>
      <w:r>
        <w:t xml:space="preserve">- разрешение (открытый лист) Министерства культуры Российской Федерации на право проведения работ по выявлению и изучению объектов археологического наследия в соответствии с </w:t>
      </w:r>
      <w:hyperlink w:anchor="P675" w:history="1">
        <w:r>
          <w:rPr>
            <w:color w:val="0000FF"/>
          </w:rPr>
          <w:t>пунктом 2.5.1.1.5</w:t>
        </w:r>
      </w:hyperlink>
      <w:r>
        <w:t xml:space="preserve"> Административного регламента предоставления государственной услуги города Москвы "Оформление ордеров (разрешений) на проведение земляных работ, установку временных ограждений, размещение временных объектов в городе Москве" (далее - Административный регламент);</w:t>
      </w:r>
    </w:p>
    <w:p w:rsidR="00F660AA" w:rsidRDefault="00F660AA">
      <w:pPr>
        <w:pStyle w:val="ConsPlusNormal"/>
        <w:spacing w:before="220"/>
        <w:ind w:firstLine="540"/>
        <w:jc w:val="both"/>
      </w:pPr>
      <w:r>
        <w:t xml:space="preserve">- договоры (технические условия) на осуществление технологического присоединения к инженерным сетям и сооружениям в соответствии с </w:t>
      </w:r>
      <w:hyperlink w:anchor="P671" w:history="1">
        <w:r>
          <w:rPr>
            <w:color w:val="0000FF"/>
          </w:rPr>
          <w:t>пунктами 2.5.1.1.3</w:t>
        </w:r>
      </w:hyperlink>
      <w:r>
        <w:t xml:space="preserve">, </w:t>
      </w:r>
      <w:hyperlink w:anchor="P686" w:history="1">
        <w:r>
          <w:rPr>
            <w:color w:val="0000FF"/>
          </w:rPr>
          <w:t>2.5.1.1.9</w:t>
        </w:r>
      </w:hyperlink>
      <w:r>
        <w:t xml:space="preserve"> Административного регламента;</w:t>
      </w:r>
    </w:p>
    <w:p w:rsidR="00F660AA" w:rsidRDefault="00F660AA">
      <w:pPr>
        <w:pStyle w:val="ConsPlusNormal"/>
        <w:spacing w:before="220"/>
        <w:ind w:firstLine="540"/>
        <w:jc w:val="both"/>
      </w:pPr>
      <w:r>
        <w:t xml:space="preserve">- решение собственника на снос зданий и сооружений, ликвидацию коммуникаций в соответствии с </w:t>
      </w:r>
      <w:hyperlink w:anchor="P690" w:history="1">
        <w:r>
          <w:rPr>
            <w:color w:val="0000FF"/>
          </w:rPr>
          <w:t>пунктом 2.5.1.1.11</w:t>
        </w:r>
      </w:hyperlink>
      <w:r>
        <w:t xml:space="preserve"> Административного регламента;</w:t>
      </w:r>
    </w:p>
    <w:p w:rsidR="00F660AA" w:rsidRDefault="00F660AA">
      <w:pPr>
        <w:pStyle w:val="ConsPlusNormal"/>
        <w:spacing w:before="220"/>
        <w:ind w:firstLine="540"/>
        <w:jc w:val="both"/>
      </w:pPr>
      <w:r>
        <w:t xml:space="preserve">- заключение о техническом состоянии конструкций объектов капитального строительства и возможности производства планируемых работ, оформленное проектной организацией, имеющей выданное саморегулируемой организацией свидетельство о допуске к указанным видам работ в соответствии с </w:t>
      </w:r>
      <w:hyperlink w:anchor="P694" w:history="1">
        <w:r>
          <w:rPr>
            <w:color w:val="0000FF"/>
          </w:rPr>
          <w:t>пунктом 2.5.1.1.12</w:t>
        </w:r>
      </w:hyperlink>
      <w:r>
        <w:t xml:space="preserve"> Административного регламента;</w:t>
      </w:r>
    </w:p>
    <w:p w:rsidR="00F660AA" w:rsidRDefault="00F660AA">
      <w:pPr>
        <w:pStyle w:val="ConsPlusNormal"/>
        <w:spacing w:before="220"/>
        <w:ind w:firstLine="540"/>
        <w:jc w:val="both"/>
      </w:pPr>
      <w:r>
        <w:t xml:space="preserve">- заключение об аварийном состоянии конструкций здания, строения, сооружения и необходимости проведения противоаварийных работ, оформленное проектной организацией, имеющей выданное саморегулируемой организацией свидетельство о допуске к указанным видам работ в соответствии с </w:t>
      </w:r>
      <w:hyperlink w:anchor="P695" w:history="1">
        <w:r>
          <w:rPr>
            <w:color w:val="0000FF"/>
          </w:rPr>
          <w:t>пунктом 2.5.1.1.13</w:t>
        </w:r>
      </w:hyperlink>
      <w:r>
        <w:t xml:space="preserve"> Административного регламента;</w:t>
      </w:r>
    </w:p>
    <w:p w:rsidR="00F660AA" w:rsidRDefault="00F660AA">
      <w:pPr>
        <w:pStyle w:val="ConsPlusNormal"/>
        <w:spacing w:before="220"/>
        <w:ind w:firstLine="540"/>
        <w:jc w:val="both"/>
      </w:pPr>
      <w:r>
        <w:t xml:space="preserve">- техническое заключение о соответствии проектной документации Сводному плану подземных коммуникаций и сооружений в городе Москве (в случае проведения земляных работ с заглублением более 0,5 м):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сведения о согласовании календарного графика производства работ Департаментом транспорта и развития дорожно-транспортной инфраструктуры города Москвы (в случае проведения работ на проезжей части улиц и магистралей, территории остановок общественного транспорта, отстойно-разворотных площадок </w:t>
      </w:r>
      <w:r>
        <w:lastRenderedPageBreak/>
        <w:t>общественного транспорта, велосипедных дорожек или полного перекрытия тротуара);</w:t>
      </w:r>
    </w:p>
    <w:p w:rsidR="00F660AA" w:rsidRDefault="00F660AA">
      <w:pPr>
        <w:pStyle w:val="ConsPlusNormal"/>
        <w:spacing w:before="220"/>
        <w:ind w:firstLine="540"/>
        <w:jc w:val="both"/>
      </w:pPr>
      <w:r>
        <w:t xml:space="preserve">- разрешение(я) на строительство объекта капитального строительства, за исключением случаев проведения работ за счет средств бюджета города Москвы: дата, номер, кем выдано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документы, подтверждающие оформление имущественных прав на земельный участок, участок территории, на котором планируется проведение работ: кадастровый (условный) номер земельного участка в соответствии с </w:t>
      </w:r>
      <w:hyperlink w:anchor="P1268" w:history="1">
        <w:r>
          <w:rPr>
            <w:color w:val="0000FF"/>
          </w:rPr>
          <w:t>приложением 3</w:t>
        </w:r>
      </w:hyperlink>
      <w:r>
        <w:t xml:space="preserve"> к Административному регламенту, за исключением проведения работ в целях размещения объектов федерального или регионального значения - в этом случае указывается утвержденная схема расположения земельного участка или земельных участков на кадастровом плане территории или утвержденный проект межевания территории: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договор (разрешение) на размещение некапитального объекта: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градостроительный план земельного участка или в случае проведения работ на линейных объектах проект планировки территории (правовой акт о разработке проекта планировки территории):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разрешение на проведение работ по сохранению объекта культурного наследия, выявленного объекта культурного наследия и (или) разрешение на строительство Департамента культурного наследия города Москвы: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разрешение(я) Департамента средств массовой информации и рекламы города Москвы на установку средств рекламы: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документы, подтверждающие оформление имущественных прав на подлежащие сносу (ликвидации) здания, сооружения, коммуникации: кадастровый (условный) номер объекта(ов)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решение(я) Мосжилинспекции о согласовании переустройства и (или) перепланировки помещений в многоквартирном доме и жилом доме: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паспорт(а) колористического решения: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Просмотр и подписание заявки:</w:t>
      </w:r>
    </w:p>
    <w:p w:rsidR="00F660AA" w:rsidRDefault="00F660AA">
      <w:pPr>
        <w:pStyle w:val="ConsPlusNormal"/>
        <w:spacing w:before="220"/>
        <w:ind w:firstLine="540"/>
        <w:jc w:val="both"/>
      </w:pPr>
      <w:r>
        <w:t>Подписать:</w:t>
      </w:r>
    </w:p>
    <w:p w:rsidR="00F660AA" w:rsidRDefault="00F660AA">
      <w:pPr>
        <w:pStyle w:val="ConsPlusNormal"/>
        <w:spacing w:before="220"/>
        <w:ind w:firstLine="540"/>
        <w:jc w:val="both"/>
      </w:pPr>
      <w:r>
        <w:t>Отправить:</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2</w:t>
      </w:r>
    </w:p>
    <w:p w:rsidR="00F660AA" w:rsidRDefault="00F660AA">
      <w:pPr>
        <w:pStyle w:val="ConsPlusNormal"/>
        <w:jc w:val="right"/>
      </w:pPr>
      <w:r>
        <w:t>к Административному регламенту</w:t>
      </w:r>
    </w:p>
    <w:p w:rsidR="00F660AA" w:rsidRDefault="00F660AA">
      <w:pPr>
        <w:pStyle w:val="ConsPlusNormal"/>
        <w:jc w:val="right"/>
      </w:pPr>
      <w:r>
        <w:lastRenderedPageBreak/>
        <w:t>предоставления государственной услуги</w:t>
      </w:r>
    </w:p>
    <w:p w:rsidR="00F660AA" w:rsidRDefault="00F660AA">
      <w:pPr>
        <w:pStyle w:val="ConsPlusNormal"/>
        <w:jc w:val="right"/>
      </w:pPr>
      <w:r>
        <w:t>города Москвы "Оформление ордеров</w:t>
      </w:r>
    </w:p>
    <w:p w:rsidR="00F660AA" w:rsidRDefault="00F660AA">
      <w:pPr>
        <w:pStyle w:val="ConsPlusNormal"/>
        <w:jc w:val="right"/>
      </w:pPr>
      <w:r>
        <w:t>(разрешений) на проведение земляных работ,</w:t>
      </w:r>
    </w:p>
    <w:p w:rsidR="00F660AA" w:rsidRDefault="00F660AA">
      <w:pPr>
        <w:pStyle w:val="ConsPlusNormal"/>
        <w:jc w:val="right"/>
      </w:pPr>
      <w:r>
        <w:t>установку временных ограждений, размещение</w:t>
      </w:r>
    </w:p>
    <w:p w:rsidR="00F660AA" w:rsidRDefault="00F660AA">
      <w:pPr>
        <w:pStyle w:val="ConsPlusNormal"/>
        <w:jc w:val="right"/>
      </w:pPr>
      <w:r>
        <w:t>временных 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12.04.2016 </w:t>
            </w:r>
            <w:hyperlink r:id="rId287" w:history="1">
              <w:r>
                <w:rPr>
                  <w:color w:val="0000FF"/>
                </w:rPr>
                <w:t>N 176-ПП</w:t>
              </w:r>
            </w:hyperlink>
            <w:r>
              <w:rPr>
                <w:color w:val="392C69"/>
              </w:rPr>
              <w:t>,</w:t>
            </w:r>
          </w:p>
          <w:p w:rsidR="00F660AA" w:rsidRDefault="00F660AA">
            <w:pPr>
              <w:pStyle w:val="ConsPlusNormal"/>
              <w:jc w:val="center"/>
            </w:pPr>
            <w:r>
              <w:rPr>
                <w:color w:val="392C69"/>
              </w:rPr>
              <w:t xml:space="preserve">от 27.09.2017 </w:t>
            </w:r>
            <w:hyperlink r:id="rId288" w:history="1">
              <w:r>
                <w:rPr>
                  <w:color w:val="0000FF"/>
                </w:rPr>
                <w:t>N 722-ПП</w:t>
              </w:r>
            </w:hyperlink>
            <w:r>
              <w:rPr>
                <w:color w:val="392C69"/>
              </w:rPr>
              <w:t xml:space="preserve">, от 27.09.2017 </w:t>
            </w:r>
            <w:hyperlink r:id="rId289" w:history="1">
              <w:r>
                <w:rPr>
                  <w:color w:val="0000FF"/>
                </w:rPr>
                <w:t>N 723-ПП</w:t>
              </w:r>
            </w:hyperlink>
            <w:r>
              <w:rPr>
                <w:color w:val="392C69"/>
              </w:rPr>
              <w:t xml:space="preserve">, от 21.04.2021 </w:t>
            </w:r>
            <w:hyperlink r:id="rId290" w:history="1">
              <w:r>
                <w:rPr>
                  <w:color w:val="0000FF"/>
                </w:rPr>
                <w:t>N 503-ПП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rmal"/>
        <w:jc w:val="center"/>
      </w:pPr>
      <w:bookmarkStart w:id="41" w:name="P1158"/>
      <w:bookmarkEnd w:id="41"/>
      <w:r>
        <w:t>ФОРМА</w:t>
      </w:r>
    </w:p>
    <w:p w:rsidR="00F660AA" w:rsidRDefault="00F660AA">
      <w:pPr>
        <w:pStyle w:val="ConsPlusNormal"/>
        <w:jc w:val="center"/>
      </w:pPr>
      <w:r>
        <w:t>ИНТЕРАКТИВНОЙ ЗАЯВКИ НА ПРЕДОСТАВЛЕНИЕ ГОСУДАРСТВЕННОЙ</w:t>
      </w:r>
    </w:p>
    <w:p w:rsidR="00F660AA" w:rsidRDefault="00F660AA">
      <w:pPr>
        <w:pStyle w:val="ConsPlusNormal"/>
        <w:jc w:val="center"/>
      </w:pPr>
      <w:r>
        <w:t>УСЛУГИ НА ПЕРЕОФОРМЛЕНИЕ ОРДЕРА (РАЗРЕШЕНИЯ) НА ПРОВЕДЕНИЕ</w:t>
      </w:r>
    </w:p>
    <w:p w:rsidR="00F660AA" w:rsidRDefault="00F660AA">
      <w:pPr>
        <w:pStyle w:val="ConsPlusNormal"/>
        <w:jc w:val="center"/>
      </w:pPr>
      <w:r>
        <w:t>ЗЕМЛЯНЫХ РАБОТ, УСТАНОВКУ ВРЕМЕННЫХ ОГРАЖДЕНИЙ, РАЗМЕЩЕНИЕ</w:t>
      </w:r>
    </w:p>
    <w:p w:rsidR="00F660AA" w:rsidRDefault="00F660AA">
      <w:pPr>
        <w:pStyle w:val="ConsPlusNormal"/>
        <w:jc w:val="center"/>
      </w:pPr>
      <w:r>
        <w:t>ВРЕМЕННЫХ ОБЪЕКТОВ В ГОРОДЕ МОСКВЕ С ИСПОЛЬЗОВАНИЕМ ПОРТАЛА</w:t>
      </w:r>
    </w:p>
    <w:p w:rsidR="00F660AA" w:rsidRDefault="00F660AA">
      <w:pPr>
        <w:pStyle w:val="ConsPlusNormal"/>
        <w:jc w:val="center"/>
      </w:pPr>
      <w:r>
        <w:t>ГОСУДАРСТВЕННЫХ И МУНИЦИПАЛЬНЫХ УСЛУГ (ФУНКЦИЙ)</w:t>
      </w:r>
    </w:p>
    <w:p w:rsidR="00F660AA" w:rsidRDefault="00F660AA">
      <w:pPr>
        <w:pStyle w:val="ConsPlusNormal"/>
        <w:jc w:val="both"/>
      </w:pPr>
    </w:p>
    <w:p w:rsidR="00F660AA" w:rsidRDefault="00F660AA">
      <w:pPr>
        <w:pStyle w:val="ConsPlusNormal"/>
        <w:ind w:firstLine="540"/>
        <w:jc w:val="both"/>
      </w:pPr>
      <w:r>
        <w:t>Заявка на предоставление государственной услуги:</w:t>
      </w:r>
    </w:p>
    <w:p w:rsidR="00F660AA" w:rsidRDefault="00F660AA">
      <w:pPr>
        <w:pStyle w:val="ConsPlusNormal"/>
        <w:spacing w:before="220"/>
        <w:ind w:firstLine="540"/>
        <w:jc w:val="both"/>
      </w:pPr>
      <w:r>
        <w:t>Цель обращения: переоформление ордера (разрешения).</w:t>
      </w:r>
    </w:p>
    <w:p w:rsidR="00F660AA" w:rsidRDefault="00F660AA">
      <w:pPr>
        <w:pStyle w:val="ConsPlusNormal"/>
        <w:spacing w:before="220"/>
        <w:ind w:firstLine="540"/>
        <w:jc w:val="both"/>
      </w:pPr>
      <w:r>
        <w:t>Цель переоформления: смена исполнителя работ, реорганизация, изменение наименования, места нахождения исполнителя, заказчика работ, изменение видов и объемов работ и целей, продление срока действия ордера.</w:t>
      </w:r>
    </w:p>
    <w:p w:rsidR="00F660AA" w:rsidRDefault="00F660AA">
      <w:pPr>
        <w:pStyle w:val="ConsPlusNormal"/>
        <w:spacing w:before="220"/>
        <w:ind w:firstLine="540"/>
        <w:jc w:val="both"/>
      </w:pPr>
      <w:r>
        <w:t>Сведения о ранее выданном ордере:</w:t>
      </w:r>
    </w:p>
    <w:p w:rsidR="00F660AA" w:rsidRDefault="00F660AA">
      <w:pPr>
        <w:pStyle w:val="ConsPlusNormal"/>
        <w:spacing w:before="220"/>
        <w:ind w:firstLine="540"/>
        <w:jc w:val="both"/>
      </w:pPr>
      <w:r>
        <w:t>Дата выдачи ордера:</w:t>
      </w:r>
    </w:p>
    <w:p w:rsidR="00F660AA" w:rsidRDefault="00F660AA">
      <w:pPr>
        <w:pStyle w:val="ConsPlusNormal"/>
        <w:spacing w:before="220"/>
        <w:ind w:firstLine="540"/>
        <w:jc w:val="both"/>
      </w:pPr>
      <w:r>
        <w:t>Номер ордера:</w:t>
      </w:r>
    </w:p>
    <w:p w:rsidR="00F660AA" w:rsidRDefault="00F660AA">
      <w:pPr>
        <w:pStyle w:val="ConsPlusNormal"/>
        <w:spacing w:before="220"/>
        <w:ind w:firstLine="540"/>
        <w:jc w:val="both"/>
      </w:pPr>
      <w:r>
        <w:t>Сведения о видах работ: проведение земляных работ, установка временных ограждений, размещение временных объектов.</w:t>
      </w:r>
    </w:p>
    <w:p w:rsidR="00F660AA" w:rsidRDefault="00F660AA">
      <w:pPr>
        <w:pStyle w:val="ConsPlusNormal"/>
        <w:spacing w:before="220"/>
        <w:ind w:firstLine="540"/>
        <w:jc w:val="both"/>
      </w:pPr>
      <w:r>
        <w:t>Сведения о целях работ:</w:t>
      </w:r>
    </w:p>
    <w:p w:rsidR="00F660AA" w:rsidRDefault="00F660AA">
      <w:pPr>
        <w:pStyle w:val="ConsPlusNormal"/>
        <w:spacing w:before="220"/>
        <w:ind w:firstLine="540"/>
        <w:jc w:val="both"/>
      </w:pPr>
      <w:r>
        <w:t>Строительство и реконструкция объектов капитального строительства.</w:t>
      </w:r>
    </w:p>
    <w:p w:rsidR="00F660AA" w:rsidRDefault="00F660AA">
      <w:pPr>
        <w:pStyle w:val="ConsPlusNormal"/>
        <w:spacing w:before="220"/>
        <w:ind w:firstLine="540"/>
        <w:jc w:val="both"/>
      </w:pPr>
      <w:r>
        <w:t>Строительство, реконструкция объектов капитального строительства в случае, если указанные работы осуществляются в границах земельного участка, указанного в разрешении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тротуара.</w:t>
      </w:r>
    </w:p>
    <w:p w:rsidR="00F660AA" w:rsidRDefault="00F660AA">
      <w:pPr>
        <w:pStyle w:val="ConsPlusNormal"/>
        <w:spacing w:before="220"/>
        <w:ind w:firstLine="540"/>
        <w:jc w:val="both"/>
      </w:pPr>
      <w:r>
        <w:t>Прокладка инженерных сетей и сооружений к строящимся (реконструируемым) объектам капитального строительства.</w:t>
      </w:r>
    </w:p>
    <w:p w:rsidR="00F660AA" w:rsidRDefault="00F660AA">
      <w:pPr>
        <w:pStyle w:val="ConsPlusNormal"/>
        <w:spacing w:before="220"/>
        <w:ind w:firstLine="540"/>
        <w:jc w:val="both"/>
      </w:pPr>
      <w:r>
        <w:t>Инженерно-геологические изыскания.</w:t>
      </w:r>
    </w:p>
    <w:p w:rsidR="00F660AA" w:rsidRDefault="00F660AA">
      <w:pPr>
        <w:pStyle w:val="ConsPlusNormal"/>
        <w:spacing w:before="220"/>
        <w:ind w:firstLine="540"/>
        <w:jc w:val="both"/>
      </w:pPr>
      <w:r>
        <w:t>Проведение археологических полевых работ.</w:t>
      </w:r>
    </w:p>
    <w:p w:rsidR="00F660AA" w:rsidRDefault="00F660AA">
      <w:pPr>
        <w:pStyle w:val="ConsPlusNormal"/>
        <w:spacing w:before="220"/>
        <w:ind w:firstLine="540"/>
        <w:jc w:val="both"/>
      </w:pPr>
      <w:r>
        <w:t>Работы по сохранению объектов культурного наследия, выявленных объектов культурного наследия.</w:t>
      </w:r>
    </w:p>
    <w:p w:rsidR="00F660AA" w:rsidRDefault="00F660AA">
      <w:pPr>
        <w:pStyle w:val="ConsPlusNormal"/>
        <w:spacing w:before="220"/>
        <w:ind w:firstLine="540"/>
        <w:jc w:val="both"/>
      </w:pPr>
      <w:r>
        <w:t>Установка опор информационных и рекламных конструкций.</w:t>
      </w:r>
    </w:p>
    <w:p w:rsidR="00F660AA" w:rsidRDefault="00F660AA">
      <w:pPr>
        <w:pStyle w:val="ConsPlusNormal"/>
        <w:spacing w:before="220"/>
        <w:ind w:firstLine="540"/>
        <w:jc w:val="both"/>
      </w:pPr>
      <w:r>
        <w:t>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w:t>
      </w:r>
    </w:p>
    <w:p w:rsidR="00F660AA" w:rsidRDefault="00F660AA">
      <w:pPr>
        <w:pStyle w:val="ConsPlusNormal"/>
        <w:spacing w:before="220"/>
        <w:ind w:firstLine="540"/>
        <w:jc w:val="both"/>
      </w:pPr>
      <w:r>
        <w:t>Капитальный ремонт дорог и элементов их обустройства, трамвайных и железнодорожных путей.</w:t>
      </w:r>
    </w:p>
    <w:p w:rsidR="00F660AA" w:rsidRDefault="00F660AA">
      <w:pPr>
        <w:pStyle w:val="ConsPlusNormal"/>
        <w:spacing w:before="220"/>
        <w:ind w:firstLine="540"/>
        <w:jc w:val="both"/>
      </w:pPr>
      <w:r>
        <w:lastRenderedPageBreak/>
        <w:t>Устройство, реконструкция светофорных объектов, установка опор дорожных знаков и указателей.</w:t>
      </w:r>
    </w:p>
    <w:p w:rsidR="00F660AA" w:rsidRDefault="00F660AA">
      <w:pPr>
        <w:pStyle w:val="ConsPlusNormal"/>
        <w:spacing w:before="220"/>
        <w:ind w:firstLine="540"/>
        <w:jc w:val="both"/>
      </w:pPr>
      <w:r>
        <w:t>Ремонт инженерных коммуникаций и сооружений.</w:t>
      </w:r>
    </w:p>
    <w:p w:rsidR="00F660AA" w:rsidRDefault="00F660AA">
      <w:pPr>
        <w:pStyle w:val="ConsPlusNormal"/>
        <w:spacing w:before="220"/>
        <w:ind w:firstLine="540"/>
        <w:jc w:val="both"/>
      </w:pPr>
      <w:r>
        <w:t>Прокладка (размещение) инженерных сетей и сооружений, линий и сооружений связи.</w:t>
      </w:r>
    </w:p>
    <w:p w:rsidR="00F660AA" w:rsidRDefault="00F660AA">
      <w:pPr>
        <w:pStyle w:val="ConsPlusNormal"/>
        <w:spacing w:before="220"/>
        <w:ind w:firstLine="540"/>
        <w:jc w:val="both"/>
      </w:pPr>
      <w:r>
        <w:t>Установка опор освещения, контактной сети, архитектурно-художественной подсветки.</w:t>
      </w:r>
    </w:p>
    <w:p w:rsidR="00F660AA" w:rsidRDefault="00F660AA">
      <w:pPr>
        <w:pStyle w:val="ConsPlusNormal"/>
        <w:spacing w:before="220"/>
        <w:ind w:firstLine="540"/>
        <w:jc w:val="both"/>
      </w:pPr>
      <w:r>
        <w:t>Аварийный ремонт инженерных коммуникаций и сооружений.</w:t>
      </w:r>
    </w:p>
    <w:p w:rsidR="00F660AA" w:rsidRDefault="00F660AA">
      <w:pPr>
        <w:pStyle w:val="ConsPlusNormal"/>
        <w:spacing w:before="220"/>
        <w:ind w:firstLine="540"/>
        <w:jc w:val="both"/>
      </w:pPr>
      <w:r>
        <w:t>Комплексное благоустройство территории.</w:t>
      </w:r>
    </w:p>
    <w:p w:rsidR="00F660AA" w:rsidRDefault="00F660AA">
      <w:pPr>
        <w:pStyle w:val="ConsPlusNormal"/>
        <w:spacing w:before="220"/>
        <w:ind w:firstLine="540"/>
        <w:jc w:val="both"/>
      </w:pPr>
      <w:r>
        <w:t>Снос зданий и сооружений, ликвидация коммуникаций.</w:t>
      </w:r>
    </w:p>
    <w:p w:rsidR="00F660AA" w:rsidRDefault="00F660AA">
      <w:pPr>
        <w:pStyle w:val="ConsPlusNormal"/>
        <w:spacing w:before="220"/>
        <w:ind w:firstLine="540"/>
        <w:jc w:val="both"/>
      </w:pPr>
      <w:r>
        <w:t>Капитальный ремонт зданий и сооружений без затрагивания конструктивных и других характеристик их надежности и безопасности (в том числе перепланировка, переоборудование зданий, сооружений, ремонт фасадов зданий и сооружений, изменение фасадов зданий и сооружений).</w:t>
      </w:r>
    </w:p>
    <w:p w:rsidR="00F660AA" w:rsidRDefault="00F660AA">
      <w:pPr>
        <w:pStyle w:val="ConsPlusNormal"/>
        <w:spacing w:before="220"/>
        <w:ind w:firstLine="540"/>
        <w:jc w:val="both"/>
      </w:pPr>
      <w:r>
        <w:t>Противоаварийные мероприятия по сохранению зданий, сооружений.</w:t>
      </w:r>
    </w:p>
    <w:p w:rsidR="00F660AA" w:rsidRDefault="00F660AA">
      <w:pPr>
        <w:pStyle w:val="ConsPlusNormal"/>
        <w:spacing w:before="220"/>
        <w:ind w:firstLine="540"/>
        <w:jc w:val="both"/>
      </w:pPr>
      <w:r>
        <w:t>Сведения о работах: наименование, объем и единицы измерения.</w:t>
      </w:r>
    </w:p>
    <w:p w:rsidR="00F660AA" w:rsidRDefault="00F660AA">
      <w:pPr>
        <w:pStyle w:val="ConsPlusNormal"/>
        <w:spacing w:before="220"/>
        <w:ind w:firstLine="540"/>
        <w:jc w:val="both"/>
      </w:pPr>
      <w:r>
        <w:t>Сведения о сроках проведения работ: дата начала, дата окончания.</w:t>
      </w:r>
    </w:p>
    <w:p w:rsidR="00F660AA" w:rsidRDefault="00F660AA">
      <w:pPr>
        <w:pStyle w:val="ConsPlusNormal"/>
        <w:spacing w:before="220"/>
        <w:ind w:firstLine="540"/>
        <w:jc w:val="both"/>
      </w:pPr>
      <w:r>
        <w:t>Заявка подается: заявителем, представителем заявителя.</w:t>
      </w:r>
    </w:p>
    <w:p w:rsidR="00F660AA" w:rsidRDefault="00F660AA">
      <w:pPr>
        <w:pStyle w:val="ConsPlusNormal"/>
        <w:spacing w:before="220"/>
        <w:ind w:firstLine="540"/>
        <w:jc w:val="both"/>
      </w:pPr>
      <w:r>
        <w:t>Документ, подтверждающий полномочия действовать от имени заявителя:</w:t>
      </w:r>
    </w:p>
    <w:p w:rsidR="00F660AA" w:rsidRDefault="00F660AA">
      <w:pPr>
        <w:pStyle w:val="ConsPlusNormal"/>
        <w:spacing w:before="220"/>
        <w:ind w:firstLine="540"/>
        <w:jc w:val="both"/>
      </w:pPr>
      <w:r>
        <w:t>Личные данные заявителя (заказчика работ):</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Сведения об уполномоченной организации (индивидуальном предпринимателе):</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lastRenderedPageBreak/>
        <w:t>Адрес регистрации, места жительства/места пребывания ИП:</w:t>
      </w:r>
    </w:p>
    <w:p w:rsidR="00F660AA" w:rsidRDefault="00F660AA">
      <w:pPr>
        <w:pStyle w:val="ConsPlusNormal"/>
        <w:spacing w:before="220"/>
        <w:ind w:firstLine="540"/>
        <w:jc w:val="both"/>
      </w:pPr>
      <w:r>
        <w:t>Сведения о подрядчике (исполнителе работ):</w:t>
      </w:r>
    </w:p>
    <w:p w:rsidR="00F660AA" w:rsidRDefault="00F660AA">
      <w:pPr>
        <w:pStyle w:val="ConsPlusNormal"/>
        <w:spacing w:before="220"/>
        <w:ind w:firstLine="540"/>
        <w:jc w:val="both"/>
      </w:pPr>
      <w:r>
        <w:t>Полное наименование:</w:t>
      </w:r>
    </w:p>
    <w:p w:rsidR="00F660AA" w:rsidRDefault="00F660AA">
      <w:pPr>
        <w:pStyle w:val="ConsPlusNormal"/>
        <w:spacing w:before="220"/>
        <w:ind w:firstLine="540"/>
        <w:jc w:val="both"/>
      </w:pPr>
      <w:r>
        <w:t>Сокращенное наименование:</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Работы проводятся на трассах, маршрутах проезда, местах пребывания объектов государственной охраны: да, нет.</w:t>
      </w:r>
    </w:p>
    <w:p w:rsidR="00F660AA" w:rsidRDefault="00F660AA">
      <w:pPr>
        <w:pStyle w:val="ConsPlusNormal"/>
        <w:spacing w:before="220"/>
        <w:ind w:firstLine="540"/>
        <w:jc w:val="both"/>
      </w:pPr>
      <w:r>
        <w:t>Список работников для отправки в ФСО:</w:t>
      </w:r>
    </w:p>
    <w:p w:rsidR="00F660AA" w:rsidRDefault="00F660AA">
      <w:pPr>
        <w:pStyle w:val="ConsPlusNormal"/>
        <w:spacing w:before="220"/>
        <w:ind w:firstLine="540"/>
        <w:jc w:val="both"/>
      </w:pPr>
      <w:r>
        <w:t>Сведения о проектной документации:</w:t>
      </w:r>
    </w:p>
    <w:p w:rsidR="00F660AA" w:rsidRDefault="00F660AA">
      <w:pPr>
        <w:pStyle w:val="ConsPlusNormal"/>
        <w:spacing w:before="220"/>
        <w:ind w:firstLine="540"/>
        <w:jc w:val="both"/>
      </w:pPr>
      <w:r>
        <w:t>Наименование проекта, соответствующего целям проведения работ:</w:t>
      </w:r>
    </w:p>
    <w:p w:rsidR="00F660AA" w:rsidRDefault="00F660AA">
      <w:pPr>
        <w:pStyle w:val="ConsPlusNormal"/>
        <w:spacing w:before="220"/>
        <w:ind w:firstLine="540"/>
        <w:jc w:val="both"/>
      </w:pPr>
      <w:r>
        <w:t>Наименование проекта проведения (производства) работ (ППР) на виды запрашиваемых работ:</w:t>
      </w:r>
    </w:p>
    <w:p w:rsidR="00F660AA" w:rsidRDefault="00F660AA">
      <w:pPr>
        <w:pStyle w:val="ConsPlusNormal"/>
        <w:spacing w:before="220"/>
        <w:ind w:firstLine="540"/>
        <w:jc w:val="both"/>
      </w:pPr>
      <w:r>
        <w:t>Сведения о работах с занятием проезжей части: да, нет.</w:t>
      </w:r>
    </w:p>
    <w:p w:rsidR="00F660AA" w:rsidRDefault="00F660AA">
      <w:pPr>
        <w:pStyle w:val="ConsPlusNormal"/>
        <w:spacing w:before="220"/>
        <w:ind w:firstLine="540"/>
        <w:jc w:val="both"/>
      </w:pPr>
      <w:r>
        <w:t>Сведения о видах работ, на которые оформлен ППР:</w:t>
      </w:r>
    </w:p>
    <w:p w:rsidR="00F660AA" w:rsidRDefault="00F660AA">
      <w:pPr>
        <w:pStyle w:val="ConsPlusNormal"/>
        <w:spacing w:before="220"/>
        <w:ind w:firstLine="540"/>
        <w:jc w:val="both"/>
      </w:pPr>
      <w:r>
        <w:t>Сведения о работах, на которые оформлен ордер:</w:t>
      </w:r>
    </w:p>
    <w:p w:rsidR="00F660AA" w:rsidRDefault="00F660AA">
      <w:pPr>
        <w:pStyle w:val="ConsPlusNormal"/>
        <w:spacing w:before="220"/>
        <w:ind w:firstLine="540"/>
        <w:jc w:val="both"/>
      </w:pPr>
      <w:r>
        <w:t>Календарный график производства работ: копия.</w:t>
      </w:r>
    </w:p>
    <w:p w:rsidR="00F660AA" w:rsidRDefault="00F660AA">
      <w:pPr>
        <w:pStyle w:val="ConsPlusNormal"/>
        <w:spacing w:before="220"/>
        <w:ind w:firstLine="540"/>
        <w:jc w:val="both"/>
      </w:pPr>
      <w:r>
        <w:t>Сведения об объекте и адресе его местонахождения:</w:t>
      </w:r>
    </w:p>
    <w:p w:rsidR="00F660AA" w:rsidRDefault="00F660AA">
      <w:pPr>
        <w:pStyle w:val="ConsPlusNormal"/>
        <w:spacing w:before="220"/>
        <w:ind w:firstLine="540"/>
        <w:jc w:val="both"/>
      </w:pPr>
      <w:r>
        <w:t>Объект линейный (инженерные коммуникации, дороги и пр.): да или нет.</w:t>
      </w:r>
    </w:p>
    <w:p w:rsidR="00F660AA" w:rsidRDefault="00F660AA">
      <w:pPr>
        <w:pStyle w:val="ConsPlusNormal"/>
        <w:spacing w:before="220"/>
        <w:ind w:firstLine="540"/>
        <w:jc w:val="both"/>
      </w:pPr>
      <w:r>
        <w:t>Адрес:</w:t>
      </w:r>
    </w:p>
    <w:p w:rsidR="00F660AA" w:rsidRDefault="00F660AA">
      <w:pPr>
        <w:pStyle w:val="ConsPlusNormal"/>
        <w:spacing w:before="220"/>
        <w:ind w:firstLine="540"/>
        <w:jc w:val="both"/>
      </w:pPr>
      <w:r>
        <w:t>Адресный ориентир:</w:t>
      </w:r>
    </w:p>
    <w:p w:rsidR="00F660AA" w:rsidRDefault="00F660AA">
      <w:pPr>
        <w:pStyle w:val="ConsPlusNormal"/>
        <w:spacing w:before="220"/>
        <w:ind w:firstLine="540"/>
        <w:jc w:val="both"/>
      </w:pPr>
      <w:r>
        <w:t>Административные округа города Москвы (в случае проведения работ в нескольких административных округах города Москвы):</w:t>
      </w:r>
    </w:p>
    <w:p w:rsidR="00F660AA" w:rsidRDefault="00F660AA">
      <w:pPr>
        <w:pStyle w:val="ConsPlusNormal"/>
        <w:spacing w:before="220"/>
        <w:ind w:firstLine="540"/>
        <w:jc w:val="both"/>
      </w:pPr>
      <w:r>
        <w:t>Разрешительная документация:</w:t>
      </w:r>
    </w:p>
    <w:p w:rsidR="00F660AA" w:rsidRDefault="00F660AA">
      <w:pPr>
        <w:pStyle w:val="ConsPlusNormal"/>
        <w:spacing w:before="220"/>
        <w:ind w:firstLine="540"/>
        <w:jc w:val="both"/>
      </w:pPr>
      <w:r>
        <w:t xml:space="preserve">- разрешение (открытый лист) Министерства культуры Российской Федерации на право проведения работ по выявлению и изучению объектов археологического наследия в соответствии с </w:t>
      </w:r>
      <w:hyperlink w:anchor="P675" w:history="1">
        <w:r>
          <w:rPr>
            <w:color w:val="0000FF"/>
          </w:rPr>
          <w:t>пунктом 2.5.1.1.5</w:t>
        </w:r>
      </w:hyperlink>
      <w:r>
        <w:t xml:space="preserve"> Административного регламента предоставления государственной услуги города Москвы "Оформление ордеров (разрешений) на проведение земляных работ, установку временных ограждений, размещение временных объектов в городе Москве" (далее - Административный регламент);</w:t>
      </w:r>
    </w:p>
    <w:p w:rsidR="00F660AA" w:rsidRDefault="00F660AA">
      <w:pPr>
        <w:pStyle w:val="ConsPlusNormal"/>
        <w:spacing w:before="220"/>
        <w:ind w:firstLine="540"/>
        <w:jc w:val="both"/>
      </w:pPr>
      <w:r>
        <w:t xml:space="preserve">- договоры (технические условия) на осуществление технологического присоединения к инженерным сетям и сооружениям в соответствии с </w:t>
      </w:r>
      <w:hyperlink w:anchor="P671" w:history="1">
        <w:r>
          <w:rPr>
            <w:color w:val="0000FF"/>
          </w:rPr>
          <w:t>пунктами 2.5.1.1.3</w:t>
        </w:r>
      </w:hyperlink>
      <w:r>
        <w:t xml:space="preserve">, </w:t>
      </w:r>
      <w:hyperlink w:anchor="P686" w:history="1">
        <w:r>
          <w:rPr>
            <w:color w:val="0000FF"/>
          </w:rPr>
          <w:t>2.5.1.1.9</w:t>
        </w:r>
      </w:hyperlink>
      <w:r>
        <w:t xml:space="preserve"> Административного регламента;</w:t>
      </w:r>
    </w:p>
    <w:p w:rsidR="00F660AA" w:rsidRDefault="00F660AA">
      <w:pPr>
        <w:pStyle w:val="ConsPlusNormal"/>
        <w:spacing w:before="220"/>
        <w:ind w:firstLine="540"/>
        <w:jc w:val="both"/>
      </w:pPr>
      <w:r>
        <w:t xml:space="preserve">- решение собственника на снос зданий и сооружений, ликвидацию коммуникаций в соответствии с </w:t>
      </w:r>
      <w:hyperlink w:anchor="P690" w:history="1">
        <w:r>
          <w:rPr>
            <w:color w:val="0000FF"/>
          </w:rPr>
          <w:t>пунктом 2.5.1.1.11</w:t>
        </w:r>
      </w:hyperlink>
      <w:r>
        <w:t xml:space="preserve"> Административного регламента;</w:t>
      </w:r>
    </w:p>
    <w:p w:rsidR="00F660AA" w:rsidRDefault="00F660AA">
      <w:pPr>
        <w:pStyle w:val="ConsPlusNormal"/>
        <w:spacing w:before="220"/>
        <w:ind w:firstLine="540"/>
        <w:jc w:val="both"/>
      </w:pPr>
      <w:r>
        <w:t xml:space="preserve">- заключение о техническом состоянии конструкций объектов капитального строительства и возможности производства планируемых работ, оформленное проектной организацией, имеющей выданное </w:t>
      </w:r>
      <w:r>
        <w:lastRenderedPageBreak/>
        <w:t xml:space="preserve">саморегулируемой организацией свидетельство о допуске к указанным видам работ в соответствии с </w:t>
      </w:r>
      <w:hyperlink w:anchor="P694" w:history="1">
        <w:r>
          <w:rPr>
            <w:color w:val="0000FF"/>
          </w:rPr>
          <w:t>пунктом 2.5.1.1.12</w:t>
        </w:r>
      </w:hyperlink>
      <w:r>
        <w:t xml:space="preserve"> Административного регламента;</w:t>
      </w:r>
    </w:p>
    <w:p w:rsidR="00F660AA" w:rsidRDefault="00F660AA">
      <w:pPr>
        <w:pStyle w:val="ConsPlusNormal"/>
        <w:spacing w:before="220"/>
        <w:ind w:firstLine="540"/>
        <w:jc w:val="both"/>
      </w:pPr>
      <w:r>
        <w:t xml:space="preserve">- заключение об аварийном состоянии конструкций здания, строения, сооружения и необходимости проведения противоаварийных работ, оформленное проектной организацией, имеющей выданное саморегулируемой организацией свидетельство о допуске к указанным видам работ в соответствии с </w:t>
      </w:r>
      <w:hyperlink w:anchor="P695" w:history="1">
        <w:r>
          <w:rPr>
            <w:color w:val="0000FF"/>
          </w:rPr>
          <w:t>пунктом 2.5.1.1.13</w:t>
        </w:r>
      </w:hyperlink>
      <w:r>
        <w:t xml:space="preserve"> Административного регламента;</w:t>
      </w:r>
    </w:p>
    <w:p w:rsidR="00F660AA" w:rsidRDefault="00F660AA">
      <w:pPr>
        <w:pStyle w:val="ConsPlusNormal"/>
        <w:spacing w:before="220"/>
        <w:ind w:firstLine="540"/>
        <w:jc w:val="both"/>
      </w:pPr>
      <w:r>
        <w:t xml:space="preserve">- техническое заключение о соответствии проектной документации Сводному плану подземных коммуникаций и сооружений в городе Москве (в случае проведения земляных работ с заглублением более 0,5 м):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сведения о согласовании календарного графика производства работ Департаментом транспорта и развития дорожно-транспортной инфраструктуры города Москвы (в случае проведения работ на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или полного перекрытия тротуара);</w:t>
      </w:r>
    </w:p>
    <w:p w:rsidR="00F660AA" w:rsidRDefault="00F660AA">
      <w:pPr>
        <w:pStyle w:val="ConsPlusNormal"/>
        <w:spacing w:before="220"/>
        <w:ind w:firstLine="540"/>
        <w:jc w:val="both"/>
      </w:pPr>
      <w:r>
        <w:t xml:space="preserve">- разрешение(я) на строительство объекта капитального строительства, за исключением случаев проведения работ за счет средств бюджета города Москвы: дата, номер, кем выдано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документы, подтверждающие оформление имущественных прав на земельный участок, участок территории, на котором планируется проведение работ: кадастровый (условный) номер земельного участка в соответствии с </w:t>
      </w:r>
      <w:hyperlink w:anchor="P1268" w:history="1">
        <w:r>
          <w:rPr>
            <w:color w:val="0000FF"/>
          </w:rPr>
          <w:t>приложением 3</w:t>
        </w:r>
      </w:hyperlink>
      <w:r>
        <w:t xml:space="preserve"> к Административному регламенту, за исключением проведения работ в целях размещения объектов федерального или регионального значения - в этом случае указывается утвержденная схема расположения земельного участка или земельных участков на кадастровом плане территории или утвержденный проект межевания территории: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договор (разрешение) на размещение некапитального объекта: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градостроительный план земельного участка или в случае проведения работ на линейных объектах проект планировки территории (правовой акт о разработке проекта планировки территории):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разрешение на проведение работ по сохранению объекта культурного наследия, выявленного объекта культурного наследия и (или) разрешение на строительство Департамента культурного наследия города Москвы: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разрешение(я) Департамента средств массовой информации и рекламы города Москвы на установку средств рекламы: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документы, подтверждающие оформление имущественных прав на подлежащие сносу (ликвидации) здания, сооружения, коммуникации: кадастровый (условный) номер объекта(ов)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 xml:space="preserve">- решение(я) Мосжилинспекции о согласовании переустройства и (или) перепланировки помещений в многоквартирном доме и жилом доме: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lastRenderedPageBreak/>
        <w:t xml:space="preserve">- паспорт(а) колористического решения: дата, номер в соответствии с </w:t>
      </w:r>
      <w:hyperlink w:anchor="P1268" w:history="1">
        <w:r>
          <w:rPr>
            <w:color w:val="0000FF"/>
          </w:rPr>
          <w:t>приложением 3</w:t>
        </w:r>
      </w:hyperlink>
      <w:r>
        <w:t xml:space="preserve"> к Административному регламенту.</w:t>
      </w:r>
    </w:p>
    <w:p w:rsidR="00F660AA" w:rsidRDefault="00F660AA">
      <w:pPr>
        <w:pStyle w:val="ConsPlusNormal"/>
        <w:spacing w:before="220"/>
        <w:ind w:firstLine="540"/>
        <w:jc w:val="both"/>
      </w:pPr>
      <w:r>
        <w:t>Просмотр и подписание заявки:</w:t>
      </w:r>
    </w:p>
    <w:p w:rsidR="00F660AA" w:rsidRDefault="00F660AA">
      <w:pPr>
        <w:pStyle w:val="ConsPlusNormal"/>
        <w:spacing w:before="220"/>
        <w:ind w:firstLine="540"/>
        <w:jc w:val="both"/>
      </w:pPr>
      <w:r>
        <w:t>Подписать:</w:t>
      </w:r>
    </w:p>
    <w:p w:rsidR="00F660AA" w:rsidRDefault="00F660AA">
      <w:pPr>
        <w:pStyle w:val="ConsPlusNormal"/>
        <w:spacing w:before="220"/>
        <w:ind w:firstLine="540"/>
        <w:jc w:val="both"/>
      </w:pPr>
      <w:r>
        <w:t>Отправить:</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3</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 услуги</w:t>
      </w:r>
    </w:p>
    <w:p w:rsidR="00F660AA" w:rsidRDefault="00F660AA">
      <w:pPr>
        <w:pStyle w:val="ConsPlusNormal"/>
        <w:jc w:val="right"/>
      </w:pPr>
      <w:r>
        <w:t>города Москвы "Оформление ордеров</w:t>
      </w:r>
    </w:p>
    <w:p w:rsidR="00F660AA" w:rsidRDefault="00F660AA">
      <w:pPr>
        <w:pStyle w:val="ConsPlusNormal"/>
        <w:jc w:val="right"/>
      </w:pPr>
      <w:r>
        <w:t>(разрешений) на проведение земляных работ,</w:t>
      </w:r>
    </w:p>
    <w:p w:rsidR="00F660AA" w:rsidRDefault="00F660AA">
      <w:pPr>
        <w:pStyle w:val="ConsPlusNormal"/>
        <w:jc w:val="right"/>
      </w:pPr>
      <w:r>
        <w:t>установку временных ограждений, размещение</w:t>
      </w:r>
    </w:p>
    <w:p w:rsidR="00F660AA" w:rsidRDefault="00F660AA">
      <w:pPr>
        <w:pStyle w:val="ConsPlusNormal"/>
        <w:jc w:val="right"/>
      </w:pPr>
      <w:r>
        <w:t>временных объектов в городе Москве"</w:t>
      </w:r>
    </w:p>
    <w:p w:rsidR="00F660AA" w:rsidRDefault="00F660AA">
      <w:pPr>
        <w:pStyle w:val="ConsPlusNormal"/>
        <w:jc w:val="both"/>
      </w:pPr>
    </w:p>
    <w:p w:rsidR="00F660AA" w:rsidRDefault="00F660AA">
      <w:pPr>
        <w:pStyle w:val="ConsPlusTitle"/>
        <w:jc w:val="center"/>
      </w:pPr>
      <w:bookmarkStart w:id="42" w:name="P1268"/>
      <w:bookmarkEnd w:id="42"/>
      <w:r>
        <w:t>ДОКУМЕНТЫ И ИНФОРМАЦИЯ,</w:t>
      </w:r>
    </w:p>
    <w:p w:rsidR="00F660AA" w:rsidRDefault="00F660AA">
      <w:pPr>
        <w:pStyle w:val="ConsPlusTitle"/>
        <w:jc w:val="center"/>
      </w:pPr>
      <w:r>
        <w:t>ПОЛУЧАЕМЫЕ УПОЛНОМОЧЕННЫМ ДОЛЖНОСТНЫМ ЛИЦОМ ОАТИ</w:t>
      </w:r>
    </w:p>
    <w:p w:rsidR="00F660AA" w:rsidRDefault="00F660AA">
      <w:pPr>
        <w:pStyle w:val="ConsPlusTitle"/>
        <w:jc w:val="center"/>
      </w:pPr>
      <w:r>
        <w:t>С ИСПОЛЬЗОВАНИЕМ МЕЖВЕДОМСТВЕННОГО ИНФОРМАЦИОННОГО</w:t>
      </w:r>
    </w:p>
    <w:p w:rsidR="00F660AA" w:rsidRDefault="00F660AA">
      <w:pPr>
        <w:pStyle w:val="ConsPlusTitle"/>
        <w:jc w:val="center"/>
      </w:pPr>
      <w:r>
        <w:t>ВЗАИМОДЕЙСТВИЯ, В ТОМ ЧИСЛЕ ПОСРЕДСТВОМ ДОСТУПА К СВЕДЕНИЯМ</w:t>
      </w:r>
    </w:p>
    <w:p w:rsidR="00F660AA" w:rsidRDefault="00F660AA">
      <w:pPr>
        <w:pStyle w:val="ConsPlusTitle"/>
        <w:jc w:val="center"/>
      </w:pPr>
      <w:r>
        <w:t>БАЗОВОГО РЕГИСТРА</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27.09.2017 </w:t>
            </w:r>
            <w:hyperlink r:id="rId291" w:history="1">
              <w:r>
                <w:rPr>
                  <w:color w:val="0000FF"/>
                </w:rPr>
                <w:t>N 722-ПП</w:t>
              </w:r>
            </w:hyperlink>
            <w:r>
              <w:rPr>
                <w:color w:val="392C69"/>
              </w:rPr>
              <w:t>,</w:t>
            </w:r>
          </w:p>
          <w:p w:rsidR="00F660AA" w:rsidRDefault="00F660AA">
            <w:pPr>
              <w:pStyle w:val="ConsPlusNormal"/>
              <w:jc w:val="center"/>
            </w:pPr>
            <w:r>
              <w:rPr>
                <w:color w:val="392C69"/>
              </w:rPr>
              <w:t xml:space="preserve">от 21.04.2021 </w:t>
            </w:r>
            <w:hyperlink r:id="rId292" w:history="1">
              <w:r>
                <w:rPr>
                  <w:color w:val="0000FF"/>
                </w:rPr>
                <w:t>N 503-ПП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854"/>
        <w:gridCol w:w="4535"/>
      </w:tblGrid>
      <w:tr w:rsidR="00F660AA">
        <w:tc>
          <w:tcPr>
            <w:tcW w:w="680" w:type="dxa"/>
          </w:tcPr>
          <w:p w:rsidR="00F660AA" w:rsidRDefault="00F660AA">
            <w:pPr>
              <w:pStyle w:val="ConsPlusNormal"/>
              <w:jc w:val="center"/>
            </w:pPr>
            <w:r>
              <w:t>N п/п</w:t>
            </w:r>
          </w:p>
        </w:tc>
        <w:tc>
          <w:tcPr>
            <w:tcW w:w="3854" w:type="dxa"/>
          </w:tcPr>
          <w:p w:rsidR="00F660AA" w:rsidRDefault="00F660AA">
            <w:pPr>
              <w:pStyle w:val="ConsPlusNormal"/>
              <w:jc w:val="center"/>
            </w:pPr>
            <w:r>
              <w:t>Виды работ, с целью производства которых оформляется ордер</w:t>
            </w:r>
          </w:p>
        </w:tc>
        <w:tc>
          <w:tcPr>
            <w:tcW w:w="4535" w:type="dxa"/>
          </w:tcPr>
          <w:p w:rsidR="00F660AA" w:rsidRDefault="00F660AA">
            <w:pPr>
              <w:pStyle w:val="ConsPlusNormal"/>
              <w:jc w:val="center"/>
            </w:pPr>
            <w:r>
              <w:t>Дополнительно получаемые документы и информация</w:t>
            </w:r>
          </w:p>
        </w:tc>
      </w:tr>
      <w:tr w:rsidR="00F660AA">
        <w:tc>
          <w:tcPr>
            <w:tcW w:w="680" w:type="dxa"/>
          </w:tcPr>
          <w:p w:rsidR="00F660AA" w:rsidRDefault="00F660AA">
            <w:pPr>
              <w:pStyle w:val="ConsPlusNormal"/>
              <w:jc w:val="center"/>
            </w:pPr>
            <w:r>
              <w:t>1</w:t>
            </w:r>
          </w:p>
        </w:tc>
        <w:tc>
          <w:tcPr>
            <w:tcW w:w="3854" w:type="dxa"/>
          </w:tcPr>
          <w:p w:rsidR="00F660AA" w:rsidRDefault="00F660AA">
            <w:pPr>
              <w:pStyle w:val="ConsPlusNormal"/>
              <w:jc w:val="center"/>
            </w:pPr>
            <w:r>
              <w:t>2</w:t>
            </w:r>
          </w:p>
        </w:tc>
        <w:tc>
          <w:tcPr>
            <w:tcW w:w="4535" w:type="dxa"/>
          </w:tcPr>
          <w:p w:rsidR="00F660AA" w:rsidRDefault="00F660AA">
            <w:pPr>
              <w:pStyle w:val="ConsPlusNormal"/>
              <w:jc w:val="center"/>
            </w:pPr>
            <w:r>
              <w:t>3</w:t>
            </w:r>
          </w:p>
        </w:tc>
      </w:tr>
      <w:tr w:rsidR="00F660AA">
        <w:tc>
          <w:tcPr>
            <w:tcW w:w="680" w:type="dxa"/>
          </w:tcPr>
          <w:p w:rsidR="00F660AA" w:rsidRDefault="00F660AA">
            <w:pPr>
              <w:pStyle w:val="ConsPlusNormal"/>
            </w:pPr>
            <w:r>
              <w:t>1</w:t>
            </w:r>
          </w:p>
        </w:tc>
        <w:tc>
          <w:tcPr>
            <w:tcW w:w="3854" w:type="dxa"/>
          </w:tcPr>
          <w:p w:rsidR="00F660AA" w:rsidRDefault="00F660AA">
            <w:pPr>
              <w:pStyle w:val="ConsPlusNormal"/>
            </w:pPr>
            <w:r>
              <w:t>Строительство, реконструкция объектов капитального строительства</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Разрешение на строительство объекта капитального строительства, за исключением случаев проведения работ за счет средств бюджета города Москвы.</w:t>
            </w:r>
          </w:p>
          <w:p w:rsidR="00F660AA" w:rsidRDefault="00F660AA">
            <w:pPr>
              <w:pStyle w:val="ConsPlusNormal"/>
            </w:pPr>
            <w:r>
              <w:t xml:space="preserve">Документы, подтверждающие оформление имущественных прав на земельный участок, участок территории, на котором планируется проведение работ, в случае их проведения за границами земельного участка, в отношении которого выдано разрешение на строительство,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w:t>
            </w:r>
            <w:r>
              <w:lastRenderedPageBreak/>
              <w:t>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2</w:t>
            </w:r>
          </w:p>
        </w:tc>
        <w:tc>
          <w:tcPr>
            <w:tcW w:w="3854" w:type="dxa"/>
          </w:tcPr>
          <w:p w:rsidR="00F660AA" w:rsidRDefault="00F660AA">
            <w:pPr>
              <w:pStyle w:val="ConsPlusNormal"/>
            </w:pPr>
            <w:r>
              <w:t>Строительство, реконструкция объектов капитального строительства в случае проведения работ в границах земельного участка, предназначенного для размещения объекта капитального строительства, указанного в разрешении на строительство, и без занятия проезжей части улиц и магистралей, территории остановок общественного транспорта, отстойно-разворотных площадок общественного транспорта, велосипедных дорожек с целью проведения (производства) работ, в том числе для обеспечения прохода пешеходов, а также без полного перекрытия тротуаров</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Разрешение на строительство объекта капитального строительства.</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t>3</w:t>
            </w:r>
          </w:p>
        </w:tc>
        <w:tc>
          <w:tcPr>
            <w:tcW w:w="3854" w:type="dxa"/>
          </w:tcPr>
          <w:p w:rsidR="00F660AA" w:rsidRDefault="00F660AA">
            <w:pPr>
              <w:pStyle w:val="ConsPlusNormal"/>
            </w:pPr>
            <w:r>
              <w:t>Прокладка инженерных сетей и сооружений к строящимся (реконструируемым) объектам капитального строительства</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 xml:space="preserve">Техническое заключение о соответствии </w:t>
            </w:r>
            <w:r>
              <w:lastRenderedPageBreak/>
              <w:t>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blPrEx>
          <w:tblBorders>
            <w:insideH w:val="nil"/>
          </w:tblBorders>
        </w:tblPrEx>
        <w:tc>
          <w:tcPr>
            <w:tcW w:w="680" w:type="dxa"/>
            <w:tcBorders>
              <w:bottom w:val="nil"/>
            </w:tcBorders>
          </w:tcPr>
          <w:p w:rsidR="00F660AA" w:rsidRDefault="00F660AA">
            <w:pPr>
              <w:pStyle w:val="ConsPlusNormal"/>
            </w:pPr>
            <w:r>
              <w:lastRenderedPageBreak/>
              <w:t>4</w:t>
            </w:r>
          </w:p>
        </w:tc>
        <w:tc>
          <w:tcPr>
            <w:tcW w:w="3854" w:type="dxa"/>
            <w:tcBorders>
              <w:bottom w:val="nil"/>
            </w:tcBorders>
          </w:tcPr>
          <w:p w:rsidR="00F660AA" w:rsidRDefault="00F660AA">
            <w:pPr>
              <w:pStyle w:val="ConsPlusNormal"/>
            </w:pPr>
            <w:r>
              <w:t>Инженерно-геологические изыскания</w:t>
            </w:r>
          </w:p>
        </w:tc>
        <w:tc>
          <w:tcPr>
            <w:tcW w:w="4535" w:type="dxa"/>
            <w:tcBorders>
              <w:bottom w:val="nil"/>
            </w:tcBorders>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Для объектов капитального строительства - градостроительный план земельного участка.</w:t>
            </w:r>
          </w:p>
          <w:p w:rsidR="00F660AA" w:rsidRDefault="00F660AA">
            <w:pPr>
              <w:pStyle w:val="ConsPlusNormal"/>
            </w:pPr>
            <w:r>
              <w:t>Копия проекта планировки территории или копия правового акта о разработке проекта планировки территории (для линейных объектов).</w:t>
            </w:r>
          </w:p>
          <w:p w:rsidR="00F660AA" w:rsidRDefault="00F660AA">
            <w:pPr>
              <w:pStyle w:val="ConsPlusNormal"/>
            </w:pPr>
            <w:r>
              <w:t>Документы, подтверждающие оформление имущественных прав на земельный участок, участок территории, на котором планируется проведение работ,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 либо утвержденная схема расположения земельного участка или земельных участков на кадастровом плане территории или утвержденный проект межевания территории при проведении работ в целях размещения объектов федерального или регионального значения.</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 xml:space="preserve">Согласование Департаментом транспорта и </w:t>
            </w:r>
            <w:r>
              <w:lastRenderedPageBreak/>
              <w:t>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blPrEx>
          <w:tblBorders>
            <w:insideH w:val="nil"/>
          </w:tblBorders>
        </w:tblPrEx>
        <w:tc>
          <w:tcPr>
            <w:tcW w:w="9069" w:type="dxa"/>
            <w:gridSpan w:val="3"/>
            <w:tcBorders>
              <w:top w:val="nil"/>
            </w:tcBorders>
          </w:tcPr>
          <w:p w:rsidR="00F660AA" w:rsidRDefault="00F660AA">
            <w:pPr>
              <w:pStyle w:val="ConsPlusNormal"/>
              <w:jc w:val="both"/>
            </w:pPr>
            <w:r>
              <w:lastRenderedPageBreak/>
              <w:t xml:space="preserve">(в ред. </w:t>
            </w:r>
            <w:hyperlink r:id="rId293" w:history="1">
              <w:r>
                <w:rPr>
                  <w:color w:val="0000FF"/>
                </w:rPr>
                <w:t>постановления</w:t>
              </w:r>
            </w:hyperlink>
            <w:r>
              <w:t xml:space="preserve"> Правительства Москвы от 21.04.2021 N 503-ПП)</w:t>
            </w:r>
          </w:p>
        </w:tc>
      </w:tr>
      <w:tr w:rsidR="00F660AA">
        <w:tc>
          <w:tcPr>
            <w:tcW w:w="680" w:type="dxa"/>
          </w:tcPr>
          <w:p w:rsidR="00F660AA" w:rsidRDefault="00F660AA">
            <w:pPr>
              <w:pStyle w:val="ConsPlusNormal"/>
            </w:pPr>
            <w:r>
              <w:t>5</w:t>
            </w:r>
          </w:p>
        </w:tc>
        <w:tc>
          <w:tcPr>
            <w:tcW w:w="3854" w:type="dxa"/>
          </w:tcPr>
          <w:p w:rsidR="00F660AA" w:rsidRDefault="00F660AA">
            <w:pPr>
              <w:pStyle w:val="ConsPlusNormal"/>
            </w:pPr>
            <w:r>
              <w:t>Проведение археологических полевых работ</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Документы, подтверждающие оформление имущественных прав на земельный участок, участок территории, на котором планируется проведение работ,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 xml:space="preserve">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w:t>
            </w:r>
            <w:r>
              <w:lastRenderedPageBreak/>
              <w:t>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6</w:t>
            </w:r>
          </w:p>
        </w:tc>
        <w:tc>
          <w:tcPr>
            <w:tcW w:w="3854" w:type="dxa"/>
          </w:tcPr>
          <w:p w:rsidR="00F660AA" w:rsidRDefault="00F660AA">
            <w:pPr>
              <w:pStyle w:val="ConsPlusNormal"/>
            </w:pPr>
            <w:r>
              <w:t>Работы по сохранению объектов культурного наследия, выявленных объектов культурного наследия</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Разрешение на проведение работ по сохранению объекта культурного наследия, выявленного объекта культурного наследия и (или) разрешение на строительство, выданные Департаментом культурного наследия города Москвы.</w:t>
            </w:r>
          </w:p>
          <w:p w:rsidR="00F660AA" w:rsidRDefault="00F660AA">
            <w:pPr>
              <w:pStyle w:val="ConsPlusNormal"/>
            </w:pPr>
            <w:r>
              <w:t>Документы, подтверждающие оформление имущественных прав на земельный участок, участок территории, на котором планируется проведение работ,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tc>
      </w:tr>
      <w:tr w:rsidR="00F660AA">
        <w:tc>
          <w:tcPr>
            <w:tcW w:w="680" w:type="dxa"/>
          </w:tcPr>
          <w:p w:rsidR="00F660AA" w:rsidRDefault="00F660AA">
            <w:pPr>
              <w:pStyle w:val="ConsPlusNormal"/>
            </w:pPr>
            <w:r>
              <w:t>7</w:t>
            </w:r>
          </w:p>
        </w:tc>
        <w:tc>
          <w:tcPr>
            <w:tcW w:w="3854" w:type="dxa"/>
          </w:tcPr>
          <w:p w:rsidR="00F660AA" w:rsidRDefault="00F660AA">
            <w:pPr>
              <w:pStyle w:val="ConsPlusNormal"/>
            </w:pPr>
            <w:r>
              <w:t>Установка опор информационных и рекламных конструкций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Разрешение на установку и эксплуатацию рекламных конструкций.</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 xml:space="preserve">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w:t>
            </w:r>
            <w:r>
              <w:lastRenderedPageBreak/>
              <w:t>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8</w:t>
            </w:r>
          </w:p>
        </w:tc>
        <w:tc>
          <w:tcPr>
            <w:tcW w:w="3854" w:type="dxa"/>
          </w:tcPr>
          <w:p w:rsidR="00F660AA" w:rsidRDefault="00F660AA">
            <w:pPr>
              <w:pStyle w:val="ConsPlusNormal"/>
            </w:pPr>
            <w:r>
              <w:t>Размещение и установка некапитальных объектов, а также объектов, размещение которых может осуществляться без предоставления земельных участков и установления сервитутов</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Документы, подтверждающие оформление имущественных прав на земельный участок, участок территории, на котором планируется проведение работ,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t>9</w:t>
            </w:r>
          </w:p>
        </w:tc>
        <w:tc>
          <w:tcPr>
            <w:tcW w:w="3854" w:type="dxa"/>
          </w:tcPr>
          <w:p w:rsidR="00F660AA" w:rsidRDefault="00F660AA">
            <w:pPr>
              <w:pStyle w:val="ConsPlusNormal"/>
            </w:pPr>
            <w:r>
              <w:t>Капитальный ремонт дорог и элементов их обустройства, трамвайных и железнодорожных путей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 xml:space="preserve">Документы, подтверждающие оформление имущественных прав на земельный участок, участок территории, на котором планируется проведение работ, в случае проведения работ за счет средств бюджета города Москвы, а также в случае оформления указанных </w:t>
            </w:r>
            <w:r>
              <w:lastRenderedPageBreak/>
              <w:t>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10</w:t>
            </w:r>
          </w:p>
        </w:tc>
        <w:tc>
          <w:tcPr>
            <w:tcW w:w="3854" w:type="dxa"/>
          </w:tcPr>
          <w:p w:rsidR="00F660AA" w:rsidRDefault="00F660AA">
            <w:pPr>
              <w:pStyle w:val="ConsPlusNormal"/>
            </w:pPr>
            <w:r>
              <w:t>Устройство, реконструкция светофорных объектов, установка опор дорожных знаков и указателей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11</w:t>
            </w:r>
          </w:p>
        </w:tc>
        <w:tc>
          <w:tcPr>
            <w:tcW w:w="3854" w:type="dxa"/>
          </w:tcPr>
          <w:p w:rsidR="00F660AA" w:rsidRDefault="00F660AA">
            <w:pPr>
              <w:pStyle w:val="ConsPlusNormal"/>
            </w:pPr>
            <w:r>
              <w:t>Ремонт инженерных коммуникаций и сооружений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t>12</w:t>
            </w:r>
          </w:p>
        </w:tc>
        <w:tc>
          <w:tcPr>
            <w:tcW w:w="3854" w:type="dxa"/>
          </w:tcPr>
          <w:p w:rsidR="00F660AA" w:rsidRDefault="00F660AA">
            <w:pPr>
              <w:pStyle w:val="ConsPlusNormal"/>
            </w:pPr>
            <w:r>
              <w:t>Прокладка (размещение) инженерных сетей и сооружений, линий и сооружений связи</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t>13</w:t>
            </w:r>
          </w:p>
        </w:tc>
        <w:tc>
          <w:tcPr>
            <w:tcW w:w="3854" w:type="dxa"/>
          </w:tcPr>
          <w:p w:rsidR="00F660AA" w:rsidRDefault="00F660AA">
            <w:pPr>
              <w:pStyle w:val="ConsPlusNormal"/>
            </w:pPr>
            <w:r>
              <w:t xml:space="preserve">Установка опор освещения, контактной сети, архитектурно-художественной </w:t>
            </w:r>
            <w:r>
              <w:lastRenderedPageBreak/>
              <w:t>подсветки</w:t>
            </w:r>
          </w:p>
        </w:tc>
        <w:tc>
          <w:tcPr>
            <w:tcW w:w="4535" w:type="dxa"/>
          </w:tcPr>
          <w:p w:rsidR="00F660AA" w:rsidRDefault="00F660AA">
            <w:pPr>
              <w:pStyle w:val="ConsPlusNormal"/>
            </w:pPr>
            <w:r>
              <w:lastRenderedPageBreak/>
              <w:t>Выписка из Единого государственного реестра юридических лиц.</w:t>
            </w:r>
          </w:p>
          <w:p w:rsidR="00F660AA" w:rsidRDefault="00F660AA">
            <w:pPr>
              <w:pStyle w:val="ConsPlusNormal"/>
            </w:pPr>
            <w:r>
              <w:lastRenderedPageBreak/>
              <w:t>Выписка из Единого государственного реестра индивидуальных предпринимателей.</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14</w:t>
            </w:r>
          </w:p>
        </w:tc>
        <w:tc>
          <w:tcPr>
            <w:tcW w:w="3854" w:type="dxa"/>
          </w:tcPr>
          <w:p w:rsidR="00F660AA" w:rsidRDefault="00F660AA">
            <w:pPr>
              <w:pStyle w:val="ConsPlusNormal"/>
            </w:pPr>
            <w:r>
              <w:t>Аварийно-восстановительный ремонт инженерных коммуникаций, сооружений и дорог</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Наличие сведений об уведомлении о проведении аварийно-восстановительных работ в информационной системе ОАТИ</w:t>
            </w:r>
          </w:p>
        </w:tc>
      </w:tr>
      <w:tr w:rsidR="00F660AA">
        <w:tc>
          <w:tcPr>
            <w:tcW w:w="680" w:type="dxa"/>
          </w:tcPr>
          <w:p w:rsidR="00F660AA" w:rsidRDefault="00F660AA">
            <w:pPr>
              <w:pStyle w:val="ConsPlusNormal"/>
            </w:pPr>
            <w:r>
              <w:t>15</w:t>
            </w:r>
          </w:p>
        </w:tc>
        <w:tc>
          <w:tcPr>
            <w:tcW w:w="3854" w:type="dxa"/>
          </w:tcPr>
          <w:p w:rsidR="00F660AA" w:rsidRDefault="00F660AA">
            <w:pPr>
              <w:pStyle w:val="ConsPlusNormal"/>
            </w:pPr>
            <w:r>
              <w:t>Комплексное благоустройство территорий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Документы, подтверждающие оформление имущественных прав на земельный участок, участок территории, на котором планируется проведение работ,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 xml:space="preserve">Согласование Департаментом транспорта и развития дорожно-транспортной инфраструктуры города Москвы календарного </w:t>
            </w:r>
            <w:r>
              <w:lastRenderedPageBreak/>
              <w:t>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16</w:t>
            </w:r>
          </w:p>
        </w:tc>
        <w:tc>
          <w:tcPr>
            <w:tcW w:w="3854" w:type="dxa"/>
          </w:tcPr>
          <w:p w:rsidR="00F660AA" w:rsidRDefault="00F660AA">
            <w:pPr>
              <w:pStyle w:val="ConsPlusNormal"/>
            </w:pPr>
            <w:r>
              <w:t>Снос зданий и сооружений, ликвидация коммуникаций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Документы, подтверждающие оформление имущественных прав на подлежащие сносу (ликвидации) здания, сооружения, коммуникации, в случае проведения работ за счет средств бюджета города Москвы, а также в случае оформления указанных документов органами исполнительной власти города Москвы и в случае наличия сведений о зарегистрированных имущественных правах в Едином государственном реестре недвижимости при возникновении имущественных прав после 31 января 1998 г.</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t>17</w:t>
            </w:r>
          </w:p>
        </w:tc>
        <w:tc>
          <w:tcPr>
            <w:tcW w:w="3854" w:type="dxa"/>
          </w:tcPr>
          <w:p w:rsidR="00F660AA" w:rsidRDefault="00F660AA">
            <w:pPr>
              <w:pStyle w:val="ConsPlusNormal"/>
            </w:pPr>
            <w:r>
              <w:t xml:space="preserve">Капитальный ремонт зданий и </w:t>
            </w:r>
            <w:r>
              <w:lastRenderedPageBreak/>
              <w:t>сооружений без затрагивания конструктивных и других характеристик их надежности и безопасности (в том числе перепланировка, переоборудование зданий, сооружений, ремонт фасадов зданий и сооружений, изменение фасадов зданий и сооружений), в т.ч.</w:t>
            </w:r>
          </w:p>
        </w:tc>
        <w:tc>
          <w:tcPr>
            <w:tcW w:w="4535" w:type="dxa"/>
          </w:tcPr>
          <w:p w:rsidR="00F660AA" w:rsidRDefault="00F660AA">
            <w:pPr>
              <w:pStyle w:val="ConsPlusNormal"/>
            </w:pPr>
            <w:r>
              <w:lastRenderedPageBreak/>
              <w:t xml:space="preserve">Выписка из Единого государственного реестра </w:t>
            </w:r>
            <w:r>
              <w:lastRenderedPageBreak/>
              <w:t>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17.1</w:t>
            </w:r>
          </w:p>
        </w:tc>
        <w:tc>
          <w:tcPr>
            <w:tcW w:w="3854" w:type="dxa"/>
          </w:tcPr>
          <w:p w:rsidR="00F660AA" w:rsidRDefault="00F660AA">
            <w:pPr>
              <w:pStyle w:val="ConsPlusNormal"/>
            </w:pPr>
            <w:r>
              <w:t>Перепланировка, переоборудование зданий, сооружений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Решение о согласовании переустройства и (или) перепланировки помещения в многоквартирном доме и жилом доме. 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t>17.2</w:t>
            </w:r>
          </w:p>
        </w:tc>
        <w:tc>
          <w:tcPr>
            <w:tcW w:w="3854" w:type="dxa"/>
          </w:tcPr>
          <w:p w:rsidR="00F660AA" w:rsidRDefault="00F660AA">
            <w:pPr>
              <w:pStyle w:val="ConsPlusNormal"/>
            </w:pPr>
            <w:r>
              <w:t>Ремонт и (или) изменение фасадов зданий и сооружений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lastRenderedPageBreak/>
              <w:t>Паспорт колористического решения фасадов зданий, строений, сооружений в городе Москве.</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r w:rsidR="00F660AA">
        <w:tc>
          <w:tcPr>
            <w:tcW w:w="680" w:type="dxa"/>
          </w:tcPr>
          <w:p w:rsidR="00F660AA" w:rsidRDefault="00F660AA">
            <w:pPr>
              <w:pStyle w:val="ConsPlusNormal"/>
            </w:pPr>
            <w:r>
              <w:lastRenderedPageBreak/>
              <w:t>18</w:t>
            </w:r>
          </w:p>
        </w:tc>
        <w:tc>
          <w:tcPr>
            <w:tcW w:w="3854" w:type="dxa"/>
          </w:tcPr>
          <w:p w:rsidR="00F660AA" w:rsidRDefault="00F660AA">
            <w:pPr>
              <w:pStyle w:val="ConsPlusNormal"/>
            </w:pPr>
            <w:r>
              <w:t>Противоаварийные мероприятия по сохранению зданий, сооружений</w:t>
            </w:r>
          </w:p>
        </w:tc>
        <w:tc>
          <w:tcPr>
            <w:tcW w:w="4535" w:type="dxa"/>
          </w:tcPr>
          <w:p w:rsidR="00F660AA" w:rsidRDefault="00F660AA">
            <w:pPr>
              <w:pStyle w:val="ConsPlusNormal"/>
            </w:pPr>
            <w:r>
              <w:t>Выписка из Единого государственного реестра юридических лиц.</w:t>
            </w:r>
          </w:p>
          <w:p w:rsidR="00F660AA" w:rsidRDefault="00F660AA">
            <w:pPr>
              <w:pStyle w:val="ConsPlusNormal"/>
            </w:pPr>
            <w:r>
              <w:t>Выписка из Единого государственного реестра индивидуальных предпринимателей.</w:t>
            </w:r>
          </w:p>
          <w:p w:rsidR="00F660AA" w:rsidRDefault="00F660AA">
            <w:pPr>
              <w:pStyle w:val="ConsPlusNormal"/>
            </w:pPr>
            <w:r>
              <w:t>Согласование Департаментом транспорта и развития дорожно-транспортной инфраструктуры города Москвы календарного графика производства работ.</w:t>
            </w:r>
          </w:p>
          <w:p w:rsidR="00F660AA" w:rsidRDefault="00F660AA">
            <w:pPr>
              <w:pStyle w:val="ConsPlusNormal"/>
            </w:pPr>
            <w:r>
              <w:t>Техническое заключение о соответствии проектной документации Сводному плану подземных коммуникаций и сооружений в городе Москве.</w:t>
            </w:r>
          </w:p>
          <w:p w:rsidR="00F660AA" w:rsidRDefault="00F660AA">
            <w:pPr>
              <w:pStyle w:val="ConsPlusNormal"/>
            </w:pPr>
            <w:r>
              <w:t>Документ, подтверждающий согласование Департаментом культурного наследия города Москвы содержащегося в составе проекта проведения (производства) работ раздела об обеспечении сохранности объекта культурного наследия, выявленного объекта культурного наследия или о проведении спасательных археологических полевых работ либо прилагаемого к проекту проведения (производства) работ проекта обеспечения сохранности объекта культурного наследия, выявленного объекта культурного наследия или плана проведения спасательных археологических полевых работ</w:t>
            </w:r>
          </w:p>
        </w:tc>
      </w:tr>
    </w:tbl>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4</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 услуги</w:t>
      </w:r>
    </w:p>
    <w:p w:rsidR="00F660AA" w:rsidRDefault="00F660AA">
      <w:pPr>
        <w:pStyle w:val="ConsPlusNormal"/>
        <w:jc w:val="right"/>
      </w:pPr>
      <w:r>
        <w:t>города Москвы "Оформление ордеров</w:t>
      </w:r>
    </w:p>
    <w:p w:rsidR="00F660AA" w:rsidRDefault="00F660AA">
      <w:pPr>
        <w:pStyle w:val="ConsPlusNormal"/>
        <w:jc w:val="right"/>
      </w:pPr>
      <w:r>
        <w:t>(разрешений) на проведение земляных работ,</w:t>
      </w:r>
    </w:p>
    <w:p w:rsidR="00F660AA" w:rsidRDefault="00F660AA">
      <w:pPr>
        <w:pStyle w:val="ConsPlusNormal"/>
        <w:jc w:val="right"/>
      </w:pPr>
      <w:r>
        <w:t>установку временных ограждений, размещение</w:t>
      </w:r>
    </w:p>
    <w:p w:rsidR="00F660AA" w:rsidRDefault="00F660AA">
      <w:pPr>
        <w:pStyle w:val="ConsPlusNormal"/>
        <w:jc w:val="right"/>
      </w:pPr>
      <w:r>
        <w:t>временных 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12.04.2016 </w:t>
            </w:r>
            <w:hyperlink r:id="rId294" w:history="1">
              <w:r>
                <w:rPr>
                  <w:color w:val="0000FF"/>
                </w:rPr>
                <w:t>N 176-ПП</w:t>
              </w:r>
            </w:hyperlink>
            <w:r>
              <w:rPr>
                <w:color w:val="392C69"/>
              </w:rPr>
              <w:t>,</w:t>
            </w:r>
          </w:p>
          <w:p w:rsidR="00F660AA" w:rsidRDefault="00F660AA">
            <w:pPr>
              <w:pStyle w:val="ConsPlusNormal"/>
              <w:jc w:val="center"/>
            </w:pPr>
            <w:r>
              <w:rPr>
                <w:color w:val="392C69"/>
              </w:rPr>
              <w:t xml:space="preserve">от 27.09.2017 </w:t>
            </w:r>
            <w:hyperlink r:id="rId295" w:history="1">
              <w:r>
                <w:rPr>
                  <w:color w:val="0000FF"/>
                </w:rPr>
                <w:t>N 722-ПП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rmal"/>
        <w:jc w:val="center"/>
      </w:pPr>
      <w:bookmarkStart w:id="43" w:name="P1450"/>
      <w:bookmarkEnd w:id="43"/>
      <w:r>
        <w:t>ФОРМА</w:t>
      </w:r>
    </w:p>
    <w:p w:rsidR="00F660AA" w:rsidRDefault="00F660AA">
      <w:pPr>
        <w:pStyle w:val="ConsPlusNormal"/>
        <w:jc w:val="center"/>
      </w:pPr>
      <w:r>
        <w:t>ИНТЕРАКТИВНОЙ ЗАЯВКИ НА ПРЕДОСТАВЛЕНИЕ ГОСУДАРСТВЕННОЙ</w:t>
      </w:r>
    </w:p>
    <w:p w:rsidR="00F660AA" w:rsidRDefault="00F660AA">
      <w:pPr>
        <w:pStyle w:val="ConsPlusNormal"/>
        <w:jc w:val="center"/>
      </w:pPr>
      <w:r>
        <w:t>УСЛУГИ НА ЗАКРЫТИЕ ОРДЕРА (РАЗРЕШЕНИЯ) НА ПРОВЕДЕНИЕ</w:t>
      </w:r>
    </w:p>
    <w:p w:rsidR="00F660AA" w:rsidRDefault="00F660AA">
      <w:pPr>
        <w:pStyle w:val="ConsPlusNormal"/>
        <w:jc w:val="center"/>
      </w:pPr>
      <w:r>
        <w:t>ЗЕМЛЯНЫХ РАБОТ, УСТАНОВКУ ВРЕМЕННЫХ ОГРАЖДЕНИЙ, РАЗМЕЩЕНИЕ</w:t>
      </w:r>
    </w:p>
    <w:p w:rsidR="00F660AA" w:rsidRDefault="00F660AA">
      <w:pPr>
        <w:pStyle w:val="ConsPlusNormal"/>
        <w:jc w:val="center"/>
      </w:pPr>
      <w:r>
        <w:t>ВРЕМЕННЫХ ОБЪЕКТОВ В ГОРОДЕ МОСКВЕ С ИСПОЛЬЗОВАНИЕМ ПОРТАЛА</w:t>
      </w:r>
    </w:p>
    <w:p w:rsidR="00F660AA" w:rsidRDefault="00F660AA">
      <w:pPr>
        <w:pStyle w:val="ConsPlusNormal"/>
        <w:jc w:val="center"/>
      </w:pPr>
      <w:r>
        <w:t>ГОСУДАРСТВЕННЫХ И МУНИЦИПАЛЬНЫХ УСЛУГ (ФУНКЦИЙ)</w:t>
      </w:r>
    </w:p>
    <w:p w:rsidR="00F660AA" w:rsidRDefault="00F660AA">
      <w:pPr>
        <w:pStyle w:val="ConsPlusNormal"/>
        <w:jc w:val="both"/>
      </w:pPr>
    </w:p>
    <w:p w:rsidR="00F660AA" w:rsidRDefault="00F660AA">
      <w:pPr>
        <w:pStyle w:val="ConsPlusNormal"/>
        <w:ind w:firstLine="540"/>
        <w:jc w:val="both"/>
      </w:pPr>
      <w:r>
        <w:t>Заявка на предоставление государственной услуги:</w:t>
      </w:r>
    </w:p>
    <w:p w:rsidR="00F660AA" w:rsidRDefault="00F660AA">
      <w:pPr>
        <w:pStyle w:val="ConsPlusNormal"/>
        <w:spacing w:before="220"/>
        <w:ind w:firstLine="540"/>
        <w:jc w:val="both"/>
      </w:pPr>
      <w:r>
        <w:t>Цель обращения: закрытие ордера (разрешения).</w:t>
      </w:r>
    </w:p>
    <w:p w:rsidR="00F660AA" w:rsidRDefault="00F660AA">
      <w:pPr>
        <w:pStyle w:val="ConsPlusNormal"/>
        <w:spacing w:before="220"/>
        <w:ind w:firstLine="540"/>
        <w:jc w:val="both"/>
      </w:pPr>
      <w:r>
        <w:t>Сведения о ранее выданном ордере: дата выдачи ордера, номер ордера.</w:t>
      </w:r>
    </w:p>
    <w:p w:rsidR="00F660AA" w:rsidRDefault="00F660AA">
      <w:pPr>
        <w:pStyle w:val="ConsPlusNormal"/>
        <w:spacing w:before="220"/>
        <w:ind w:firstLine="540"/>
        <w:jc w:val="both"/>
      </w:pPr>
      <w:r>
        <w:t>Сведения о заявителе:</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Документ, подтверждающий полномочия действовать от имени заявителя:</w:t>
      </w:r>
    </w:p>
    <w:p w:rsidR="00F660AA" w:rsidRDefault="00F660AA">
      <w:pPr>
        <w:pStyle w:val="ConsPlusNormal"/>
        <w:spacing w:before="220"/>
        <w:ind w:firstLine="540"/>
        <w:jc w:val="both"/>
      </w:pPr>
      <w:r>
        <w:t>Сведения об уполномоченной организации (индивидуальном предпринимателе):</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lastRenderedPageBreak/>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Реквизиты разрешительной документации:</w:t>
      </w:r>
    </w:p>
    <w:p w:rsidR="00F660AA" w:rsidRDefault="00F660AA">
      <w:pPr>
        <w:pStyle w:val="ConsPlusNormal"/>
        <w:spacing w:before="220"/>
        <w:ind w:firstLine="540"/>
        <w:jc w:val="both"/>
      </w:pPr>
      <w:r>
        <w:t>Сведения о сдаче исполнительной документации:</w:t>
      </w:r>
    </w:p>
    <w:p w:rsidR="00F660AA" w:rsidRDefault="00F660AA">
      <w:pPr>
        <w:pStyle w:val="ConsPlusNormal"/>
        <w:spacing w:before="220"/>
        <w:ind w:firstLine="540"/>
        <w:jc w:val="both"/>
      </w:pPr>
      <w:r>
        <w:t>Проводились работы по прокладке и реконструкции инженерных коммуникаций: да, нет.</w:t>
      </w:r>
    </w:p>
    <w:p w:rsidR="00F660AA" w:rsidRDefault="00F660AA">
      <w:pPr>
        <w:pStyle w:val="ConsPlusNormal"/>
        <w:spacing w:before="220"/>
        <w:ind w:firstLine="540"/>
        <w:jc w:val="both"/>
      </w:pPr>
      <w:r>
        <w:t>Дата(ы) согласования исполнительной документации:</w:t>
      </w:r>
    </w:p>
    <w:p w:rsidR="00F660AA" w:rsidRDefault="00F660AA">
      <w:pPr>
        <w:pStyle w:val="ConsPlusNormal"/>
        <w:spacing w:before="220"/>
        <w:ind w:firstLine="540"/>
        <w:jc w:val="both"/>
      </w:pPr>
      <w:r>
        <w:t>Номер(а) исполнительной документации:</w:t>
      </w:r>
    </w:p>
    <w:p w:rsidR="00F660AA" w:rsidRDefault="00F660AA">
      <w:pPr>
        <w:pStyle w:val="ConsPlusNormal"/>
        <w:spacing w:before="220"/>
        <w:ind w:firstLine="540"/>
        <w:jc w:val="both"/>
      </w:pPr>
      <w:r>
        <w:t>Сведения о сдаче исполнительных схем подземных частей зданий и сооружений:</w:t>
      </w:r>
    </w:p>
    <w:p w:rsidR="00F660AA" w:rsidRDefault="00F660AA">
      <w:pPr>
        <w:pStyle w:val="ConsPlusNormal"/>
        <w:spacing w:before="220"/>
        <w:ind w:firstLine="540"/>
        <w:jc w:val="both"/>
      </w:pPr>
      <w:r>
        <w:t>Проводились работы, связанные со строительством, реконструкцией объектов капитального строительства: да, нет.</w:t>
      </w:r>
    </w:p>
    <w:p w:rsidR="00F660AA" w:rsidRDefault="00F660AA">
      <w:pPr>
        <w:pStyle w:val="ConsPlusNormal"/>
        <w:spacing w:before="220"/>
        <w:ind w:firstLine="540"/>
        <w:jc w:val="both"/>
      </w:pPr>
      <w:r>
        <w:t>Дата(ы) согласования исполнительной схемы подземных частей зданий и сооружений с каталогами координат и высот характерных точек:</w:t>
      </w:r>
    </w:p>
    <w:p w:rsidR="00F660AA" w:rsidRDefault="00F660AA">
      <w:pPr>
        <w:pStyle w:val="ConsPlusNormal"/>
        <w:spacing w:before="220"/>
        <w:ind w:firstLine="540"/>
        <w:jc w:val="both"/>
      </w:pPr>
      <w:r>
        <w:t>Номер(а) исполнительной схемы:</w:t>
      </w:r>
    </w:p>
    <w:p w:rsidR="00F660AA" w:rsidRDefault="00F660AA">
      <w:pPr>
        <w:pStyle w:val="ConsPlusNormal"/>
        <w:spacing w:before="220"/>
        <w:ind w:firstLine="540"/>
        <w:jc w:val="both"/>
      </w:pPr>
      <w:r>
        <w:t>Сведения о сдаче в Фонд инженерных изысканий города Москвы технического отчета с приложением материалов:</w:t>
      </w:r>
    </w:p>
    <w:p w:rsidR="00F660AA" w:rsidRDefault="00F660AA">
      <w:pPr>
        <w:pStyle w:val="ConsPlusNormal"/>
        <w:spacing w:before="220"/>
        <w:ind w:firstLine="540"/>
        <w:jc w:val="both"/>
      </w:pPr>
      <w:r>
        <w:t>Проводились работы по инженерно-геологическим изысканиям: да, нет.</w:t>
      </w:r>
    </w:p>
    <w:p w:rsidR="00F660AA" w:rsidRDefault="00F660AA">
      <w:pPr>
        <w:pStyle w:val="ConsPlusNormal"/>
        <w:spacing w:before="220"/>
        <w:ind w:firstLine="540"/>
        <w:jc w:val="both"/>
      </w:pPr>
      <w:r>
        <w:t>Дата(ы) согласования технического отчета:</w:t>
      </w:r>
    </w:p>
    <w:p w:rsidR="00F660AA" w:rsidRDefault="00F660AA">
      <w:pPr>
        <w:pStyle w:val="ConsPlusNormal"/>
        <w:spacing w:before="220"/>
        <w:ind w:firstLine="540"/>
        <w:jc w:val="both"/>
      </w:pPr>
      <w:r>
        <w:t>Номер(а) технического отчета:</w:t>
      </w:r>
    </w:p>
    <w:p w:rsidR="00F660AA" w:rsidRDefault="00F660AA">
      <w:pPr>
        <w:pStyle w:val="ConsPlusNormal"/>
        <w:spacing w:before="220"/>
        <w:ind w:firstLine="540"/>
        <w:jc w:val="both"/>
      </w:pPr>
      <w:r>
        <w:t>Сведения о техническом заключении о соответствии проектной документации Сводному плану подземных коммуникаций и сооружений в городе Москве:</w:t>
      </w:r>
    </w:p>
    <w:p w:rsidR="00F660AA" w:rsidRDefault="00F660AA">
      <w:pPr>
        <w:pStyle w:val="ConsPlusNormal"/>
        <w:spacing w:before="220"/>
        <w:ind w:firstLine="540"/>
        <w:jc w:val="both"/>
      </w:pPr>
      <w:r>
        <w:t>Проводились земляные работы по ордеру: да, нет.</w:t>
      </w:r>
    </w:p>
    <w:p w:rsidR="00F660AA" w:rsidRDefault="00F660AA">
      <w:pPr>
        <w:pStyle w:val="ConsPlusNormal"/>
        <w:spacing w:before="220"/>
        <w:ind w:firstLine="540"/>
        <w:jc w:val="both"/>
      </w:pPr>
      <w:r>
        <w:t>Дата(ы) выдачи заключения:</w:t>
      </w:r>
    </w:p>
    <w:p w:rsidR="00F660AA" w:rsidRDefault="00F660AA">
      <w:pPr>
        <w:pStyle w:val="ConsPlusNormal"/>
        <w:spacing w:before="220"/>
        <w:ind w:firstLine="540"/>
        <w:jc w:val="both"/>
      </w:pPr>
      <w:r>
        <w:t>Номер(а) заключения:</w:t>
      </w:r>
    </w:p>
    <w:p w:rsidR="00F660AA" w:rsidRDefault="00F660AA">
      <w:pPr>
        <w:pStyle w:val="ConsPlusNormal"/>
        <w:spacing w:before="220"/>
        <w:ind w:firstLine="540"/>
        <w:jc w:val="both"/>
      </w:pPr>
      <w:r>
        <w:t>Сведения о восстановлении постоянной схемы дорожного движения:</w:t>
      </w:r>
    </w:p>
    <w:p w:rsidR="00F660AA" w:rsidRDefault="00F660AA">
      <w:pPr>
        <w:pStyle w:val="ConsPlusNormal"/>
        <w:spacing w:before="220"/>
        <w:ind w:firstLine="540"/>
        <w:jc w:val="both"/>
      </w:pPr>
      <w:r>
        <w:t>Проводились работы на проезжей части: да, нет.</w:t>
      </w:r>
    </w:p>
    <w:p w:rsidR="00F660AA" w:rsidRDefault="00F660AA">
      <w:pPr>
        <w:pStyle w:val="ConsPlusNormal"/>
        <w:spacing w:before="220"/>
        <w:ind w:firstLine="540"/>
        <w:jc w:val="both"/>
      </w:pPr>
      <w:r>
        <w:t>Номер(а) подтверждающего документа:</w:t>
      </w:r>
    </w:p>
    <w:p w:rsidR="00F660AA" w:rsidRDefault="00F660AA">
      <w:pPr>
        <w:pStyle w:val="ConsPlusNormal"/>
        <w:spacing w:before="220"/>
        <w:ind w:firstLine="540"/>
        <w:jc w:val="both"/>
      </w:pPr>
      <w:r>
        <w:t>Дата(ы) подтверждающего документа:</w:t>
      </w:r>
    </w:p>
    <w:p w:rsidR="00F660AA" w:rsidRDefault="00F660AA">
      <w:pPr>
        <w:pStyle w:val="ConsPlusNormal"/>
        <w:spacing w:before="220"/>
        <w:ind w:firstLine="540"/>
        <w:jc w:val="both"/>
      </w:pPr>
      <w:r>
        <w:t>Подписать:</w:t>
      </w:r>
    </w:p>
    <w:p w:rsidR="00F660AA" w:rsidRDefault="00F660AA">
      <w:pPr>
        <w:pStyle w:val="ConsPlusNormal"/>
        <w:spacing w:before="220"/>
        <w:ind w:firstLine="540"/>
        <w:jc w:val="both"/>
      </w:pPr>
      <w:r>
        <w:t>Отправить:</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5</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 услуги</w:t>
      </w:r>
    </w:p>
    <w:p w:rsidR="00F660AA" w:rsidRDefault="00F660AA">
      <w:pPr>
        <w:pStyle w:val="ConsPlusNormal"/>
        <w:jc w:val="right"/>
      </w:pPr>
      <w:r>
        <w:lastRenderedPageBreak/>
        <w:t>города Москвы "Оформление ордеров</w:t>
      </w:r>
    </w:p>
    <w:p w:rsidR="00F660AA" w:rsidRDefault="00F660AA">
      <w:pPr>
        <w:pStyle w:val="ConsPlusNormal"/>
        <w:jc w:val="right"/>
      </w:pPr>
      <w:r>
        <w:t>(разрешений) на проведение земляных работ,</w:t>
      </w:r>
    </w:p>
    <w:p w:rsidR="00F660AA" w:rsidRDefault="00F660AA">
      <w:pPr>
        <w:pStyle w:val="ConsPlusNormal"/>
        <w:jc w:val="right"/>
      </w:pPr>
      <w:r>
        <w:t>установку временных ограждений, размещение</w:t>
      </w:r>
    </w:p>
    <w:p w:rsidR="00F660AA" w:rsidRDefault="00F660AA">
      <w:pPr>
        <w:pStyle w:val="ConsPlusNormal"/>
        <w:jc w:val="right"/>
      </w:pPr>
      <w:r>
        <w:t>временных 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постановлений Правительства Москвы от 23.12.2015 </w:t>
            </w:r>
            <w:hyperlink r:id="rId296" w:history="1">
              <w:r>
                <w:rPr>
                  <w:color w:val="0000FF"/>
                </w:rPr>
                <w:t>N 948-ПП</w:t>
              </w:r>
            </w:hyperlink>
            <w:r>
              <w:rPr>
                <w:color w:val="392C69"/>
              </w:rPr>
              <w:t>,</w:t>
            </w:r>
          </w:p>
          <w:p w:rsidR="00F660AA" w:rsidRDefault="00F660AA">
            <w:pPr>
              <w:pStyle w:val="ConsPlusNormal"/>
              <w:jc w:val="center"/>
            </w:pPr>
            <w:r>
              <w:rPr>
                <w:color w:val="392C69"/>
              </w:rPr>
              <w:t xml:space="preserve">от 12.04.2016 </w:t>
            </w:r>
            <w:hyperlink r:id="rId297" w:history="1">
              <w:r>
                <w:rPr>
                  <w:color w:val="0000FF"/>
                </w:rPr>
                <w:t>N 176-ПП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(полное наименование юридического лица или ИП)</w:t>
      </w: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Отказ                  ____________________________________________________</w:t>
      </w:r>
    </w:p>
    <w:p w:rsidR="00F660AA" w:rsidRDefault="00F660AA">
      <w:pPr>
        <w:pStyle w:val="ConsPlusNonformat"/>
        <w:jc w:val="both"/>
      </w:pPr>
      <w:r>
        <w:t>N                      ____________________________________________________</w:t>
      </w:r>
    </w:p>
    <w:p w:rsidR="00F660AA" w:rsidRDefault="00F660AA">
      <w:pPr>
        <w:pStyle w:val="ConsPlusNonformat"/>
        <w:jc w:val="both"/>
      </w:pPr>
      <w:r>
        <w:t>от                     (Ф.И.О. руководителя или иного уполномоченного лица)</w:t>
      </w:r>
    </w:p>
    <w:p w:rsidR="00F660AA" w:rsidRDefault="00F660AA">
      <w:pPr>
        <w:pStyle w:val="ConsPlusNonformat"/>
        <w:jc w:val="both"/>
      </w:pPr>
    </w:p>
    <w:p w:rsidR="00F660AA" w:rsidRDefault="00F660AA">
      <w:pPr>
        <w:pStyle w:val="ConsPlusNonformat"/>
        <w:jc w:val="both"/>
      </w:pPr>
      <w:bookmarkStart w:id="44" w:name="P1525"/>
      <w:bookmarkEnd w:id="44"/>
      <w:r>
        <w:t xml:space="preserve">                                Уведомление</w:t>
      </w:r>
    </w:p>
    <w:p w:rsidR="00F660AA" w:rsidRDefault="00F660AA">
      <w:pPr>
        <w:pStyle w:val="ConsPlusNonformat"/>
        <w:jc w:val="both"/>
      </w:pPr>
      <w:r>
        <w:t xml:space="preserve">                 об отказе в приеме документов, необходимых</w:t>
      </w:r>
    </w:p>
    <w:p w:rsidR="00F660AA" w:rsidRDefault="00F660AA">
      <w:pPr>
        <w:pStyle w:val="ConsPlusNonformat"/>
        <w:jc w:val="both"/>
      </w:pPr>
      <w:r>
        <w:t xml:space="preserve">                 для предоставления государственной услуги</w:t>
      </w:r>
    </w:p>
    <w:p w:rsidR="00F660AA" w:rsidRDefault="00F660AA">
      <w:pPr>
        <w:pStyle w:val="ConsPlusNonformat"/>
        <w:jc w:val="both"/>
      </w:pPr>
    </w:p>
    <w:p w:rsidR="00F660AA" w:rsidRDefault="00F660AA">
      <w:pPr>
        <w:pStyle w:val="ConsPlusNonformat"/>
        <w:jc w:val="both"/>
      </w:pPr>
      <w:r>
        <w:t xml:space="preserve">    Настоящим  подтверждается, что при приеме заявки (регистрационный номер</w:t>
      </w:r>
    </w:p>
    <w:p w:rsidR="00F660AA" w:rsidRDefault="00F660AA">
      <w:pPr>
        <w:pStyle w:val="ConsPlusNonformat"/>
        <w:jc w:val="both"/>
      </w:pPr>
      <w:r>
        <w:t>заявки _________ от _________) и документов, необходимых для предоставления</w:t>
      </w:r>
    </w:p>
    <w:p w:rsidR="00F660AA" w:rsidRDefault="00F660AA">
      <w:pPr>
        <w:pStyle w:val="ConsPlusNonformat"/>
        <w:jc w:val="both"/>
      </w:pPr>
      <w:r>
        <w:t>государственной  услуги  по  оформлению  ордеров (разрешений) на проведение</w:t>
      </w:r>
    </w:p>
    <w:p w:rsidR="00F660AA" w:rsidRDefault="00F660AA">
      <w:pPr>
        <w:pStyle w:val="ConsPlusNonformat"/>
        <w:jc w:val="both"/>
      </w:pPr>
      <w:r>
        <w:t>земляных   работ,  установку  временных  ограждений,  размещение  временных</w:t>
      </w:r>
    </w:p>
    <w:p w:rsidR="00F660AA" w:rsidRDefault="00F660AA">
      <w:pPr>
        <w:pStyle w:val="ConsPlusNonformat"/>
        <w:jc w:val="both"/>
      </w:pPr>
      <w:r>
        <w:t>объектов  в  городе  Москве, были выявлены следующие основания для отказа в</w:t>
      </w:r>
    </w:p>
    <w:p w:rsidR="00F660AA" w:rsidRDefault="00F660AA">
      <w:pPr>
        <w:pStyle w:val="ConsPlusNonformat"/>
        <w:jc w:val="both"/>
      </w:pPr>
      <w:r>
        <w:t>приеме документов:</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 xml:space="preserve"> (в уведомлении об отказе указывается конкретное основание (основания) для</w:t>
      </w:r>
    </w:p>
    <w:p w:rsidR="00F660AA" w:rsidRDefault="00F660AA">
      <w:pPr>
        <w:pStyle w:val="ConsPlusNonformat"/>
        <w:jc w:val="both"/>
      </w:pPr>
      <w:r>
        <w:t xml:space="preserve">                        отказа в приеме документов)</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 xml:space="preserve">    В  связи  с изложенным принято решение об отказе в приеме заявки и иных</w:t>
      </w:r>
    </w:p>
    <w:p w:rsidR="00F660AA" w:rsidRDefault="00F660AA">
      <w:pPr>
        <w:pStyle w:val="ConsPlusNonformat"/>
        <w:jc w:val="both"/>
      </w:pPr>
      <w:r>
        <w:t>документов, необходимых для предоставления государственной услуги.</w:t>
      </w:r>
    </w:p>
    <w:p w:rsidR="00F660AA" w:rsidRDefault="00F660AA">
      <w:pPr>
        <w:pStyle w:val="ConsPlusNonformat"/>
        <w:jc w:val="both"/>
      </w:pPr>
    </w:p>
    <w:p w:rsidR="00F660AA" w:rsidRDefault="00F660AA">
      <w:pPr>
        <w:pStyle w:val="ConsPlusNonformat"/>
        <w:jc w:val="both"/>
      </w:pPr>
      <w:r>
        <w:t>┌─────────────────────────────────────────────────────────────────────────┐</w:t>
      </w:r>
    </w:p>
    <w:p w:rsidR="00F660AA" w:rsidRDefault="00F660AA">
      <w:pPr>
        <w:pStyle w:val="ConsPlusNonformat"/>
        <w:jc w:val="both"/>
      </w:pPr>
      <w:r>
        <w:t>│Ф.И.О., должность:                                                       │</w:t>
      </w:r>
    </w:p>
    <w:p w:rsidR="00F660AA" w:rsidRDefault="00F660AA">
      <w:pPr>
        <w:pStyle w:val="ConsPlusNonformat"/>
        <w:jc w:val="both"/>
      </w:pPr>
      <w:r>
        <w:t>│Серийный номер сертификата ключа подписи:                                │</w:t>
      </w:r>
    </w:p>
    <w:p w:rsidR="00F660AA" w:rsidRDefault="00F660AA">
      <w:pPr>
        <w:pStyle w:val="ConsPlusNonformat"/>
        <w:jc w:val="both"/>
      </w:pPr>
      <w:r>
        <w:t>│Удостоверяющий центр:                                                    │</w:t>
      </w:r>
    </w:p>
    <w:p w:rsidR="00F660AA" w:rsidRDefault="00F660AA">
      <w:pPr>
        <w:pStyle w:val="ConsPlusNonformat"/>
        <w:jc w:val="both"/>
      </w:pPr>
      <w:r>
        <w:t>│Дата и время подписания уведомления:                                     │</w:t>
      </w:r>
    </w:p>
    <w:p w:rsidR="00F660AA" w:rsidRDefault="00F660AA">
      <w:pPr>
        <w:pStyle w:val="ConsPlusNonformat"/>
        <w:jc w:val="both"/>
      </w:pPr>
      <w:r>
        <w:t>│(в случае направления уведомления об отказе в приеме документов в        │</w:t>
      </w:r>
    </w:p>
    <w:p w:rsidR="00F660AA" w:rsidRDefault="00F660AA">
      <w:pPr>
        <w:pStyle w:val="ConsPlusNonformat"/>
        <w:jc w:val="both"/>
      </w:pPr>
      <w:r>
        <w:t>│электронном виде при подаче заявки и документов, необходимых для         │</w:t>
      </w:r>
    </w:p>
    <w:p w:rsidR="00F660AA" w:rsidRDefault="00F660AA">
      <w:pPr>
        <w:pStyle w:val="ConsPlusNonformat"/>
        <w:jc w:val="both"/>
      </w:pPr>
      <w:r>
        <w:t>│предоставления государственной услуги, с использованием Портала)         │</w:t>
      </w:r>
    </w:p>
    <w:p w:rsidR="00F660AA" w:rsidRDefault="00F660AA">
      <w:pPr>
        <w:pStyle w:val="ConsPlusNonformat"/>
        <w:jc w:val="both"/>
      </w:pPr>
      <w:r>
        <w:t>└─────────────────────────────────────────────────────────────────────────┘</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6</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 услуги</w:t>
      </w:r>
    </w:p>
    <w:p w:rsidR="00F660AA" w:rsidRDefault="00F660AA">
      <w:pPr>
        <w:pStyle w:val="ConsPlusNormal"/>
        <w:jc w:val="right"/>
      </w:pPr>
      <w:r>
        <w:t>города Москвы "Оформление ордеров</w:t>
      </w:r>
    </w:p>
    <w:p w:rsidR="00F660AA" w:rsidRDefault="00F660AA">
      <w:pPr>
        <w:pStyle w:val="ConsPlusNormal"/>
        <w:jc w:val="right"/>
      </w:pPr>
      <w:r>
        <w:t>(разрешений) на проведение земляных работ,</w:t>
      </w:r>
    </w:p>
    <w:p w:rsidR="00F660AA" w:rsidRDefault="00F660AA">
      <w:pPr>
        <w:pStyle w:val="ConsPlusNormal"/>
        <w:jc w:val="right"/>
      </w:pPr>
      <w:r>
        <w:t>установку временных ограждений, размещение</w:t>
      </w:r>
    </w:p>
    <w:p w:rsidR="00F660AA" w:rsidRDefault="00F660AA">
      <w:pPr>
        <w:pStyle w:val="ConsPlusNormal"/>
        <w:jc w:val="right"/>
      </w:pPr>
      <w:r>
        <w:t>временных 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 ред. </w:t>
            </w:r>
            <w:hyperlink r:id="rId298" w:history="1">
              <w:r>
                <w:rPr>
                  <w:color w:val="0000FF"/>
                </w:rPr>
                <w:t>постановления</w:t>
              </w:r>
            </w:hyperlink>
            <w:r>
              <w:rPr>
                <w:color w:val="392C69"/>
              </w:rPr>
              <w:t xml:space="preserve"> Правительства Москвы от 12.04.2016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rmal"/>
        <w:jc w:val="center"/>
      </w:pPr>
      <w:bookmarkStart w:id="45" w:name="P1568"/>
      <w:bookmarkEnd w:id="45"/>
      <w:r>
        <w:lastRenderedPageBreak/>
        <w:t>ФОРМА</w:t>
      </w:r>
    </w:p>
    <w:p w:rsidR="00F660AA" w:rsidRDefault="00F660AA">
      <w:pPr>
        <w:pStyle w:val="ConsPlusNormal"/>
        <w:jc w:val="center"/>
      </w:pPr>
      <w:r>
        <w:t>ИНТЕРАКТИВНОЙ ЗАЯВКИ НА ПРЕДОСТАВЛЕНИЕ ГОСУДАРСТВЕННОЙ</w:t>
      </w:r>
    </w:p>
    <w:p w:rsidR="00F660AA" w:rsidRDefault="00F660AA">
      <w:pPr>
        <w:pStyle w:val="ConsPlusNormal"/>
        <w:jc w:val="center"/>
      </w:pPr>
      <w:r>
        <w:t>УСЛУГИ НА ВЫДАЧУ ДУБЛИКАТА ОРДЕРА (РАЗРЕШЕНИЯ) НА ПРОВЕДЕНИЕ</w:t>
      </w:r>
    </w:p>
    <w:p w:rsidR="00F660AA" w:rsidRDefault="00F660AA">
      <w:pPr>
        <w:pStyle w:val="ConsPlusNormal"/>
        <w:jc w:val="center"/>
      </w:pPr>
      <w:r>
        <w:t>ЗЕМЛЯНЫХ РАБОТ, УСТАНОВКУ ВРЕМЕННЫХ ОГРАЖДЕНИЙ, РАЗМЕЩЕНИЕ</w:t>
      </w:r>
    </w:p>
    <w:p w:rsidR="00F660AA" w:rsidRDefault="00F660AA">
      <w:pPr>
        <w:pStyle w:val="ConsPlusNormal"/>
        <w:jc w:val="center"/>
      </w:pPr>
      <w:r>
        <w:t>ВРЕМЕННЫХ ОБЪЕКТОВ В ГОРОДЕ МОСКВЕ С ИСПОЛЬЗОВАНИЕМ ПОРТАЛА</w:t>
      </w:r>
    </w:p>
    <w:p w:rsidR="00F660AA" w:rsidRDefault="00F660AA">
      <w:pPr>
        <w:pStyle w:val="ConsPlusNormal"/>
        <w:jc w:val="center"/>
      </w:pPr>
      <w:r>
        <w:t>ГОСУДАРСТВЕННЫХ И МУНИЦИПАЛЬНЫХ УСЛУГ (ФУНКЦИЙ)</w:t>
      </w:r>
    </w:p>
    <w:p w:rsidR="00F660AA" w:rsidRDefault="00F660AA">
      <w:pPr>
        <w:pStyle w:val="ConsPlusNormal"/>
        <w:jc w:val="both"/>
      </w:pPr>
    </w:p>
    <w:p w:rsidR="00F660AA" w:rsidRDefault="00F660AA">
      <w:pPr>
        <w:pStyle w:val="ConsPlusNormal"/>
        <w:ind w:firstLine="540"/>
        <w:jc w:val="both"/>
      </w:pPr>
      <w:r>
        <w:t>Заявка на предоставление государственной услуги:</w:t>
      </w:r>
    </w:p>
    <w:p w:rsidR="00F660AA" w:rsidRDefault="00F660AA">
      <w:pPr>
        <w:pStyle w:val="ConsPlusNormal"/>
        <w:spacing w:before="220"/>
        <w:ind w:firstLine="540"/>
        <w:jc w:val="both"/>
      </w:pPr>
      <w:r>
        <w:t>Цель обращения: выдача дубликата ордера (разрешения).</w:t>
      </w:r>
    </w:p>
    <w:p w:rsidR="00F660AA" w:rsidRDefault="00F660AA">
      <w:pPr>
        <w:pStyle w:val="ConsPlusNormal"/>
        <w:spacing w:before="220"/>
        <w:ind w:firstLine="540"/>
        <w:jc w:val="both"/>
      </w:pPr>
      <w:r>
        <w:t>Сведения о ранее выданном ордере: дата выдачи ордера, номер ордера.</w:t>
      </w:r>
    </w:p>
    <w:p w:rsidR="00F660AA" w:rsidRDefault="00F660AA">
      <w:pPr>
        <w:pStyle w:val="ConsPlusNormal"/>
        <w:spacing w:before="220"/>
        <w:ind w:firstLine="540"/>
        <w:jc w:val="both"/>
      </w:pPr>
      <w:r>
        <w:t>Сведения о заявителе:</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Документ, подтверждающий полномочия действовать от имени заявителя:</w:t>
      </w:r>
    </w:p>
    <w:p w:rsidR="00F660AA" w:rsidRDefault="00F660AA">
      <w:pPr>
        <w:pStyle w:val="ConsPlusNormal"/>
        <w:spacing w:before="220"/>
        <w:ind w:firstLine="540"/>
        <w:jc w:val="both"/>
      </w:pPr>
      <w:r>
        <w:t>Сведения об уполномоченной организации (индивидуальном предпринимателе):</w:t>
      </w:r>
    </w:p>
    <w:p w:rsidR="00F660AA" w:rsidRDefault="00F660AA">
      <w:pPr>
        <w:pStyle w:val="ConsPlusNormal"/>
        <w:spacing w:before="220"/>
        <w:ind w:firstLine="540"/>
        <w:jc w:val="both"/>
      </w:pPr>
      <w:r>
        <w:t>Полное наименование ЮЛ, Ф.И.О. ИП:</w:t>
      </w:r>
    </w:p>
    <w:p w:rsidR="00F660AA" w:rsidRDefault="00F660AA">
      <w:pPr>
        <w:pStyle w:val="ConsPlusNormal"/>
        <w:spacing w:before="220"/>
        <w:ind w:firstLine="540"/>
        <w:jc w:val="both"/>
      </w:pPr>
      <w:r>
        <w:t>Сокращенное наименование ЮЛ:</w:t>
      </w:r>
    </w:p>
    <w:p w:rsidR="00F660AA" w:rsidRDefault="00F660AA">
      <w:pPr>
        <w:pStyle w:val="ConsPlusNormal"/>
        <w:spacing w:before="220"/>
        <w:ind w:firstLine="540"/>
        <w:jc w:val="both"/>
      </w:pPr>
      <w:r>
        <w:t>ИНН:</w:t>
      </w:r>
    </w:p>
    <w:p w:rsidR="00F660AA" w:rsidRDefault="00F660AA">
      <w:pPr>
        <w:pStyle w:val="ConsPlusNormal"/>
        <w:spacing w:before="220"/>
        <w:ind w:firstLine="540"/>
        <w:jc w:val="both"/>
      </w:pPr>
      <w:r>
        <w:t>ОГРН (ОГРНИП):</w:t>
      </w:r>
    </w:p>
    <w:p w:rsidR="00F660AA" w:rsidRDefault="00F660AA">
      <w:pPr>
        <w:pStyle w:val="ConsPlusNormal"/>
        <w:spacing w:before="220"/>
        <w:ind w:firstLine="540"/>
        <w:jc w:val="both"/>
      </w:pPr>
      <w:r>
        <w:t>Телефон:</w:t>
      </w:r>
    </w:p>
    <w:p w:rsidR="00F660AA" w:rsidRDefault="00F660AA">
      <w:pPr>
        <w:pStyle w:val="ConsPlusNormal"/>
        <w:spacing w:before="220"/>
        <w:ind w:firstLine="540"/>
        <w:jc w:val="both"/>
      </w:pPr>
      <w:r>
        <w:t>E-mail:</w:t>
      </w:r>
    </w:p>
    <w:p w:rsidR="00F660AA" w:rsidRDefault="00F660AA">
      <w:pPr>
        <w:pStyle w:val="ConsPlusNormal"/>
        <w:spacing w:before="220"/>
        <w:ind w:firstLine="540"/>
        <w:jc w:val="both"/>
      </w:pPr>
      <w:r>
        <w:t>Юридический адрес:</w:t>
      </w:r>
    </w:p>
    <w:p w:rsidR="00F660AA" w:rsidRDefault="00F660AA">
      <w:pPr>
        <w:pStyle w:val="ConsPlusNormal"/>
        <w:spacing w:before="220"/>
        <w:ind w:firstLine="540"/>
        <w:jc w:val="both"/>
      </w:pPr>
      <w:r>
        <w:t>Адрес регистрации, места жительства/места пребывания ИП:</w:t>
      </w:r>
    </w:p>
    <w:p w:rsidR="00F660AA" w:rsidRDefault="00F660AA">
      <w:pPr>
        <w:pStyle w:val="ConsPlusNormal"/>
        <w:spacing w:before="220"/>
        <w:ind w:firstLine="540"/>
        <w:jc w:val="both"/>
      </w:pPr>
      <w:r>
        <w:t>Подписать:</w:t>
      </w:r>
    </w:p>
    <w:p w:rsidR="00F660AA" w:rsidRDefault="00F660AA">
      <w:pPr>
        <w:pStyle w:val="ConsPlusNormal"/>
        <w:spacing w:before="220"/>
        <w:ind w:firstLine="540"/>
        <w:jc w:val="both"/>
      </w:pPr>
      <w:r>
        <w:t>Отправить:</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7</w:t>
      </w:r>
    </w:p>
    <w:p w:rsidR="00F660AA" w:rsidRDefault="00F660AA">
      <w:pPr>
        <w:pStyle w:val="ConsPlusNormal"/>
        <w:jc w:val="right"/>
      </w:pPr>
      <w:r>
        <w:t>к Административному регламенту</w:t>
      </w:r>
    </w:p>
    <w:p w:rsidR="00F660AA" w:rsidRDefault="00F660AA">
      <w:pPr>
        <w:pStyle w:val="ConsPlusNormal"/>
        <w:jc w:val="right"/>
      </w:pPr>
      <w:r>
        <w:lastRenderedPageBreak/>
        <w:t>предоставления государственной</w:t>
      </w:r>
    </w:p>
    <w:p w:rsidR="00F660AA" w:rsidRDefault="00F660AA">
      <w:pPr>
        <w:pStyle w:val="ConsPlusNormal"/>
        <w:jc w:val="right"/>
      </w:pPr>
      <w:r>
        <w:t>услуги города Москвы "Оформление</w:t>
      </w:r>
    </w:p>
    <w:p w:rsidR="00F660AA" w:rsidRDefault="00F660AA">
      <w:pPr>
        <w:pStyle w:val="ConsPlusNormal"/>
        <w:jc w:val="right"/>
      </w:pPr>
      <w:r>
        <w:t>ордеров (разрешений) на проведение</w:t>
      </w:r>
    </w:p>
    <w:p w:rsidR="00F660AA" w:rsidRDefault="00F660AA">
      <w:pPr>
        <w:pStyle w:val="ConsPlusNormal"/>
        <w:jc w:val="right"/>
      </w:pPr>
      <w:r>
        <w:t>земляных работ, установку временных</w:t>
      </w:r>
    </w:p>
    <w:p w:rsidR="00F660AA" w:rsidRDefault="00F660AA">
      <w:pPr>
        <w:pStyle w:val="ConsPlusNormal"/>
        <w:jc w:val="right"/>
      </w:pPr>
      <w:r>
        <w:t>ограждений, размещение временных</w:t>
      </w:r>
    </w:p>
    <w:p w:rsidR="00F660AA" w:rsidRDefault="00F660AA">
      <w:pPr>
        <w:pStyle w:val="ConsPlusNormal"/>
        <w:jc w:val="right"/>
      </w:pPr>
      <w:r>
        <w:t>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(введено </w:t>
            </w:r>
            <w:hyperlink r:id="rId299" w:history="1">
              <w:r>
                <w:rPr>
                  <w:color w:val="0000FF"/>
                </w:rPr>
                <w:t>постановлением</w:t>
              </w:r>
            </w:hyperlink>
            <w:r>
              <w:rPr>
                <w:color w:val="392C69"/>
              </w:rPr>
              <w:t xml:space="preserve"> Правительства Москвы от 23.12.2015 N 948-ПП;</w:t>
            </w:r>
          </w:p>
          <w:p w:rsidR="00F660AA" w:rsidRDefault="00F660AA">
            <w:pPr>
              <w:pStyle w:val="ConsPlusNormal"/>
              <w:jc w:val="center"/>
            </w:pPr>
            <w:r>
              <w:rPr>
                <w:color w:val="392C69"/>
              </w:rPr>
              <w:t xml:space="preserve">в ред. </w:t>
            </w:r>
            <w:hyperlink r:id="rId300" w:history="1">
              <w:r>
                <w:rPr>
                  <w:color w:val="0000FF"/>
                </w:rPr>
                <w:t>постановления</w:t>
              </w:r>
            </w:hyperlink>
            <w:r>
              <w:rPr>
                <w:color w:val="392C69"/>
              </w:rPr>
              <w:t xml:space="preserve"> Правительства Москвы от 12.04.2016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(полное наименование юридического лица или ИП)</w:t>
      </w: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N                      ____________________________________________________</w:t>
      </w:r>
    </w:p>
    <w:p w:rsidR="00F660AA" w:rsidRDefault="00F660AA">
      <w:pPr>
        <w:pStyle w:val="ConsPlusNonformat"/>
        <w:jc w:val="both"/>
      </w:pPr>
      <w:r>
        <w:t>от                     (Ф.И.О. руководителя или иного уполномоченного лица)</w:t>
      </w:r>
    </w:p>
    <w:p w:rsidR="00F660AA" w:rsidRDefault="00F660AA">
      <w:pPr>
        <w:pStyle w:val="ConsPlusNonformat"/>
        <w:jc w:val="both"/>
      </w:pPr>
    </w:p>
    <w:p w:rsidR="00F660AA" w:rsidRDefault="00F660AA">
      <w:pPr>
        <w:pStyle w:val="ConsPlusNonformat"/>
        <w:jc w:val="both"/>
      </w:pPr>
      <w:bookmarkStart w:id="46" w:name="P1623"/>
      <w:bookmarkEnd w:id="46"/>
      <w:r>
        <w:t xml:space="preserve">                                  Решение</w:t>
      </w:r>
    </w:p>
    <w:p w:rsidR="00F660AA" w:rsidRDefault="00F660AA">
      <w:pPr>
        <w:pStyle w:val="ConsPlusNonformat"/>
        <w:jc w:val="both"/>
      </w:pPr>
      <w:r>
        <w:t xml:space="preserve">             об отказе в предоставлении государственной услуги</w:t>
      </w:r>
    </w:p>
    <w:p w:rsidR="00F660AA" w:rsidRDefault="00F660AA">
      <w:pPr>
        <w:pStyle w:val="ConsPlusNonformat"/>
        <w:jc w:val="both"/>
      </w:pPr>
    </w:p>
    <w:p w:rsidR="00F660AA" w:rsidRDefault="00F660AA">
      <w:pPr>
        <w:pStyle w:val="ConsPlusNonformat"/>
        <w:jc w:val="both"/>
      </w:pPr>
      <w:r>
        <w:t xml:space="preserve">    Настоящим   подтверждается,   что  ОАТИ  при  рассмотрении  документов,</w:t>
      </w:r>
    </w:p>
    <w:p w:rsidR="00F660AA" w:rsidRDefault="00F660AA">
      <w:pPr>
        <w:pStyle w:val="ConsPlusNonformat"/>
        <w:jc w:val="both"/>
      </w:pPr>
      <w:r>
        <w:t>необходимых  для предоставления государственной услуги по оформлению ордера</w:t>
      </w:r>
    </w:p>
    <w:p w:rsidR="00F660AA" w:rsidRDefault="00F660AA">
      <w:pPr>
        <w:pStyle w:val="ConsPlusNonformat"/>
        <w:jc w:val="both"/>
      </w:pPr>
      <w:r>
        <w:t>на  проведение  земляных  работ, установку временных ограждений, размещение</w:t>
      </w:r>
    </w:p>
    <w:p w:rsidR="00F660AA" w:rsidRDefault="00F660AA">
      <w:pPr>
        <w:pStyle w:val="ConsPlusNonformat"/>
        <w:jc w:val="both"/>
      </w:pPr>
      <w:r>
        <w:t>временных объектов в городе Москве/закрытию ордера N ________ на проведение</w:t>
      </w:r>
    </w:p>
    <w:p w:rsidR="00F660AA" w:rsidRDefault="00F660AA">
      <w:pPr>
        <w:pStyle w:val="ConsPlusNonformat"/>
        <w:jc w:val="both"/>
      </w:pPr>
      <w:r>
        <w:t>земляных   работ,  установку  временных  ограждений,  размещение  временных</w:t>
      </w:r>
    </w:p>
    <w:p w:rsidR="00F660AA" w:rsidRDefault="00F660AA">
      <w:pPr>
        <w:pStyle w:val="ConsPlusNonformat"/>
        <w:jc w:val="both"/>
      </w:pPr>
      <w:r>
        <w:t>объектов в городе Москве</w:t>
      </w:r>
    </w:p>
    <w:p w:rsidR="00F660AA" w:rsidRDefault="00F660AA">
      <w:pPr>
        <w:pStyle w:val="ConsPlusNonformat"/>
        <w:jc w:val="both"/>
      </w:pPr>
      <w:r>
        <w:t xml:space="preserve">    по адресу ________________ (регистрационный номер заявки ______________</w:t>
      </w:r>
    </w:p>
    <w:p w:rsidR="00F660AA" w:rsidRDefault="00F660AA">
      <w:pPr>
        <w:pStyle w:val="ConsPlusNonformat"/>
        <w:jc w:val="both"/>
      </w:pPr>
      <w:r>
        <w:t>от ________), были выявлены следующие основания для отказа в предоставлении</w:t>
      </w:r>
    </w:p>
    <w:p w:rsidR="00F660AA" w:rsidRDefault="00F660AA">
      <w:pPr>
        <w:pStyle w:val="ConsPlusNonformat"/>
        <w:jc w:val="both"/>
      </w:pPr>
      <w:r>
        <w:t>государственной услуги:</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 xml:space="preserve">   (в решении об отказе указывается конкретное основание (основания) для</w:t>
      </w:r>
    </w:p>
    <w:p w:rsidR="00F660AA" w:rsidRDefault="00F660AA">
      <w:pPr>
        <w:pStyle w:val="ConsPlusNonformat"/>
        <w:jc w:val="both"/>
      </w:pPr>
      <w:r>
        <w:t xml:space="preserve">              отказа в предоставлении государственной услуги)</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 xml:space="preserve">    В  связи  с  изложенным  принято  решение  об  отказе  в предоставлении</w:t>
      </w:r>
    </w:p>
    <w:p w:rsidR="00F660AA" w:rsidRDefault="00F660AA">
      <w:pPr>
        <w:pStyle w:val="ConsPlusNonformat"/>
        <w:jc w:val="both"/>
      </w:pPr>
      <w:r>
        <w:t>государственной услуги.</w:t>
      </w:r>
    </w:p>
    <w:p w:rsidR="00F660AA" w:rsidRDefault="00F660AA">
      <w:pPr>
        <w:pStyle w:val="ConsPlusNonformat"/>
        <w:jc w:val="both"/>
      </w:pPr>
    </w:p>
    <w:p w:rsidR="00F660AA" w:rsidRDefault="00F660AA">
      <w:pPr>
        <w:pStyle w:val="ConsPlusNonformat"/>
        <w:jc w:val="both"/>
      </w:pPr>
    </w:p>
    <w:p w:rsidR="00F660AA" w:rsidRDefault="00F660AA">
      <w:pPr>
        <w:pStyle w:val="ConsPlusNonformat"/>
        <w:jc w:val="both"/>
      </w:pPr>
      <w:r>
        <w:t>┌─────────────────────────────────────────────────────────────────────────┐</w:t>
      </w:r>
    </w:p>
    <w:p w:rsidR="00F660AA" w:rsidRDefault="00F660AA">
      <w:pPr>
        <w:pStyle w:val="ConsPlusNonformat"/>
        <w:jc w:val="both"/>
      </w:pPr>
      <w:r>
        <w:t>│Ф.И.О., должность:                                                       │</w:t>
      </w:r>
    </w:p>
    <w:p w:rsidR="00F660AA" w:rsidRDefault="00F660AA">
      <w:pPr>
        <w:pStyle w:val="ConsPlusNonformat"/>
        <w:jc w:val="both"/>
      </w:pPr>
      <w:r>
        <w:t>│Серийный номер сертификата ключа подписи:                                │</w:t>
      </w:r>
    </w:p>
    <w:p w:rsidR="00F660AA" w:rsidRDefault="00F660AA">
      <w:pPr>
        <w:pStyle w:val="ConsPlusNonformat"/>
        <w:jc w:val="both"/>
      </w:pPr>
      <w:r>
        <w:t>│Удостоверяющий центр:                                                    │</w:t>
      </w:r>
    </w:p>
    <w:p w:rsidR="00F660AA" w:rsidRDefault="00F660AA">
      <w:pPr>
        <w:pStyle w:val="ConsPlusNonformat"/>
        <w:jc w:val="both"/>
      </w:pPr>
      <w:r>
        <w:t>│Дата и время подписания решения об отказе в выдаче ордера:               │</w:t>
      </w:r>
    </w:p>
    <w:p w:rsidR="00F660AA" w:rsidRDefault="00F660AA">
      <w:pPr>
        <w:pStyle w:val="ConsPlusNonformat"/>
        <w:jc w:val="both"/>
      </w:pPr>
      <w:r>
        <w:t>│(в случае направления решения об отказе в предоставлении государственной │</w:t>
      </w:r>
    </w:p>
    <w:p w:rsidR="00F660AA" w:rsidRDefault="00F660AA">
      <w:pPr>
        <w:pStyle w:val="ConsPlusNonformat"/>
        <w:jc w:val="both"/>
      </w:pPr>
      <w:r>
        <w:t>│услуги в электронном виде при подаче заявки и документов, необходимых    │</w:t>
      </w:r>
    </w:p>
    <w:p w:rsidR="00F660AA" w:rsidRDefault="00F660AA">
      <w:pPr>
        <w:pStyle w:val="ConsPlusNonformat"/>
        <w:jc w:val="both"/>
      </w:pPr>
      <w:r>
        <w:t>│для предоставления государственной услуги, с использованием Портала)     │</w:t>
      </w:r>
    </w:p>
    <w:p w:rsidR="00F660AA" w:rsidRDefault="00F660AA">
      <w:pPr>
        <w:pStyle w:val="ConsPlusNonformat"/>
        <w:jc w:val="both"/>
      </w:pPr>
      <w:r>
        <w:t>└─────────────────────────────────────────────────────────────────────────┘</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8</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w:t>
      </w:r>
    </w:p>
    <w:p w:rsidR="00F660AA" w:rsidRDefault="00F660AA">
      <w:pPr>
        <w:pStyle w:val="ConsPlusNormal"/>
        <w:jc w:val="right"/>
      </w:pPr>
      <w:r>
        <w:t>услуги города Москвы "Оформление</w:t>
      </w:r>
    </w:p>
    <w:p w:rsidR="00F660AA" w:rsidRDefault="00F660AA">
      <w:pPr>
        <w:pStyle w:val="ConsPlusNormal"/>
        <w:jc w:val="right"/>
      </w:pPr>
      <w:r>
        <w:t>ордеров (разрешений) на проведение</w:t>
      </w:r>
    </w:p>
    <w:p w:rsidR="00F660AA" w:rsidRDefault="00F660AA">
      <w:pPr>
        <w:pStyle w:val="ConsPlusNormal"/>
        <w:jc w:val="right"/>
      </w:pPr>
      <w:r>
        <w:t>земляных работ, установку временных</w:t>
      </w:r>
    </w:p>
    <w:p w:rsidR="00F660AA" w:rsidRDefault="00F660AA">
      <w:pPr>
        <w:pStyle w:val="ConsPlusNormal"/>
        <w:jc w:val="right"/>
      </w:pPr>
      <w:r>
        <w:t>ограждений, размещение временных</w:t>
      </w:r>
    </w:p>
    <w:p w:rsidR="00F660AA" w:rsidRDefault="00F660AA">
      <w:pPr>
        <w:pStyle w:val="ConsPlusNormal"/>
        <w:jc w:val="right"/>
      </w:pPr>
      <w:r>
        <w:t>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(введено </w:t>
            </w:r>
            <w:hyperlink r:id="rId301" w:history="1">
              <w:r>
                <w:rPr>
                  <w:color w:val="0000FF"/>
                </w:rPr>
                <w:t>постановлением</w:t>
              </w:r>
            </w:hyperlink>
            <w:r>
              <w:rPr>
                <w:color w:val="392C69"/>
              </w:rPr>
              <w:t xml:space="preserve"> Правительства Москвы от 23.12.2015 N 948-ПП)</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nformat"/>
        <w:jc w:val="both"/>
      </w:pPr>
      <w:r>
        <w:t xml:space="preserve">                           Правительство Москвы</w:t>
      </w:r>
    </w:p>
    <w:p w:rsidR="00F660AA" w:rsidRDefault="00F660AA">
      <w:pPr>
        <w:pStyle w:val="ConsPlusNonformat"/>
        <w:jc w:val="both"/>
      </w:pPr>
      <w:r>
        <w:t xml:space="preserve">             Объединение административно-технических инспекций</w:t>
      </w:r>
    </w:p>
    <w:p w:rsidR="00F660AA" w:rsidRDefault="00F660AA">
      <w:pPr>
        <w:pStyle w:val="ConsPlusNonformat"/>
        <w:jc w:val="both"/>
      </w:pPr>
      <w:r>
        <w:t xml:space="preserve">                               города Москвы</w:t>
      </w:r>
    </w:p>
    <w:p w:rsidR="00F660AA" w:rsidRDefault="00F660AA">
      <w:pPr>
        <w:pStyle w:val="ConsPlusNonformat"/>
        <w:jc w:val="both"/>
      </w:pPr>
    </w:p>
    <w:p w:rsidR="00F660AA" w:rsidRDefault="00F660AA">
      <w:pPr>
        <w:pStyle w:val="ConsPlusNonformat"/>
        <w:jc w:val="both"/>
      </w:pPr>
      <w:bookmarkStart w:id="47" w:name="P1674"/>
      <w:bookmarkEnd w:id="47"/>
      <w:r>
        <w:t xml:space="preserve">                            ОРДЕР (РАЗРЕШЕНИЕ)</w:t>
      </w:r>
    </w:p>
    <w:p w:rsidR="00F660AA" w:rsidRDefault="00F660AA">
      <w:pPr>
        <w:pStyle w:val="ConsPlusNonformat"/>
        <w:jc w:val="both"/>
      </w:pPr>
      <w:r>
        <w:t xml:space="preserve">       на проведение земляных работ, установку временных ограждений,</w:t>
      </w:r>
    </w:p>
    <w:p w:rsidR="00F660AA" w:rsidRDefault="00F660AA">
      <w:pPr>
        <w:pStyle w:val="ConsPlusNonformat"/>
        <w:jc w:val="both"/>
      </w:pPr>
      <w:r>
        <w:t xml:space="preserve">                       размещение временных объектов</w:t>
      </w:r>
    </w:p>
    <w:p w:rsidR="00F660AA" w:rsidRDefault="00F660AA">
      <w:pPr>
        <w:pStyle w:val="ConsPlusNonformat"/>
        <w:jc w:val="both"/>
      </w:pPr>
    </w:p>
    <w:p w:rsidR="00F660AA" w:rsidRDefault="00F660AA">
      <w:pPr>
        <w:pStyle w:val="ConsPlusNonformat"/>
        <w:jc w:val="both"/>
      </w:pPr>
      <w:r>
        <w:t>_________________                                           N _____________</w:t>
      </w:r>
    </w:p>
    <w:p w:rsidR="00F660AA" w:rsidRDefault="00F660AA">
      <w:pPr>
        <w:pStyle w:val="ConsPlusNonformat"/>
        <w:jc w:val="both"/>
      </w:pPr>
      <w:r>
        <w:t>(дата оформления)</w:t>
      </w:r>
    </w:p>
    <w:p w:rsidR="00F660AA" w:rsidRDefault="00F660AA">
      <w:pPr>
        <w:pStyle w:val="ConsPlusNonformat"/>
        <w:jc w:val="both"/>
      </w:pPr>
    </w:p>
    <w:p w:rsidR="00F660AA" w:rsidRDefault="00F660AA">
      <w:pPr>
        <w:pStyle w:val="ConsPlusNonformat"/>
        <w:jc w:val="both"/>
      </w:pPr>
      <w:r>
        <w:t xml:space="preserve">                        срок действия до _________</w:t>
      </w:r>
    </w:p>
    <w:p w:rsidR="00F660AA" w:rsidRDefault="00F660AA">
      <w:pPr>
        <w:pStyle w:val="ConsPlusNonformat"/>
        <w:jc w:val="both"/>
      </w:pPr>
    </w:p>
    <w:p w:rsidR="00F660AA" w:rsidRDefault="00F660AA">
      <w:pPr>
        <w:pStyle w:val="ConsPlusNonformat"/>
        <w:jc w:val="both"/>
      </w:pPr>
      <w:r>
        <w:t>Исполнитель</w:t>
      </w:r>
    </w:p>
    <w:p w:rsidR="00F660AA" w:rsidRDefault="00F660AA">
      <w:pPr>
        <w:pStyle w:val="ConsPlusNonformat"/>
        <w:jc w:val="both"/>
      </w:pPr>
      <w:r>
        <w:t>(подрядная организация):</w:t>
      </w:r>
    </w:p>
    <w:p w:rsidR="00F660AA" w:rsidRDefault="00F660AA">
      <w:pPr>
        <w:pStyle w:val="ConsPlusNonformat"/>
        <w:jc w:val="both"/>
      </w:pPr>
      <w:r>
        <w:t>Заказчик:</w:t>
      </w:r>
    </w:p>
    <w:p w:rsidR="00F660AA" w:rsidRDefault="00F660AA">
      <w:pPr>
        <w:pStyle w:val="ConsPlusNonformat"/>
        <w:jc w:val="both"/>
      </w:pPr>
      <w:r>
        <w:t>Цель проведения работ:</w:t>
      </w:r>
    </w:p>
    <w:p w:rsidR="00F660AA" w:rsidRDefault="00F660AA">
      <w:pPr>
        <w:pStyle w:val="ConsPlusNonformat"/>
        <w:jc w:val="both"/>
      </w:pPr>
      <w:r>
        <w:t>Дата начала работ:</w:t>
      </w:r>
    </w:p>
    <w:p w:rsidR="00F660AA" w:rsidRDefault="00F660AA">
      <w:pPr>
        <w:pStyle w:val="ConsPlusNonformat"/>
        <w:jc w:val="both"/>
      </w:pPr>
      <w:r>
        <w:t>Дата завершения работ:</w:t>
      </w:r>
    </w:p>
    <w:p w:rsidR="00F660AA" w:rsidRDefault="00F660AA">
      <w:pPr>
        <w:pStyle w:val="ConsPlusNonformat"/>
        <w:jc w:val="both"/>
      </w:pPr>
      <w:r>
        <w:t>Адрес места проведения работ:</w:t>
      </w:r>
    </w:p>
    <w:p w:rsidR="00F660AA" w:rsidRDefault="00F660AA">
      <w:pPr>
        <w:pStyle w:val="ConsPlusNonformat"/>
        <w:jc w:val="both"/>
      </w:pPr>
      <w:r>
        <w:t>Административный округ города Москвы:</w:t>
      </w:r>
    </w:p>
    <w:p w:rsidR="00F660AA" w:rsidRDefault="00F660AA">
      <w:pPr>
        <w:pStyle w:val="ConsPlusNonformat"/>
        <w:jc w:val="both"/>
      </w:pPr>
      <w:r>
        <w:t>Район города Москвы:</w:t>
      </w:r>
    </w:p>
    <w:p w:rsidR="00F660AA" w:rsidRDefault="00F660AA">
      <w:pPr>
        <w:pStyle w:val="ConsPlusNonformat"/>
        <w:jc w:val="both"/>
      </w:pPr>
    </w:p>
    <w:p w:rsidR="00F660AA" w:rsidRDefault="00F660AA">
      <w:pPr>
        <w:pStyle w:val="ConsPlusNonformat"/>
        <w:jc w:val="both"/>
      </w:pPr>
      <w:r>
        <w:t xml:space="preserve">                                РАЗРЕШЕНО:</w:t>
      </w:r>
    </w:p>
    <w:p w:rsidR="00F660AA" w:rsidRDefault="00F660AA">
      <w:pPr>
        <w:pStyle w:val="ConsPlusNonformat"/>
        <w:jc w:val="both"/>
      </w:pPr>
    </w:p>
    <w:p w:rsidR="00F660AA" w:rsidRDefault="00F660AA">
      <w:pPr>
        <w:pStyle w:val="ConsPlusNonformat"/>
        <w:jc w:val="both"/>
      </w:pPr>
      <w:r>
        <w:t>Проведение земляных работ:</w:t>
      </w:r>
    </w:p>
    <w:p w:rsidR="00F660AA" w:rsidRDefault="00F660AA">
      <w:pPr>
        <w:pStyle w:val="ConsPlusNonformat"/>
        <w:jc w:val="both"/>
      </w:pPr>
      <w:r>
        <w:t>Установка временных ограждений:</w:t>
      </w:r>
    </w:p>
    <w:p w:rsidR="00F660AA" w:rsidRDefault="00F660AA">
      <w:pPr>
        <w:pStyle w:val="ConsPlusNonformat"/>
        <w:jc w:val="both"/>
      </w:pPr>
      <w:r>
        <w:t>Размещение временных объектов:</w:t>
      </w:r>
    </w:p>
    <w:p w:rsidR="00F660AA" w:rsidRDefault="00F660AA">
      <w:pPr>
        <w:pStyle w:val="ConsPlusNonformat"/>
        <w:jc w:val="both"/>
      </w:pPr>
      <w:r>
        <w:t>Приложение: календарный график производства работ.</w:t>
      </w:r>
    </w:p>
    <w:p w:rsidR="00F660AA" w:rsidRDefault="00F660AA">
      <w:pPr>
        <w:pStyle w:val="ConsPlusNonformat"/>
        <w:jc w:val="both"/>
      </w:pPr>
    </w:p>
    <w:p w:rsidR="00F660AA" w:rsidRDefault="00F660AA">
      <w:pPr>
        <w:pStyle w:val="ConsPlusNonformat"/>
        <w:jc w:val="both"/>
      </w:pPr>
      <w:r>
        <w:t>┌─────────────────────────────────────────────────────────────────────────┐</w:t>
      </w:r>
    </w:p>
    <w:p w:rsidR="00F660AA" w:rsidRDefault="00F660AA">
      <w:pPr>
        <w:pStyle w:val="ConsPlusNonformat"/>
        <w:jc w:val="both"/>
      </w:pPr>
      <w:r>
        <w:t>│Ф.И.О., должность:                                                       │</w:t>
      </w:r>
    </w:p>
    <w:p w:rsidR="00F660AA" w:rsidRDefault="00F660AA">
      <w:pPr>
        <w:pStyle w:val="ConsPlusNonformat"/>
        <w:jc w:val="both"/>
      </w:pPr>
      <w:r>
        <w:t>│Серийный номер сертификата ключа подписи:                                │</w:t>
      </w:r>
    </w:p>
    <w:p w:rsidR="00F660AA" w:rsidRDefault="00F660AA">
      <w:pPr>
        <w:pStyle w:val="ConsPlusNonformat"/>
        <w:jc w:val="both"/>
      </w:pPr>
      <w:r>
        <w:t>│Удостоверяющий центр:                                                    │</w:t>
      </w:r>
    </w:p>
    <w:p w:rsidR="00F660AA" w:rsidRDefault="00F660AA">
      <w:pPr>
        <w:pStyle w:val="ConsPlusNonformat"/>
        <w:jc w:val="both"/>
      </w:pPr>
      <w:r>
        <w:t>│Дата и время подписания ордера:                                          │</w:t>
      </w:r>
    </w:p>
    <w:p w:rsidR="00F660AA" w:rsidRDefault="00F660AA">
      <w:pPr>
        <w:pStyle w:val="ConsPlusNonformat"/>
        <w:jc w:val="both"/>
      </w:pPr>
      <w:r>
        <w:t>│(в случае направления в электронном виде при подаче заявки и документов, │</w:t>
      </w:r>
    </w:p>
    <w:p w:rsidR="00F660AA" w:rsidRDefault="00F660AA">
      <w:pPr>
        <w:pStyle w:val="ConsPlusNonformat"/>
        <w:jc w:val="both"/>
      </w:pPr>
      <w:r>
        <w:t>│необходимых для предоставления государственной услуги, с использованием  │</w:t>
      </w:r>
    </w:p>
    <w:p w:rsidR="00F660AA" w:rsidRDefault="00F660AA">
      <w:pPr>
        <w:pStyle w:val="ConsPlusNonformat"/>
        <w:jc w:val="both"/>
      </w:pPr>
      <w:r>
        <w:t>│Портала)                                                                 │</w:t>
      </w:r>
    </w:p>
    <w:p w:rsidR="00F660AA" w:rsidRDefault="00F660AA">
      <w:pPr>
        <w:pStyle w:val="ConsPlusNonformat"/>
        <w:jc w:val="both"/>
      </w:pPr>
      <w:r>
        <w:t>└─────────────────────────────────────────────────────────────────────────┘</w:t>
      </w:r>
    </w:p>
    <w:p w:rsidR="00F660AA" w:rsidRDefault="00F660AA">
      <w:pPr>
        <w:pStyle w:val="ConsPlusNonformat"/>
        <w:jc w:val="both"/>
      </w:pPr>
    </w:p>
    <w:p w:rsidR="00F660AA" w:rsidRDefault="00F660AA">
      <w:pPr>
        <w:pStyle w:val="ConsPlusNonformat"/>
        <w:jc w:val="both"/>
      </w:pPr>
      <w:r>
        <w:t>Исполнитель, ответственный за</w:t>
      </w:r>
    </w:p>
    <w:p w:rsidR="00F660AA" w:rsidRDefault="00F660AA">
      <w:pPr>
        <w:pStyle w:val="ConsPlusNonformat"/>
        <w:jc w:val="both"/>
      </w:pPr>
      <w:r>
        <w:t>подготовку ордера</w:t>
      </w:r>
    </w:p>
    <w:p w:rsidR="00F660AA" w:rsidRDefault="00F660AA">
      <w:pPr>
        <w:pStyle w:val="ConsPlusNonformat"/>
        <w:jc w:val="both"/>
      </w:pPr>
      <w:r>
        <w:t>(разрешения)                      _____________  _______________</w:t>
      </w:r>
    </w:p>
    <w:p w:rsidR="00F660AA" w:rsidRDefault="00F660AA">
      <w:pPr>
        <w:pStyle w:val="ConsPlusNonformat"/>
        <w:jc w:val="both"/>
      </w:pPr>
      <w:r>
        <w:t xml:space="preserve">                                   (должность)      (Ф.И.О.)</w:t>
      </w:r>
    </w:p>
    <w:p w:rsidR="00F660AA" w:rsidRDefault="00F660AA">
      <w:pPr>
        <w:pStyle w:val="ConsPlusNonformat"/>
        <w:jc w:val="both"/>
      </w:pPr>
    </w:p>
    <w:p w:rsidR="00F660AA" w:rsidRDefault="00F660AA">
      <w:pPr>
        <w:pStyle w:val="ConsPlusNonformat"/>
        <w:jc w:val="both"/>
      </w:pPr>
      <w:r>
        <w:t>Условия проведения работ, в том числе условия занятия проезжей части улиц и</w:t>
      </w:r>
    </w:p>
    <w:p w:rsidR="00F660AA" w:rsidRDefault="00F660AA">
      <w:pPr>
        <w:pStyle w:val="ConsPlusNonformat"/>
        <w:jc w:val="both"/>
      </w:pPr>
      <w:r>
        <w:t>магистралей,     территории     остановок     общественного     транспорта,</w:t>
      </w:r>
    </w:p>
    <w:p w:rsidR="00F660AA" w:rsidRDefault="00F660AA">
      <w:pPr>
        <w:pStyle w:val="ConsPlusNonformat"/>
        <w:jc w:val="both"/>
      </w:pPr>
      <w:r>
        <w:t>отстойно-разворотных   площадок   общественного   транспорта,  велосипедных</w:t>
      </w:r>
    </w:p>
    <w:p w:rsidR="00F660AA" w:rsidRDefault="00F660AA">
      <w:pPr>
        <w:pStyle w:val="ConsPlusNonformat"/>
        <w:jc w:val="both"/>
      </w:pPr>
      <w:r>
        <w:t>дорожек в ходе проведения работ:</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___________________________________________________________________________</w:t>
      </w:r>
    </w:p>
    <w:p w:rsidR="00F660AA" w:rsidRDefault="00F660AA">
      <w:pPr>
        <w:pStyle w:val="ConsPlusNonformat"/>
        <w:jc w:val="both"/>
      </w:pPr>
      <w:r>
        <w:t>___________________________________________________________________________</w:t>
      </w: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both"/>
      </w:pPr>
    </w:p>
    <w:p w:rsidR="00F660AA" w:rsidRDefault="00F660AA">
      <w:pPr>
        <w:pStyle w:val="ConsPlusNormal"/>
        <w:jc w:val="right"/>
        <w:outlineLvl w:val="1"/>
      </w:pPr>
      <w:r>
        <w:t>Приложение 9</w:t>
      </w:r>
    </w:p>
    <w:p w:rsidR="00F660AA" w:rsidRDefault="00F660AA">
      <w:pPr>
        <w:pStyle w:val="ConsPlusNormal"/>
        <w:jc w:val="right"/>
      </w:pPr>
      <w:r>
        <w:t>к Административному регламенту</w:t>
      </w:r>
    </w:p>
    <w:p w:rsidR="00F660AA" w:rsidRDefault="00F660AA">
      <w:pPr>
        <w:pStyle w:val="ConsPlusNormal"/>
        <w:jc w:val="right"/>
      </w:pPr>
      <w:r>
        <w:t>предоставления государственной</w:t>
      </w:r>
    </w:p>
    <w:p w:rsidR="00F660AA" w:rsidRDefault="00F660AA">
      <w:pPr>
        <w:pStyle w:val="ConsPlusNormal"/>
        <w:jc w:val="right"/>
      </w:pPr>
      <w:r>
        <w:lastRenderedPageBreak/>
        <w:t>услуги города Москвы "Оформление</w:t>
      </w:r>
    </w:p>
    <w:p w:rsidR="00F660AA" w:rsidRDefault="00F660AA">
      <w:pPr>
        <w:pStyle w:val="ConsPlusNormal"/>
        <w:jc w:val="right"/>
      </w:pPr>
      <w:r>
        <w:t>ордеров (разрешений) на проведение</w:t>
      </w:r>
    </w:p>
    <w:p w:rsidR="00F660AA" w:rsidRDefault="00F660AA">
      <w:pPr>
        <w:pStyle w:val="ConsPlusNormal"/>
        <w:jc w:val="right"/>
      </w:pPr>
      <w:r>
        <w:t>земляных работ, установку временных</w:t>
      </w:r>
    </w:p>
    <w:p w:rsidR="00F660AA" w:rsidRDefault="00F660AA">
      <w:pPr>
        <w:pStyle w:val="ConsPlusNormal"/>
        <w:jc w:val="right"/>
      </w:pPr>
      <w:r>
        <w:t>ограждений, размещение временных</w:t>
      </w:r>
    </w:p>
    <w:p w:rsidR="00F660AA" w:rsidRDefault="00F660AA">
      <w:pPr>
        <w:pStyle w:val="ConsPlusNormal"/>
        <w:jc w:val="right"/>
      </w:pPr>
      <w:r>
        <w:t>объектов в городе Москве"</w:t>
      </w:r>
    </w:p>
    <w:p w:rsidR="00F660AA" w:rsidRDefault="00F660A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180"/>
        <w:gridCol w:w="113"/>
      </w:tblGrid>
      <w:tr w:rsidR="00F660A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660AA" w:rsidRDefault="00F660A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F660AA" w:rsidRDefault="00F660AA">
            <w:pPr>
              <w:pStyle w:val="ConsPlusNormal"/>
              <w:jc w:val="center"/>
            </w:pPr>
            <w:r>
              <w:rPr>
                <w:color w:val="392C69"/>
              </w:rPr>
              <w:t>Список изменяющих документов</w:t>
            </w:r>
          </w:p>
          <w:p w:rsidR="00F660AA" w:rsidRDefault="00F660AA">
            <w:pPr>
              <w:pStyle w:val="ConsPlusNormal"/>
              <w:jc w:val="center"/>
            </w:pPr>
            <w:r>
              <w:rPr>
                <w:color w:val="392C69"/>
              </w:rPr>
              <w:t xml:space="preserve">(введено </w:t>
            </w:r>
            <w:hyperlink r:id="rId302" w:history="1">
              <w:r>
                <w:rPr>
                  <w:color w:val="0000FF"/>
                </w:rPr>
                <w:t>постановлением</w:t>
              </w:r>
            </w:hyperlink>
            <w:r>
              <w:rPr>
                <w:color w:val="392C69"/>
              </w:rPr>
              <w:t xml:space="preserve"> Правительства Москвы от 23.12.2015 N 948-ПП;</w:t>
            </w:r>
          </w:p>
          <w:p w:rsidR="00F660AA" w:rsidRDefault="00F660AA">
            <w:pPr>
              <w:pStyle w:val="ConsPlusNormal"/>
              <w:jc w:val="center"/>
            </w:pPr>
            <w:r>
              <w:rPr>
                <w:color w:val="392C69"/>
              </w:rPr>
              <w:t xml:space="preserve">в ред. </w:t>
            </w:r>
            <w:hyperlink r:id="rId303" w:history="1">
              <w:r>
                <w:rPr>
                  <w:color w:val="0000FF"/>
                </w:rPr>
                <w:t>постановления</w:t>
              </w:r>
            </w:hyperlink>
            <w:r>
              <w:rPr>
                <w:color w:val="392C69"/>
              </w:rPr>
              <w:t xml:space="preserve"> Правительства Москвы от 12.04.2016 N 176-ПП)</w:t>
            </w:r>
          </w:p>
        </w:tc>
        <w:tc>
          <w:tcPr>
            <w:tcW w:w="113" w:type="dxa"/>
            <w:tcBorders>
              <w:top w:val="nil"/>
              <w:left w:val="nil"/>
              <w:bottom w:val="nil"/>
              <w:right w:val="nil"/>
            </w:tcBorders>
            <w:shd w:val="clear" w:color="auto" w:fill="F4F3F8"/>
            <w:tcMar>
              <w:top w:w="0" w:type="dxa"/>
              <w:left w:w="0" w:type="dxa"/>
              <w:bottom w:w="0" w:type="dxa"/>
              <w:right w:w="0" w:type="dxa"/>
            </w:tcMar>
          </w:tcPr>
          <w:p w:rsidR="00F660AA" w:rsidRDefault="00F660AA">
            <w:pPr>
              <w:spacing w:after="1" w:line="0" w:lineRule="atLeast"/>
            </w:pPr>
          </w:p>
        </w:tc>
      </w:tr>
    </w:tbl>
    <w:p w:rsidR="00F660AA" w:rsidRDefault="00F660AA">
      <w:pPr>
        <w:pStyle w:val="ConsPlusNormal"/>
        <w:jc w:val="both"/>
      </w:pP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(полное наименование юридического лица или ИП)</w:t>
      </w: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____________________________________________________</w:t>
      </w:r>
    </w:p>
    <w:p w:rsidR="00F660AA" w:rsidRDefault="00F660AA">
      <w:pPr>
        <w:pStyle w:val="ConsPlusNonformat"/>
        <w:jc w:val="both"/>
      </w:pPr>
      <w:r>
        <w:t xml:space="preserve">                       (Ф.И.О. руководителя или иного уполномоченного лица)</w:t>
      </w:r>
    </w:p>
    <w:p w:rsidR="00F660AA" w:rsidRDefault="00F660AA">
      <w:pPr>
        <w:pStyle w:val="ConsPlusNonformat"/>
        <w:jc w:val="both"/>
      </w:pPr>
    </w:p>
    <w:p w:rsidR="00F660AA" w:rsidRDefault="00F660AA">
      <w:pPr>
        <w:pStyle w:val="ConsPlusNonformat"/>
        <w:jc w:val="both"/>
      </w:pPr>
      <w:bookmarkStart w:id="48" w:name="P1746"/>
      <w:bookmarkEnd w:id="48"/>
      <w:r>
        <w:t xml:space="preserve">                       Уведомление о закрытии ордера</w:t>
      </w:r>
    </w:p>
    <w:p w:rsidR="00F660AA" w:rsidRDefault="00F660AA">
      <w:pPr>
        <w:pStyle w:val="ConsPlusNonformat"/>
        <w:jc w:val="both"/>
      </w:pPr>
    </w:p>
    <w:p w:rsidR="00F660AA" w:rsidRDefault="00F660AA">
      <w:pPr>
        <w:pStyle w:val="ConsPlusNonformat"/>
        <w:jc w:val="both"/>
      </w:pPr>
      <w:r>
        <w:t xml:space="preserve">    ОАТИ рассмотрены документы, представленные на закрытие ордера N ______,</w:t>
      </w:r>
    </w:p>
    <w:p w:rsidR="00F660AA" w:rsidRDefault="00F660AA">
      <w:pPr>
        <w:pStyle w:val="ConsPlusNonformat"/>
        <w:jc w:val="both"/>
      </w:pPr>
      <w:r>
        <w:t>оформленного по адресу: ______ (регистрационный номер заявки ___ от _____).</w:t>
      </w:r>
    </w:p>
    <w:p w:rsidR="00F660AA" w:rsidRDefault="00F660AA">
      <w:pPr>
        <w:pStyle w:val="ConsPlusNonformat"/>
        <w:jc w:val="both"/>
      </w:pPr>
      <w:r>
        <w:t xml:space="preserve">    Ордер N ___________ закрыт _______________.</w:t>
      </w:r>
    </w:p>
    <w:p w:rsidR="00F660AA" w:rsidRDefault="00F660AA">
      <w:pPr>
        <w:pStyle w:val="ConsPlusNonformat"/>
        <w:jc w:val="both"/>
      </w:pPr>
      <w:r>
        <w:t xml:space="preserve">                               (дата закрытия)</w:t>
      </w:r>
    </w:p>
    <w:p w:rsidR="00F660AA" w:rsidRDefault="00F660AA">
      <w:pPr>
        <w:pStyle w:val="ConsPlusNonformat"/>
        <w:jc w:val="both"/>
      </w:pPr>
    </w:p>
    <w:p w:rsidR="00F660AA" w:rsidRDefault="00F660AA">
      <w:pPr>
        <w:pStyle w:val="ConsPlusNonformat"/>
        <w:jc w:val="both"/>
      </w:pPr>
      <w:r>
        <w:t>┌─────────────────────────────────────────────────────────────────────────┐</w:t>
      </w:r>
    </w:p>
    <w:p w:rsidR="00F660AA" w:rsidRDefault="00F660AA">
      <w:pPr>
        <w:pStyle w:val="ConsPlusNonformat"/>
        <w:jc w:val="both"/>
      </w:pPr>
      <w:r>
        <w:t>│Ф.И.О., должность:                                                       │</w:t>
      </w:r>
    </w:p>
    <w:p w:rsidR="00F660AA" w:rsidRDefault="00F660AA">
      <w:pPr>
        <w:pStyle w:val="ConsPlusNonformat"/>
        <w:jc w:val="both"/>
      </w:pPr>
      <w:r>
        <w:t>│Серийный номер сертификата ключа подписи:                                │</w:t>
      </w:r>
    </w:p>
    <w:p w:rsidR="00F660AA" w:rsidRDefault="00F660AA">
      <w:pPr>
        <w:pStyle w:val="ConsPlusNonformat"/>
        <w:jc w:val="both"/>
      </w:pPr>
      <w:r>
        <w:t>│Удостоверяющий центр:                                                    │</w:t>
      </w:r>
    </w:p>
    <w:p w:rsidR="00F660AA" w:rsidRDefault="00F660AA">
      <w:pPr>
        <w:pStyle w:val="ConsPlusNonformat"/>
        <w:jc w:val="both"/>
      </w:pPr>
      <w:r>
        <w:t>│Дата и время подписания ордера:                                          │</w:t>
      </w:r>
    </w:p>
    <w:p w:rsidR="00F660AA" w:rsidRDefault="00F660AA">
      <w:pPr>
        <w:pStyle w:val="ConsPlusNonformat"/>
        <w:jc w:val="both"/>
      </w:pPr>
      <w:r>
        <w:t>│(в случае направления в электронном виде при подаче заявки и документов, │</w:t>
      </w:r>
    </w:p>
    <w:p w:rsidR="00F660AA" w:rsidRDefault="00F660AA">
      <w:pPr>
        <w:pStyle w:val="ConsPlusNonformat"/>
        <w:jc w:val="both"/>
      </w:pPr>
      <w:r>
        <w:t>│необходимых для предоставления государственной услуги, с использованием  │</w:t>
      </w:r>
    </w:p>
    <w:p w:rsidR="00F660AA" w:rsidRDefault="00F660AA">
      <w:pPr>
        <w:pStyle w:val="ConsPlusNonformat"/>
        <w:jc w:val="both"/>
      </w:pPr>
      <w:r>
        <w:t>│Портала)                                                                 │</w:t>
      </w:r>
    </w:p>
    <w:p w:rsidR="00F660AA" w:rsidRDefault="00F660AA">
      <w:pPr>
        <w:pStyle w:val="ConsPlusNonformat"/>
        <w:jc w:val="both"/>
      </w:pPr>
      <w:r>
        <w:t>└─────────────────────────────────────────────────────────────────────────┘</w:t>
      </w:r>
    </w:p>
    <w:p w:rsidR="00F660AA" w:rsidRDefault="00F660AA">
      <w:pPr>
        <w:pStyle w:val="ConsPlusNonformat"/>
        <w:jc w:val="both"/>
      </w:pPr>
    </w:p>
    <w:p w:rsidR="00F660AA" w:rsidRDefault="00F660AA">
      <w:pPr>
        <w:pStyle w:val="ConsPlusNonformat"/>
        <w:jc w:val="both"/>
      </w:pPr>
      <w:r>
        <w:t>Исполнитель, ответственный за</w:t>
      </w:r>
    </w:p>
    <w:p w:rsidR="00F660AA" w:rsidRDefault="00F660AA">
      <w:pPr>
        <w:pStyle w:val="ConsPlusNonformat"/>
        <w:jc w:val="both"/>
      </w:pPr>
      <w:r>
        <w:t>подготовку закрытия ордера        _____________  _______________</w:t>
      </w:r>
    </w:p>
    <w:p w:rsidR="00F660AA" w:rsidRDefault="00F660AA">
      <w:pPr>
        <w:pStyle w:val="ConsPlusNonformat"/>
        <w:jc w:val="both"/>
      </w:pPr>
      <w:r>
        <w:t xml:space="preserve">                                   (должность)      (Ф.И.О.)</w:t>
      </w:r>
    </w:p>
    <w:p w:rsidR="00F660AA" w:rsidRDefault="00F660AA">
      <w:pPr>
        <w:pStyle w:val="ConsPlusNormal"/>
        <w:jc w:val="both"/>
      </w:pPr>
    </w:p>
    <w:p w:rsidR="00F660AA" w:rsidRDefault="00F660AA">
      <w:pPr>
        <w:pStyle w:val="ConsPlusNormal"/>
        <w:jc w:val="both"/>
      </w:pPr>
    </w:p>
    <w:p w:rsidR="00F660AA" w:rsidRDefault="00F660AA">
      <w:pPr>
        <w:pStyle w:val="ConsPlusNormal"/>
        <w:pBdr>
          <w:top w:val="single" w:sz="6" w:space="0" w:color="auto"/>
        </w:pBdr>
        <w:spacing w:before="100" w:after="100"/>
        <w:jc w:val="both"/>
        <w:rPr>
          <w:sz w:val="2"/>
          <w:szCs w:val="2"/>
        </w:rPr>
      </w:pPr>
    </w:p>
    <w:p w:rsidR="00342171" w:rsidRDefault="00342171">
      <w:bookmarkStart w:id="49" w:name="_GoBack"/>
      <w:bookmarkEnd w:id="49"/>
    </w:p>
    <w:sectPr w:rsidR="00342171" w:rsidSect="00F660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0AA"/>
    <w:rsid w:val="00342171"/>
    <w:rsid w:val="00F66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DC9BE2-4031-4E72-8851-AB3433297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6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0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60A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0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60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0A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0A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MLAW&amp;n=217297&amp;dst=100024" TargetMode="External"/><Relationship Id="rId299" Type="http://schemas.openxmlformats.org/officeDocument/2006/relationships/hyperlink" Target="https://login.consultant.ru/link/?req=doc&amp;base=MLAW&amp;n=167657&amp;dst=100167" TargetMode="External"/><Relationship Id="rId21" Type="http://schemas.openxmlformats.org/officeDocument/2006/relationships/hyperlink" Target="https://login.consultant.ru/link/?req=doc&amp;base=MLAW&amp;n=216671&amp;dst=9" TargetMode="External"/><Relationship Id="rId63" Type="http://schemas.openxmlformats.org/officeDocument/2006/relationships/hyperlink" Target="https://login.consultant.ru/link/?req=doc&amp;base=STR&amp;n=7829" TargetMode="External"/><Relationship Id="rId159" Type="http://schemas.openxmlformats.org/officeDocument/2006/relationships/hyperlink" Target="https://login.consultant.ru/link/?req=doc&amp;base=MLAW&amp;n=218793&amp;dst=100052" TargetMode="External"/><Relationship Id="rId170" Type="http://schemas.openxmlformats.org/officeDocument/2006/relationships/hyperlink" Target="https://login.consultant.ru/link/?req=doc&amp;base=MLAW&amp;n=169383&amp;dst=100012" TargetMode="External"/><Relationship Id="rId226" Type="http://schemas.openxmlformats.org/officeDocument/2006/relationships/hyperlink" Target="https://login.consultant.ru/link/?req=doc&amp;base=MLAW&amp;n=169383&amp;dst=100048" TargetMode="External"/><Relationship Id="rId268" Type="http://schemas.openxmlformats.org/officeDocument/2006/relationships/hyperlink" Target="https://login.consultant.ru/link/?req=doc&amp;base=MLAW&amp;n=167657&amp;dst=100158" TargetMode="External"/><Relationship Id="rId32" Type="http://schemas.openxmlformats.org/officeDocument/2006/relationships/hyperlink" Target="https://login.consultant.ru/link/?req=doc&amp;base=MLAW&amp;n=167657&amp;dst=100006" TargetMode="External"/><Relationship Id="rId74" Type="http://schemas.openxmlformats.org/officeDocument/2006/relationships/hyperlink" Target="https://login.consultant.ru/link/?req=doc&amp;base=MLAW&amp;n=179147&amp;dst=100008" TargetMode="External"/><Relationship Id="rId128" Type="http://schemas.openxmlformats.org/officeDocument/2006/relationships/hyperlink" Target="https://login.consultant.ru/link/?req=doc&amp;base=MLAW&amp;n=196702&amp;dst=100019" TargetMode="External"/><Relationship Id="rId5" Type="http://schemas.openxmlformats.org/officeDocument/2006/relationships/hyperlink" Target="https://login.consultant.ru/link/?req=doc&amp;base=MLAW&amp;n=165455&amp;dst=100005" TargetMode="External"/><Relationship Id="rId181" Type="http://schemas.openxmlformats.org/officeDocument/2006/relationships/hyperlink" Target="https://login.consultant.ru/link/?req=doc&amp;base=MLAW&amp;n=167657&amp;dst=100045" TargetMode="External"/><Relationship Id="rId237" Type="http://schemas.openxmlformats.org/officeDocument/2006/relationships/hyperlink" Target="https://login.consultant.ru/link/?req=doc&amp;base=MLAW&amp;n=218930&amp;dst=100026" TargetMode="External"/><Relationship Id="rId279" Type="http://schemas.openxmlformats.org/officeDocument/2006/relationships/hyperlink" Target="https://login.consultant.ru/link/?req=doc&amp;base=MLAW&amp;n=167657&amp;dst=100160" TargetMode="External"/><Relationship Id="rId43" Type="http://schemas.openxmlformats.org/officeDocument/2006/relationships/hyperlink" Target="https://login.consultant.ru/link/?req=doc&amp;base=MLAW&amp;n=168946&amp;dst=100025" TargetMode="External"/><Relationship Id="rId139" Type="http://schemas.openxmlformats.org/officeDocument/2006/relationships/hyperlink" Target="https://login.consultant.ru/link/?req=doc&amp;base=MLAW&amp;n=167657&amp;dst=100028" TargetMode="External"/><Relationship Id="rId290" Type="http://schemas.openxmlformats.org/officeDocument/2006/relationships/hyperlink" Target="https://login.consultant.ru/link/?req=doc&amp;base=MLAW&amp;n=211508&amp;dst=100020" TargetMode="External"/><Relationship Id="rId304" Type="http://schemas.openxmlformats.org/officeDocument/2006/relationships/fontTable" Target="fontTable.xml"/><Relationship Id="rId85" Type="http://schemas.openxmlformats.org/officeDocument/2006/relationships/hyperlink" Target="https://login.consultant.ru/link/?req=doc&amp;base=STR&amp;n=107" TargetMode="External"/><Relationship Id="rId150" Type="http://schemas.openxmlformats.org/officeDocument/2006/relationships/hyperlink" Target="https://login.consultant.ru/link/?req=doc&amp;base=MLAW&amp;n=217297&amp;dst=100045" TargetMode="External"/><Relationship Id="rId192" Type="http://schemas.openxmlformats.org/officeDocument/2006/relationships/hyperlink" Target="https://login.consultant.ru/link/?req=doc&amp;base=MLAW&amp;n=180589&amp;dst=100027" TargetMode="External"/><Relationship Id="rId206" Type="http://schemas.openxmlformats.org/officeDocument/2006/relationships/hyperlink" Target="https://login.consultant.ru/link/?req=doc&amp;base=MLAW&amp;n=196702&amp;dst=100024" TargetMode="External"/><Relationship Id="rId248" Type="http://schemas.openxmlformats.org/officeDocument/2006/relationships/hyperlink" Target="https://login.consultant.ru/link/?req=doc&amp;base=MLAW&amp;n=169383&amp;dst=100068" TargetMode="External"/><Relationship Id="rId12" Type="http://schemas.openxmlformats.org/officeDocument/2006/relationships/hyperlink" Target="https://login.consultant.ru/link/?req=doc&amp;base=MLAW&amp;n=217297&amp;dst=100006" TargetMode="External"/><Relationship Id="rId108" Type="http://schemas.openxmlformats.org/officeDocument/2006/relationships/hyperlink" Target="https://login.consultant.ru/link/?req=doc&amp;base=MLAW&amp;n=211508&amp;dst=100007" TargetMode="External"/><Relationship Id="rId54" Type="http://schemas.openxmlformats.org/officeDocument/2006/relationships/hyperlink" Target="https://login.consultant.ru/link/?req=doc&amp;base=STR&amp;n=22703" TargetMode="External"/><Relationship Id="rId96" Type="http://schemas.openxmlformats.org/officeDocument/2006/relationships/hyperlink" Target="https://login.consultant.ru/link/?req=doc&amp;base=MLAW&amp;n=196702&amp;dst=100019" TargetMode="External"/><Relationship Id="rId161" Type="http://schemas.openxmlformats.org/officeDocument/2006/relationships/hyperlink" Target="https://login.consultant.ru/link/?req=doc&amp;base=MLAW&amp;n=185686&amp;dst=100155" TargetMode="External"/><Relationship Id="rId217" Type="http://schemas.openxmlformats.org/officeDocument/2006/relationships/hyperlink" Target="https://login.consultant.ru/link/?req=doc&amp;base=MLAW&amp;n=169383&amp;dst=100036" TargetMode="External"/><Relationship Id="rId259" Type="http://schemas.openxmlformats.org/officeDocument/2006/relationships/hyperlink" Target="https://login.consultant.ru/link/?req=doc&amp;base=MLAW&amp;n=167657&amp;dst=100154" TargetMode="External"/><Relationship Id="rId23" Type="http://schemas.openxmlformats.org/officeDocument/2006/relationships/hyperlink" Target="https://login.consultant.ru/link/?req=doc&amp;base=MLAW&amp;n=202891&amp;dst=100051" TargetMode="External"/><Relationship Id="rId119" Type="http://schemas.openxmlformats.org/officeDocument/2006/relationships/hyperlink" Target="https://login.consultant.ru/link/?req=doc&amp;base=MLAW&amp;n=217297&amp;dst=100025" TargetMode="External"/><Relationship Id="rId270" Type="http://schemas.openxmlformats.org/officeDocument/2006/relationships/hyperlink" Target="https://login.consultant.ru/link/?req=doc&amp;base=MLAW&amp;n=169383&amp;dst=100094" TargetMode="External"/><Relationship Id="rId291" Type="http://schemas.openxmlformats.org/officeDocument/2006/relationships/hyperlink" Target="https://login.consultant.ru/link/?req=doc&amp;base=MLAW&amp;n=180589&amp;dst=100048" TargetMode="External"/><Relationship Id="rId305" Type="http://schemas.openxmlformats.org/officeDocument/2006/relationships/theme" Target="theme/theme1.xml"/><Relationship Id="rId44" Type="http://schemas.openxmlformats.org/officeDocument/2006/relationships/hyperlink" Target="https://login.consultant.ru/link/?req=doc&amp;base=MLAW&amp;n=168946&amp;dst=100025" TargetMode="External"/><Relationship Id="rId65" Type="http://schemas.openxmlformats.org/officeDocument/2006/relationships/hyperlink" Target="https://login.consultant.ru/link/?req=doc&amp;base=LAW&amp;n=383482" TargetMode="External"/><Relationship Id="rId86" Type="http://schemas.openxmlformats.org/officeDocument/2006/relationships/hyperlink" Target="https://login.consultant.ru/link/?req=doc&amp;base=MLAW&amp;n=217663" TargetMode="External"/><Relationship Id="rId130" Type="http://schemas.openxmlformats.org/officeDocument/2006/relationships/hyperlink" Target="https://login.consultant.ru/link/?req=doc&amp;base=MLAW&amp;n=196702&amp;dst=100019" TargetMode="External"/><Relationship Id="rId151" Type="http://schemas.openxmlformats.org/officeDocument/2006/relationships/hyperlink" Target="https://login.consultant.ru/link/?req=doc&amp;base=MLAW&amp;n=165455&amp;dst=100009" TargetMode="External"/><Relationship Id="rId172" Type="http://schemas.openxmlformats.org/officeDocument/2006/relationships/hyperlink" Target="https://login.consultant.ru/link/?req=doc&amp;base=MLAW&amp;n=167657&amp;dst=100036" TargetMode="External"/><Relationship Id="rId193" Type="http://schemas.openxmlformats.org/officeDocument/2006/relationships/hyperlink" Target="https://login.consultant.ru/link/?req=doc&amp;base=MLAW&amp;n=167657&amp;dst=100059" TargetMode="External"/><Relationship Id="rId207" Type="http://schemas.openxmlformats.org/officeDocument/2006/relationships/hyperlink" Target="https://login.consultant.ru/link/?req=doc&amp;base=MLAW&amp;n=180589&amp;dst=100028" TargetMode="External"/><Relationship Id="rId228" Type="http://schemas.openxmlformats.org/officeDocument/2006/relationships/hyperlink" Target="https://login.consultant.ru/link/?req=doc&amp;base=MLAW&amp;n=169383&amp;dst=100052" TargetMode="External"/><Relationship Id="rId249" Type="http://schemas.openxmlformats.org/officeDocument/2006/relationships/hyperlink" Target="https://login.consultant.ru/link/?req=doc&amp;base=MLAW&amp;n=169383&amp;dst=100070" TargetMode="External"/><Relationship Id="rId13" Type="http://schemas.openxmlformats.org/officeDocument/2006/relationships/hyperlink" Target="https://login.consultant.ru/link/?req=doc&amp;base=MLAW&amp;n=190692&amp;dst=100041" TargetMode="External"/><Relationship Id="rId109" Type="http://schemas.openxmlformats.org/officeDocument/2006/relationships/hyperlink" Target="https://login.consultant.ru/link/?req=doc&amp;base=MLAW&amp;n=196702&amp;dst=100019" TargetMode="External"/><Relationship Id="rId260" Type="http://schemas.openxmlformats.org/officeDocument/2006/relationships/hyperlink" Target="https://login.consultant.ru/link/?req=doc&amp;base=MLAW&amp;n=167657&amp;dst=100156" TargetMode="External"/><Relationship Id="rId281" Type="http://schemas.openxmlformats.org/officeDocument/2006/relationships/hyperlink" Target="https://login.consultant.ru/link/?req=doc&amp;base=MLAW&amp;n=211508&amp;dst=100016" TargetMode="External"/><Relationship Id="rId34" Type="http://schemas.openxmlformats.org/officeDocument/2006/relationships/hyperlink" Target="https://login.consultant.ru/link/?req=doc&amp;base=MLAW&amp;n=169383&amp;dst=100008" TargetMode="External"/><Relationship Id="rId55" Type="http://schemas.openxmlformats.org/officeDocument/2006/relationships/hyperlink" Target="https://login.consultant.ru/link/?req=doc&amp;base=STR&amp;n=23947" TargetMode="External"/><Relationship Id="rId76" Type="http://schemas.openxmlformats.org/officeDocument/2006/relationships/hyperlink" Target="https://login.consultant.ru/link/?req=doc&amp;base=MLAW&amp;n=179147&amp;dst=100011" TargetMode="External"/><Relationship Id="rId97" Type="http://schemas.openxmlformats.org/officeDocument/2006/relationships/hyperlink" Target="https://login.consultant.ru/link/?req=doc&amp;base=MLAW&amp;n=180589&amp;dst=100008" TargetMode="External"/><Relationship Id="rId120" Type="http://schemas.openxmlformats.org/officeDocument/2006/relationships/hyperlink" Target="https://login.consultant.ru/link/?req=doc&amp;base=MLAW&amp;n=196702&amp;dst=100019" TargetMode="External"/><Relationship Id="rId141" Type="http://schemas.openxmlformats.org/officeDocument/2006/relationships/hyperlink" Target="https://login.consultant.ru/link/?req=doc&amp;base=MLAW&amp;n=217297&amp;dst=100039" TargetMode="External"/><Relationship Id="rId7" Type="http://schemas.openxmlformats.org/officeDocument/2006/relationships/hyperlink" Target="https://login.consultant.ru/link/?req=doc&amp;base=MLAW&amp;n=168946&amp;dst=100024" TargetMode="External"/><Relationship Id="rId162" Type="http://schemas.openxmlformats.org/officeDocument/2006/relationships/hyperlink" Target="https://login.consultant.ru/link/?req=doc&amp;base=MLAW&amp;n=218930&amp;dst=100123" TargetMode="External"/><Relationship Id="rId183" Type="http://schemas.openxmlformats.org/officeDocument/2006/relationships/hyperlink" Target="https://login.consultant.ru/link/?req=doc&amp;base=MLAW&amp;n=167657&amp;dst=100047" TargetMode="External"/><Relationship Id="rId218" Type="http://schemas.openxmlformats.org/officeDocument/2006/relationships/hyperlink" Target="https://login.consultant.ru/link/?req=doc&amp;base=MLAW&amp;n=180589&amp;dst=100033" TargetMode="External"/><Relationship Id="rId239" Type="http://schemas.openxmlformats.org/officeDocument/2006/relationships/hyperlink" Target="https://login.consultant.ru/link/?req=doc&amp;base=MLAW&amp;n=169383&amp;dst=100063" TargetMode="External"/><Relationship Id="rId250" Type="http://schemas.openxmlformats.org/officeDocument/2006/relationships/hyperlink" Target="https://login.consultant.ru/link/?req=doc&amp;base=MLAW&amp;n=169383&amp;dst=100071" TargetMode="External"/><Relationship Id="rId271" Type="http://schemas.openxmlformats.org/officeDocument/2006/relationships/hyperlink" Target="https://login.consultant.ru/link/?req=doc&amp;base=LAW&amp;n=388708&amp;dst=97" TargetMode="External"/><Relationship Id="rId292" Type="http://schemas.openxmlformats.org/officeDocument/2006/relationships/hyperlink" Target="https://login.consultant.ru/link/?req=doc&amp;base=MLAW&amp;n=211508&amp;dst=100022" TargetMode="External"/><Relationship Id="rId24" Type="http://schemas.openxmlformats.org/officeDocument/2006/relationships/hyperlink" Target="https://login.consultant.ru/link/?req=doc&amp;base=MLAW&amp;n=208947&amp;dst=100016" TargetMode="External"/><Relationship Id="rId45" Type="http://schemas.openxmlformats.org/officeDocument/2006/relationships/hyperlink" Target="https://login.consultant.ru/link/?req=doc&amp;base=MLAW&amp;n=168946&amp;dst=100025" TargetMode="External"/><Relationship Id="rId66" Type="http://schemas.openxmlformats.org/officeDocument/2006/relationships/hyperlink" Target="https://login.consultant.ru/link/?req=doc&amp;base=LAW&amp;n=163543&amp;dst=100012" TargetMode="External"/><Relationship Id="rId87" Type="http://schemas.openxmlformats.org/officeDocument/2006/relationships/hyperlink" Target="https://login.consultant.ru/link/?req=doc&amp;base=MLAW&amp;n=47764" TargetMode="External"/><Relationship Id="rId110" Type="http://schemas.openxmlformats.org/officeDocument/2006/relationships/hyperlink" Target="https://login.consultant.ru/link/?req=doc&amp;base=MLAW&amp;n=167657&amp;dst=100015" TargetMode="External"/><Relationship Id="rId131" Type="http://schemas.openxmlformats.org/officeDocument/2006/relationships/hyperlink" Target="https://login.consultant.ru/link/?req=doc&amp;base=MLAW&amp;n=217297&amp;dst=100033" TargetMode="External"/><Relationship Id="rId152" Type="http://schemas.openxmlformats.org/officeDocument/2006/relationships/hyperlink" Target="https://login.consultant.ru/link/?req=doc&amp;base=MLAW&amp;n=167657&amp;dst=100032" TargetMode="External"/><Relationship Id="rId173" Type="http://schemas.openxmlformats.org/officeDocument/2006/relationships/hyperlink" Target="https://login.consultant.ru/link/?req=doc&amp;base=MLAW&amp;n=169383&amp;dst=100014" TargetMode="External"/><Relationship Id="rId194" Type="http://schemas.openxmlformats.org/officeDocument/2006/relationships/hyperlink" Target="https://login.consultant.ru/link/?req=doc&amp;base=MLAW&amp;n=180589&amp;dst=100027" TargetMode="External"/><Relationship Id="rId208" Type="http://schemas.openxmlformats.org/officeDocument/2006/relationships/hyperlink" Target="https://login.consultant.ru/link/?req=doc&amp;base=MLAW&amp;n=180589&amp;dst=100030" TargetMode="External"/><Relationship Id="rId229" Type="http://schemas.openxmlformats.org/officeDocument/2006/relationships/hyperlink" Target="https://login.consultant.ru/link/?req=doc&amp;base=MLAW&amp;n=169383&amp;dst=100054" TargetMode="External"/><Relationship Id="rId240" Type="http://schemas.openxmlformats.org/officeDocument/2006/relationships/hyperlink" Target="https://login.consultant.ru/link/?req=doc&amp;base=MLAW&amp;n=167657&amp;dst=100090" TargetMode="External"/><Relationship Id="rId261" Type="http://schemas.openxmlformats.org/officeDocument/2006/relationships/hyperlink" Target="https://login.consultant.ru/link/?req=doc&amp;base=MLAW&amp;n=196702&amp;dst=100030" TargetMode="External"/><Relationship Id="rId14" Type="http://schemas.openxmlformats.org/officeDocument/2006/relationships/hyperlink" Target="https://login.consultant.ru/link/?req=doc&amp;base=MLAW&amp;n=202891&amp;dst=100050" TargetMode="External"/><Relationship Id="rId35" Type="http://schemas.openxmlformats.org/officeDocument/2006/relationships/hyperlink" Target="https://login.consultant.ru/link/?req=doc&amp;base=MLAW&amp;n=179147&amp;dst=100006" TargetMode="External"/><Relationship Id="rId56" Type="http://schemas.openxmlformats.org/officeDocument/2006/relationships/hyperlink" Target="https://login.consultant.ru/link/?req=doc&amp;base=STR&amp;n=21071" TargetMode="External"/><Relationship Id="rId77" Type="http://schemas.openxmlformats.org/officeDocument/2006/relationships/hyperlink" Target="https://login.consultant.ru/link/?req=doc&amp;base=MLAW&amp;n=179147&amp;dst=100013" TargetMode="External"/><Relationship Id="rId100" Type="http://schemas.openxmlformats.org/officeDocument/2006/relationships/hyperlink" Target="https://login.consultant.ru/link/?req=doc&amp;base=MLAW&amp;n=196702&amp;dst=100019" TargetMode="External"/><Relationship Id="rId282" Type="http://schemas.openxmlformats.org/officeDocument/2006/relationships/hyperlink" Target="https://login.consultant.ru/link/?req=doc&amp;base=MLAW&amp;n=218793&amp;dst=100053" TargetMode="External"/><Relationship Id="rId8" Type="http://schemas.openxmlformats.org/officeDocument/2006/relationships/hyperlink" Target="https://login.consultant.ru/link/?req=doc&amp;base=MLAW&amp;n=169383&amp;dst=100007" TargetMode="External"/><Relationship Id="rId98" Type="http://schemas.openxmlformats.org/officeDocument/2006/relationships/hyperlink" Target="https://login.consultant.ru/link/?req=doc&amp;base=MLAW&amp;n=217297&amp;dst=100016" TargetMode="External"/><Relationship Id="rId121" Type="http://schemas.openxmlformats.org/officeDocument/2006/relationships/hyperlink" Target="https://login.consultant.ru/link/?req=doc&amp;base=MLAW&amp;n=167657&amp;dst=100021" TargetMode="External"/><Relationship Id="rId142" Type="http://schemas.openxmlformats.org/officeDocument/2006/relationships/hyperlink" Target="https://login.consultant.ru/link/?req=doc&amp;base=MLAW&amp;n=196702&amp;dst=100019" TargetMode="External"/><Relationship Id="rId163" Type="http://schemas.openxmlformats.org/officeDocument/2006/relationships/hyperlink" Target="https://login.consultant.ru/link/?req=doc&amp;base=MLAW&amp;n=196702&amp;dst=100020" TargetMode="External"/><Relationship Id="rId184" Type="http://schemas.openxmlformats.org/officeDocument/2006/relationships/hyperlink" Target="https://login.consultant.ru/link/?req=doc&amp;base=MLAW&amp;n=167657&amp;dst=100049" TargetMode="External"/><Relationship Id="rId219" Type="http://schemas.openxmlformats.org/officeDocument/2006/relationships/hyperlink" Target="https://login.consultant.ru/link/?req=doc&amp;base=MLAW&amp;n=169383&amp;dst=100037" TargetMode="External"/><Relationship Id="rId230" Type="http://schemas.openxmlformats.org/officeDocument/2006/relationships/hyperlink" Target="https://login.consultant.ru/link/?req=doc&amp;base=MLAW&amp;n=169383&amp;dst=100056" TargetMode="External"/><Relationship Id="rId251" Type="http://schemas.openxmlformats.org/officeDocument/2006/relationships/hyperlink" Target="https://login.consultant.ru/link/?req=doc&amp;base=MLAW&amp;n=167657&amp;dst=100134" TargetMode="External"/><Relationship Id="rId25" Type="http://schemas.openxmlformats.org/officeDocument/2006/relationships/hyperlink" Target="https://login.consultant.ru/link/?req=doc&amp;base=MLAW&amp;n=219255&amp;dst=100026" TargetMode="External"/><Relationship Id="rId46" Type="http://schemas.openxmlformats.org/officeDocument/2006/relationships/hyperlink" Target="https://login.consultant.ru/link/?req=doc&amp;base=MLAW&amp;n=168946&amp;dst=100025" TargetMode="External"/><Relationship Id="rId67" Type="http://schemas.openxmlformats.org/officeDocument/2006/relationships/hyperlink" Target="https://login.consultant.ru/link/?req=doc&amp;base=MLAW&amp;n=217663" TargetMode="External"/><Relationship Id="rId272" Type="http://schemas.openxmlformats.org/officeDocument/2006/relationships/hyperlink" Target="https://login.consultant.ru/link/?req=doc&amp;base=MLAW&amp;n=191366&amp;dst=100996" TargetMode="External"/><Relationship Id="rId293" Type="http://schemas.openxmlformats.org/officeDocument/2006/relationships/hyperlink" Target="https://login.consultant.ru/link/?req=doc&amp;base=MLAW&amp;n=211508&amp;dst=100022" TargetMode="External"/><Relationship Id="rId88" Type="http://schemas.openxmlformats.org/officeDocument/2006/relationships/hyperlink" Target="https://login.consultant.ru/link/?req=doc&amp;base=MLAW&amp;n=207392&amp;dst=100007" TargetMode="External"/><Relationship Id="rId111" Type="http://schemas.openxmlformats.org/officeDocument/2006/relationships/hyperlink" Target="https://login.consultant.ru/link/?req=doc&amp;base=MLAW&amp;n=180589&amp;dst=100010" TargetMode="External"/><Relationship Id="rId132" Type="http://schemas.openxmlformats.org/officeDocument/2006/relationships/hyperlink" Target="https://login.consultant.ru/link/?req=doc&amp;base=MLAW&amp;n=167657&amp;dst=100025" TargetMode="External"/><Relationship Id="rId153" Type="http://schemas.openxmlformats.org/officeDocument/2006/relationships/hyperlink" Target="https://login.consultant.ru/link/?req=doc&amp;base=MLAW&amp;n=169383&amp;dst=100010" TargetMode="External"/><Relationship Id="rId174" Type="http://schemas.openxmlformats.org/officeDocument/2006/relationships/hyperlink" Target="https://login.consultant.ru/link/?req=doc&amp;base=MLAW&amp;n=169383&amp;dst=100016" TargetMode="External"/><Relationship Id="rId195" Type="http://schemas.openxmlformats.org/officeDocument/2006/relationships/hyperlink" Target="https://login.consultant.ru/link/?req=doc&amp;base=MLAW&amp;n=169383&amp;dst=100019" TargetMode="External"/><Relationship Id="rId209" Type="http://schemas.openxmlformats.org/officeDocument/2006/relationships/hyperlink" Target="https://login.consultant.ru/link/?req=doc&amp;base=MLAW&amp;n=169383&amp;dst=100028" TargetMode="External"/><Relationship Id="rId220" Type="http://schemas.openxmlformats.org/officeDocument/2006/relationships/hyperlink" Target="https://login.consultant.ru/link/?req=doc&amp;base=MLAW&amp;n=169383&amp;dst=100038" TargetMode="External"/><Relationship Id="rId241" Type="http://schemas.openxmlformats.org/officeDocument/2006/relationships/hyperlink" Target="https://login.consultant.ru/link/?req=doc&amp;base=MLAW&amp;n=167657&amp;dst=100092" TargetMode="External"/><Relationship Id="rId15" Type="http://schemas.openxmlformats.org/officeDocument/2006/relationships/hyperlink" Target="https://login.consultant.ru/link/?req=doc&amp;base=MLAW&amp;n=207392&amp;dst=100005" TargetMode="External"/><Relationship Id="rId36" Type="http://schemas.openxmlformats.org/officeDocument/2006/relationships/hyperlink" Target="https://login.consultant.ru/link/?req=doc&amp;base=MLAW&amp;n=196702&amp;dst=100013" TargetMode="External"/><Relationship Id="rId57" Type="http://schemas.openxmlformats.org/officeDocument/2006/relationships/hyperlink" Target="https://login.consultant.ru/link/?req=doc&amp;base=LAW&amp;n=237885" TargetMode="External"/><Relationship Id="rId262" Type="http://schemas.openxmlformats.org/officeDocument/2006/relationships/hyperlink" Target="https://login.consultant.ru/link/?req=doc&amp;base=MLAW&amp;n=180589&amp;dst=100035" TargetMode="External"/><Relationship Id="rId283" Type="http://schemas.openxmlformats.org/officeDocument/2006/relationships/hyperlink" Target="https://login.consultant.ru/link/?req=doc&amp;base=MLAW&amp;n=169383&amp;dst=100095" TargetMode="External"/><Relationship Id="rId78" Type="http://schemas.openxmlformats.org/officeDocument/2006/relationships/hyperlink" Target="https://login.consultant.ru/link/?req=doc&amp;base=STR&amp;n=16378" TargetMode="External"/><Relationship Id="rId99" Type="http://schemas.openxmlformats.org/officeDocument/2006/relationships/hyperlink" Target="https://login.consultant.ru/link/?req=doc&amp;base=MLAW&amp;n=180589&amp;dst=100011" TargetMode="External"/><Relationship Id="rId101" Type="http://schemas.openxmlformats.org/officeDocument/2006/relationships/hyperlink" Target="https://login.consultant.ru/link/?req=doc&amp;base=MLAW&amp;n=167657&amp;dst=100011" TargetMode="External"/><Relationship Id="rId122" Type="http://schemas.openxmlformats.org/officeDocument/2006/relationships/hyperlink" Target="https://login.consultant.ru/link/?req=doc&amp;base=MLAW&amp;n=180589&amp;dst=100010" TargetMode="External"/><Relationship Id="rId143" Type="http://schemas.openxmlformats.org/officeDocument/2006/relationships/hyperlink" Target="https://login.consultant.ru/link/?req=doc&amp;base=MLAW&amp;n=169383&amp;dst=100009" TargetMode="External"/><Relationship Id="rId164" Type="http://schemas.openxmlformats.org/officeDocument/2006/relationships/hyperlink" Target="https://login.consultant.ru/link/?req=doc&amp;base=MLAW&amp;n=196702&amp;dst=100021" TargetMode="External"/><Relationship Id="rId185" Type="http://schemas.openxmlformats.org/officeDocument/2006/relationships/hyperlink" Target="https://login.consultant.ru/link/?req=doc&amp;base=MLAW&amp;n=180589&amp;dst=100027" TargetMode="External"/><Relationship Id="rId9" Type="http://schemas.openxmlformats.org/officeDocument/2006/relationships/hyperlink" Target="https://login.consultant.ru/link/?req=doc&amp;base=MLAW&amp;n=179147&amp;dst=100005" TargetMode="External"/><Relationship Id="rId210" Type="http://schemas.openxmlformats.org/officeDocument/2006/relationships/hyperlink" Target="https://login.consultant.ru/link/?req=doc&amp;base=MLAW&amp;n=169383&amp;dst=100029" TargetMode="External"/><Relationship Id="rId26" Type="http://schemas.openxmlformats.org/officeDocument/2006/relationships/hyperlink" Target="https://login.consultant.ru/link/?req=doc&amp;base=MLAW&amp;n=161156" TargetMode="External"/><Relationship Id="rId231" Type="http://schemas.openxmlformats.org/officeDocument/2006/relationships/hyperlink" Target="https://login.consultant.ru/link/?req=doc&amp;base=MLAW&amp;n=167657&amp;dst=100078" TargetMode="External"/><Relationship Id="rId252" Type="http://schemas.openxmlformats.org/officeDocument/2006/relationships/hyperlink" Target="https://login.consultant.ru/link/?req=doc&amp;base=MLAW&amp;n=169383&amp;dst=100073" TargetMode="External"/><Relationship Id="rId273" Type="http://schemas.openxmlformats.org/officeDocument/2006/relationships/hyperlink" Target="https://login.consultant.ru/link/?req=doc&amp;base=MLAW&amp;n=218793&amp;dst=100052" TargetMode="External"/><Relationship Id="rId294" Type="http://schemas.openxmlformats.org/officeDocument/2006/relationships/hyperlink" Target="https://login.consultant.ru/link/?req=doc&amp;base=MLAW&amp;n=169383&amp;dst=100098" TargetMode="External"/><Relationship Id="rId47" Type="http://schemas.openxmlformats.org/officeDocument/2006/relationships/hyperlink" Target="https://login.consultant.ru/link/?req=doc&amp;base=MLAW&amp;n=168946&amp;dst=100025" TargetMode="External"/><Relationship Id="rId68" Type="http://schemas.openxmlformats.org/officeDocument/2006/relationships/hyperlink" Target="https://login.consultant.ru/link/?req=doc&amp;base=MLAW&amp;n=73951" TargetMode="External"/><Relationship Id="rId89" Type="http://schemas.openxmlformats.org/officeDocument/2006/relationships/hyperlink" Target="https://login.consultant.ru/link/?req=doc&amp;base=MLAW&amp;n=179147&amp;dst=100015" TargetMode="External"/><Relationship Id="rId112" Type="http://schemas.openxmlformats.org/officeDocument/2006/relationships/hyperlink" Target="https://login.consultant.ru/link/?req=doc&amp;base=MLAW&amp;n=167657&amp;dst=100017" TargetMode="External"/><Relationship Id="rId133" Type="http://schemas.openxmlformats.org/officeDocument/2006/relationships/hyperlink" Target="https://login.consultant.ru/link/?req=doc&amp;base=MLAW&amp;n=196702&amp;dst=100019" TargetMode="External"/><Relationship Id="rId154" Type="http://schemas.openxmlformats.org/officeDocument/2006/relationships/hyperlink" Target="https://login.consultant.ru/link/?req=doc&amp;base=MLAW&amp;n=196702&amp;dst=100020" TargetMode="External"/><Relationship Id="rId175" Type="http://schemas.openxmlformats.org/officeDocument/2006/relationships/hyperlink" Target="https://login.consultant.ru/link/?req=doc&amp;base=MLAW&amp;n=169383&amp;dst=100017" TargetMode="External"/><Relationship Id="rId196" Type="http://schemas.openxmlformats.org/officeDocument/2006/relationships/hyperlink" Target="https://login.consultant.ru/link/?req=doc&amp;base=MLAW&amp;n=169383&amp;dst=100020" TargetMode="External"/><Relationship Id="rId200" Type="http://schemas.openxmlformats.org/officeDocument/2006/relationships/hyperlink" Target="https://login.consultant.ru/link/?req=doc&amp;base=MLAW&amp;n=169383&amp;dst=100023" TargetMode="External"/><Relationship Id="rId16" Type="http://schemas.openxmlformats.org/officeDocument/2006/relationships/hyperlink" Target="https://login.consultant.ru/link/?req=doc&amp;base=MLAW&amp;n=208947&amp;dst=100016" TargetMode="External"/><Relationship Id="rId221" Type="http://schemas.openxmlformats.org/officeDocument/2006/relationships/hyperlink" Target="https://login.consultant.ru/link/?req=doc&amp;base=MLAW&amp;n=169383&amp;dst=100039" TargetMode="External"/><Relationship Id="rId242" Type="http://schemas.openxmlformats.org/officeDocument/2006/relationships/hyperlink" Target="https://login.consultant.ru/link/?req=doc&amp;base=MLAW&amp;n=169383&amp;dst=100065" TargetMode="External"/><Relationship Id="rId263" Type="http://schemas.openxmlformats.org/officeDocument/2006/relationships/hyperlink" Target="https://login.consultant.ru/link/?req=doc&amp;base=MLAW&amp;n=169383&amp;dst=100079" TargetMode="External"/><Relationship Id="rId284" Type="http://schemas.openxmlformats.org/officeDocument/2006/relationships/hyperlink" Target="https://login.consultant.ru/link/?req=doc&amp;base=MLAW&amp;n=180589&amp;dst=100042" TargetMode="External"/><Relationship Id="rId37" Type="http://schemas.openxmlformats.org/officeDocument/2006/relationships/hyperlink" Target="https://login.consultant.ru/link/?req=doc&amp;base=MLAW&amp;n=180589&amp;dst=100006" TargetMode="External"/><Relationship Id="rId58" Type="http://schemas.openxmlformats.org/officeDocument/2006/relationships/hyperlink" Target="https://login.consultant.ru/link/?req=doc&amp;base=MLAW&amp;n=196702&amp;dst=100013" TargetMode="External"/><Relationship Id="rId79" Type="http://schemas.openxmlformats.org/officeDocument/2006/relationships/hyperlink" Target="https://login.consultant.ru/link/?req=doc&amp;base=LAW&amp;n=348251" TargetMode="External"/><Relationship Id="rId102" Type="http://schemas.openxmlformats.org/officeDocument/2006/relationships/hyperlink" Target="https://login.consultant.ru/link/?req=doc&amp;base=MLAW&amp;n=217297&amp;dst=100018" TargetMode="External"/><Relationship Id="rId123" Type="http://schemas.openxmlformats.org/officeDocument/2006/relationships/hyperlink" Target="https://login.consultant.ru/link/?req=doc&amp;base=MLAW&amp;n=217297&amp;dst=100027" TargetMode="External"/><Relationship Id="rId144" Type="http://schemas.openxmlformats.org/officeDocument/2006/relationships/hyperlink" Target="https://login.consultant.ru/link/?req=doc&amp;base=MLAW&amp;n=167657&amp;dst=100030" TargetMode="External"/><Relationship Id="rId90" Type="http://schemas.openxmlformats.org/officeDocument/2006/relationships/hyperlink" Target="https://login.consultant.ru/link/?req=doc&amp;base=MLAW&amp;n=179147&amp;dst=100019" TargetMode="External"/><Relationship Id="rId165" Type="http://schemas.openxmlformats.org/officeDocument/2006/relationships/hyperlink" Target="https://login.consultant.ru/link/?req=doc&amp;base=MLAW&amp;n=180589&amp;dst=100019" TargetMode="External"/><Relationship Id="rId186" Type="http://schemas.openxmlformats.org/officeDocument/2006/relationships/hyperlink" Target="https://login.consultant.ru/link/?req=doc&amp;base=MLAW&amp;n=167657&amp;dst=100051" TargetMode="External"/><Relationship Id="rId211" Type="http://schemas.openxmlformats.org/officeDocument/2006/relationships/hyperlink" Target="https://login.consultant.ru/link/?req=doc&amp;base=MLAW&amp;n=169383&amp;dst=100031" TargetMode="External"/><Relationship Id="rId232" Type="http://schemas.openxmlformats.org/officeDocument/2006/relationships/hyperlink" Target="https://login.consultant.ru/link/?req=doc&amp;base=MLAW&amp;n=169383&amp;dst=100057" TargetMode="External"/><Relationship Id="rId253" Type="http://schemas.openxmlformats.org/officeDocument/2006/relationships/hyperlink" Target="https://login.consultant.ru/link/?req=doc&amp;base=MLAW&amp;n=169383&amp;dst=100075" TargetMode="External"/><Relationship Id="rId274" Type="http://schemas.openxmlformats.org/officeDocument/2006/relationships/hyperlink" Target="https://login.consultant.ru/link/?req=doc&amp;base=MLAW&amp;n=211508&amp;dst=100010" TargetMode="External"/><Relationship Id="rId295" Type="http://schemas.openxmlformats.org/officeDocument/2006/relationships/hyperlink" Target="https://login.consultant.ru/link/?req=doc&amp;base=MLAW&amp;n=180589&amp;dst=100049" TargetMode="External"/><Relationship Id="rId27" Type="http://schemas.openxmlformats.org/officeDocument/2006/relationships/hyperlink" Target="https://login.consultant.ru/link/?req=doc&amp;base=MLAW&amp;n=161156&amp;dst=100033" TargetMode="External"/><Relationship Id="rId48" Type="http://schemas.openxmlformats.org/officeDocument/2006/relationships/hyperlink" Target="https://login.consultant.ru/link/?req=doc&amp;base=MLAW&amp;n=168946&amp;dst=100025" TargetMode="External"/><Relationship Id="rId69" Type="http://schemas.openxmlformats.org/officeDocument/2006/relationships/hyperlink" Target="https://login.consultant.ru/link/?req=doc&amp;base=MLAW&amp;n=196702&amp;dst=100016" TargetMode="External"/><Relationship Id="rId113" Type="http://schemas.openxmlformats.org/officeDocument/2006/relationships/hyperlink" Target="https://login.consultant.ru/link/?req=doc&amp;base=MLAW&amp;n=217297&amp;dst=100022" TargetMode="External"/><Relationship Id="rId134" Type="http://schemas.openxmlformats.org/officeDocument/2006/relationships/hyperlink" Target="https://login.consultant.ru/link/?req=doc&amp;base=MLAW&amp;n=167657&amp;dst=100026" TargetMode="External"/><Relationship Id="rId80" Type="http://schemas.openxmlformats.org/officeDocument/2006/relationships/hyperlink" Target="https://login.consultant.ru/link/?req=doc&amp;base=STR&amp;n=14791" TargetMode="External"/><Relationship Id="rId155" Type="http://schemas.openxmlformats.org/officeDocument/2006/relationships/hyperlink" Target="https://login.consultant.ru/link/?req=doc&amp;base=MLAW&amp;n=180589&amp;dst=100019" TargetMode="External"/><Relationship Id="rId176" Type="http://schemas.openxmlformats.org/officeDocument/2006/relationships/hyperlink" Target="https://login.consultant.ru/link/?req=doc&amp;base=MLAW&amp;n=196702&amp;dst=100023" TargetMode="External"/><Relationship Id="rId197" Type="http://schemas.openxmlformats.org/officeDocument/2006/relationships/hyperlink" Target="https://login.consultant.ru/link/?req=doc&amp;base=MLAW&amp;n=169383&amp;dst=100021" TargetMode="External"/><Relationship Id="rId201" Type="http://schemas.openxmlformats.org/officeDocument/2006/relationships/hyperlink" Target="https://login.consultant.ru/link/?req=doc&amp;base=MLAW&amp;n=169383&amp;dst=100025" TargetMode="External"/><Relationship Id="rId222" Type="http://schemas.openxmlformats.org/officeDocument/2006/relationships/hyperlink" Target="https://login.consultant.ru/link/?req=doc&amp;base=MLAW&amp;n=169383&amp;dst=100040" TargetMode="External"/><Relationship Id="rId243" Type="http://schemas.openxmlformats.org/officeDocument/2006/relationships/hyperlink" Target="https://login.consultant.ru/link/?req=doc&amp;base=MLAW&amp;n=167657&amp;dst=100098" TargetMode="External"/><Relationship Id="rId264" Type="http://schemas.openxmlformats.org/officeDocument/2006/relationships/hyperlink" Target="https://login.consultant.ru/link/?req=doc&amp;base=MLAW&amp;n=169383&amp;dst=100081" TargetMode="External"/><Relationship Id="rId285" Type="http://schemas.openxmlformats.org/officeDocument/2006/relationships/hyperlink" Target="https://login.consultant.ru/link/?req=doc&amp;base=MLAW&amp;n=217297&amp;dst=100047" TargetMode="External"/><Relationship Id="rId17" Type="http://schemas.openxmlformats.org/officeDocument/2006/relationships/hyperlink" Target="https://login.consultant.ru/link/?req=doc&amp;base=MLAW&amp;n=211508&amp;dst=100005" TargetMode="External"/><Relationship Id="rId38" Type="http://schemas.openxmlformats.org/officeDocument/2006/relationships/hyperlink" Target="https://login.consultant.ru/link/?req=doc&amp;base=MLAW&amp;n=217297&amp;dst=100008" TargetMode="External"/><Relationship Id="rId59" Type="http://schemas.openxmlformats.org/officeDocument/2006/relationships/hyperlink" Target="https://login.consultant.ru/link/?req=doc&amp;base=MLAW&amp;n=207392&amp;dst=100006" TargetMode="External"/><Relationship Id="rId103" Type="http://schemas.openxmlformats.org/officeDocument/2006/relationships/hyperlink" Target="https://login.consultant.ru/link/?req=doc&amp;base=MLAW&amp;n=196702&amp;dst=100019" TargetMode="External"/><Relationship Id="rId124" Type="http://schemas.openxmlformats.org/officeDocument/2006/relationships/hyperlink" Target="https://login.consultant.ru/link/?req=doc&amp;base=MLAW&amp;n=196702&amp;dst=100019" TargetMode="External"/><Relationship Id="rId70" Type="http://schemas.openxmlformats.org/officeDocument/2006/relationships/hyperlink" Target="https://login.consultant.ru/link/?req=doc&amp;base=MLAW&amp;n=217663&amp;dst=100020" TargetMode="External"/><Relationship Id="rId91" Type="http://schemas.openxmlformats.org/officeDocument/2006/relationships/hyperlink" Target="https://login.consultant.ru/link/?req=doc&amp;base=LAW&amp;n=394426" TargetMode="External"/><Relationship Id="rId145" Type="http://schemas.openxmlformats.org/officeDocument/2006/relationships/hyperlink" Target="https://login.consultant.ru/link/?req=doc&amp;base=MLAW&amp;n=180589&amp;dst=100010" TargetMode="External"/><Relationship Id="rId166" Type="http://schemas.openxmlformats.org/officeDocument/2006/relationships/hyperlink" Target="https://login.consultant.ru/link/?req=doc&amp;base=MLAW&amp;n=180589&amp;dst=100021" TargetMode="External"/><Relationship Id="rId187" Type="http://schemas.openxmlformats.org/officeDocument/2006/relationships/hyperlink" Target="https://login.consultant.ru/link/?req=doc&amp;base=MLAW&amp;n=180589&amp;dst=100027" TargetMode="External"/><Relationship Id="rId1" Type="http://schemas.openxmlformats.org/officeDocument/2006/relationships/styles" Target="styles.xml"/><Relationship Id="rId212" Type="http://schemas.openxmlformats.org/officeDocument/2006/relationships/hyperlink" Target="https://login.consultant.ru/link/?req=doc&amp;base=MLAW&amp;n=169383&amp;dst=100032" TargetMode="External"/><Relationship Id="rId233" Type="http://schemas.openxmlformats.org/officeDocument/2006/relationships/hyperlink" Target="https://login.consultant.ru/link/?req=doc&amp;base=MLAW&amp;n=169383&amp;dst=100058" TargetMode="External"/><Relationship Id="rId254" Type="http://schemas.openxmlformats.org/officeDocument/2006/relationships/hyperlink" Target="https://login.consultant.ru/link/?req=doc&amp;base=MLAW&amp;n=169383&amp;dst=100076" TargetMode="External"/><Relationship Id="rId28" Type="http://schemas.openxmlformats.org/officeDocument/2006/relationships/hyperlink" Target="https://login.consultant.ru/link/?req=doc&amp;base=MLAW&amp;n=161156&amp;dst=100040" TargetMode="External"/><Relationship Id="rId49" Type="http://schemas.openxmlformats.org/officeDocument/2006/relationships/hyperlink" Target="https://login.consultant.ru/link/?req=doc&amp;base=MLAW&amp;n=168946&amp;dst=100025" TargetMode="External"/><Relationship Id="rId114" Type="http://schemas.openxmlformats.org/officeDocument/2006/relationships/hyperlink" Target="https://login.consultant.ru/link/?req=doc&amp;base=MLAW&amp;n=196702&amp;dst=100019" TargetMode="External"/><Relationship Id="rId275" Type="http://schemas.openxmlformats.org/officeDocument/2006/relationships/hyperlink" Target="https://login.consultant.ru/link/?req=doc&amp;base=LAW&amp;n=388708&amp;dst=290" TargetMode="External"/><Relationship Id="rId296" Type="http://schemas.openxmlformats.org/officeDocument/2006/relationships/hyperlink" Target="https://login.consultant.ru/link/?req=doc&amp;base=MLAW&amp;n=167657&amp;dst=100165" TargetMode="External"/><Relationship Id="rId300" Type="http://schemas.openxmlformats.org/officeDocument/2006/relationships/hyperlink" Target="https://login.consultant.ru/link/?req=doc&amp;base=MLAW&amp;n=169383&amp;dst=100101" TargetMode="External"/><Relationship Id="rId60" Type="http://schemas.openxmlformats.org/officeDocument/2006/relationships/hyperlink" Target="https://login.consultant.ru/link/?req=doc&amp;base=MLAW&amp;n=217297&amp;dst=100013" TargetMode="External"/><Relationship Id="rId81" Type="http://schemas.openxmlformats.org/officeDocument/2006/relationships/hyperlink" Target="https://login.consultant.ru/link/?req=doc&amp;base=LAW&amp;n=348566" TargetMode="External"/><Relationship Id="rId135" Type="http://schemas.openxmlformats.org/officeDocument/2006/relationships/hyperlink" Target="https://login.consultant.ru/link/?req=doc&amp;base=MLAW&amp;n=217297&amp;dst=100035" TargetMode="External"/><Relationship Id="rId156" Type="http://schemas.openxmlformats.org/officeDocument/2006/relationships/hyperlink" Target="https://login.consultant.ru/link/?req=doc&amp;base=MLAW&amp;n=217297&amp;dst=100047" TargetMode="External"/><Relationship Id="rId177" Type="http://schemas.openxmlformats.org/officeDocument/2006/relationships/hyperlink" Target="https://login.consultant.ru/link/?req=doc&amp;base=MLAW&amp;n=180589&amp;dst=100023" TargetMode="External"/><Relationship Id="rId198" Type="http://schemas.openxmlformats.org/officeDocument/2006/relationships/hyperlink" Target="https://login.consultant.ru/link/?req=doc&amp;base=MLAW&amp;n=167657&amp;dst=100061" TargetMode="External"/><Relationship Id="rId202" Type="http://schemas.openxmlformats.org/officeDocument/2006/relationships/hyperlink" Target="https://login.consultant.ru/link/?req=doc&amp;base=MLAW&amp;n=169383&amp;dst=100026" TargetMode="External"/><Relationship Id="rId223" Type="http://schemas.openxmlformats.org/officeDocument/2006/relationships/hyperlink" Target="https://login.consultant.ru/link/?req=doc&amp;base=MLAW&amp;n=169383&amp;dst=100042" TargetMode="External"/><Relationship Id="rId244" Type="http://schemas.openxmlformats.org/officeDocument/2006/relationships/hyperlink" Target="https://login.consultant.ru/link/?req=doc&amp;base=MLAW&amp;n=169383&amp;dst=100067" TargetMode="External"/><Relationship Id="rId18" Type="http://schemas.openxmlformats.org/officeDocument/2006/relationships/hyperlink" Target="https://login.consultant.ru/link/?req=doc&amp;base=MLAW&amp;n=218793&amp;dst=100051" TargetMode="External"/><Relationship Id="rId39" Type="http://schemas.openxmlformats.org/officeDocument/2006/relationships/hyperlink" Target="https://login.consultant.ru/link/?req=doc&amp;base=MLAW&amp;n=207392&amp;dst=100006" TargetMode="External"/><Relationship Id="rId265" Type="http://schemas.openxmlformats.org/officeDocument/2006/relationships/hyperlink" Target="https://login.consultant.ru/link/?req=doc&amp;base=MLAW&amp;n=169383&amp;dst=100083" TargetMode="External"/><Relationship Id="rId286" Type="http://schemas.openxmlformats.org/officeDocument/2006/relationships/hyperlink" Target="https://login.consultant.ru/link/?req=doc&amp;base=MLAW&amp;n=211508&amp;dst=100018" TargetMode="External"/><Relationship Id="rId50" Type="http://schemas.openxmlformats.org/officeDocument/2006/relationships/hyperlink" Target="https://login.consultant.ru/link/?req=doc&amp;base=MLAW&amp;n=168946&amp;dst=100026" TargetMode="External"/><Relationship Id="rId104" Type="http://schemas.openxmlformats.org/officeDocument/2006/relationships/hyperlink" Target="https://login.consultant.ru/link/?req=doc&amp;base=MLAW&amp;n=167657&amp;dst=100013" TargetMode="External"/><Relationship Id="rId125" Type="http://schemas.openxmlformats.org/officeDocument/2006/relationships/hyperlink" Target="https://login.consultant.ru/link/?req=doc&amp;base=MLAW&amp;n=167657&amp;dst=100023" TargetMode="External"/><Relationship Id="rId146" Type="http://schemas.openxmlformats.org/officeDocument/2006/relationships/hyperlink" Target="https://login.consultant.ru/link/?req=doc&amp;base=MLAW&amp;n=217297&amp;dst=100041" TargetMode="External"/><Relationship Id="rId167" Type="http://schemas.openxmlformats.org/officeDocument/2006/relationships/hyperlink" Target="https://login.consultant.ru/link/?req=doc&amp;base=MLAW&amp;n=190692&amp;dst=100044" TargetMode="External"/><Relationship Id="rId188" Type="http://schemas.openxmlformats.org/officeDocument/2006/relationships/hyperlink" Target="https://login.consultant.ru/link/?req=doc&amp;base=MLAW&amp;n=167657&amp;dst=100053" TargetMode="External"/><Relationship Id="rId71" Type="http://schemas.openxmlformats.org/officeDocument/2006/relationships/hyperlink" Target="https://login.consultant.ru/link/?req=doc&amp;base=MLAW&amp;n=179147&amp;dst=100006" TargetMode="External"/><Relationship Id="rId92" Type="http://schemas.openxmlformats.org/officeDocument/2006/relationships/hyperlink" Target="https://login.consultant.ru/link/?req=doc&amp;base=MLAW&amp;n=169383&amp;dst=100008" TargetMode="External"/><Relationship Id="rId213" Type="http://schemas.openxmlformats.org/officeDocument/2006/relationships/hyperlink" Target="https://login.consultant.ru/link/?req=doc&amp;base=MLAW&amp;n=196702&amp;dst=100026" TargetMode="External"/><Relationship Id="rId234" Type="http://schemas.openxmlformats.org/officeDocument/2006/relationships/hyperlink" Target="https://login.consultant.ru/link/?req=doc&amp;base=MLAW&amp;n=169383&amp;dst=100059" TargetMode="External"/><Relationship Id="rId2" Type="http://schemas.openxmlformats.org/officeDocument/2006/relationships/settings" Target="settings.xml"/><Relationship Id="rId29" Type="http://schemas.openxmlformats.org/officeDocument/2006/relationships/hyperlink" Target="https://login.consultant.ru/link/?req=doc&amp;base=MLAW&amp;n=161156&amp;dst=100179" TargetMode="External"/><Relationship Id="rId255" Type="http://schemas.openxmlformats.org/officeDocument/2006/relationships/hyperlink" Target="https://login.consultant.ru/link/?req=doc&amp;base=MLAW&amp;n=169383&amp;dst=100077" TargetMode="External"/><Relationship Id="rId276" Type="http://schemas.openxmlformats.org/officeDocument/2006/relationships/hyperlink" Target="https://login.consultant.ru/link/?req=doc&amp;base=MLAW&amp;n=211508&amp;dst=100012" TargetMode="External"/><Relationship Id="rId297" Type="http://schemas.openxmlformats.org/officeDocument/2006/relationships/hyperlink" Target="https://login.consultant.ru/link/?req=doc&amp;base=MLAW&amp;n=169383&amp;dst=100099" TargetMode="External"/><Relationship Id="rId40" Type="http://schemas.openxmlformats.org/officeDocument/2006/relationships/hyperlink" Target="https://login.consultant.ru/link/?req=doc&amp;base=MLAW&amp;n=211508&amp;dst=100006" TargetMode="External"/><Relationship Id="rId115" Type="http://schemas.openxmlformats.org/officeDocument/2006/relationships/hyperlink" Target="https://login.consultant.ru/link/?req=doc&amp;base=MLAW&amp;n=167657&amp;dst=100019" TargetMode="External"/><Relationship Id="rId136" Type="http://schemas.openxmlformats.org/officeDocument/2006/relationships/hyperlink" Target="https://login.consultant.ru/link/?req=doc&amp;base=MLAW&amp;n=196702&amp;dst=100019" TargetMode="External"/><Relationship Id="rId157" Type="http://schemas.openxmlformats.org/officeDocument/2006/relationships/hyperlink" Target="https://login.consultant.ru/link/?req=doc&amp;base=MLAW&amp;n=190692&amp;dst=100044" TargetMode="External"/><Relationship Id="rId178" Type="http://schemas.openxmlformats.org/officeDocument/2006/relationships/hyperlink" Target="https://login.consultant.ru/link/?req=doc&amp;base=MLAW&amp;n=180589&amp;dst=100025" TargetMode="External"/><Relationship Id="rId301" Type="http://schemas.openxmlformats.org/officeDocument/2006/relationships/hyperlink" Target="https://login.consultant.ru/link/?req=doc&amp;base=MLAW&amp;n=167657&amp;dst=100168" TargetMode="External"/><Relationship Id="rId61" Type="http://schemas.openxmlformats.org/officeDocument/2006/relationships/hyperlink" Target="https://login.consultant.ru/link/?req=doc&amp;base=STR&amp;n=21071" TargetMode="External"/><Relationship Id="rId82" Type="http://schemas.openxmlformats.org/officeDocument/2006/relationships/hyperlink" Target="https://login.consultant.ru/link/?req=doc&amp;base=STR&amp;n=22097" TargetMode="External"/><Relationship Id="rId199" Type="http://schemas.openxmlformats.org/officeDocument/2006/relationships/hyperlink" Target="https://login.consultant.ru/link/?req=doc&amp;base=MLAW&amp;n=169383&amp;dst=100022" TargetMode="External"/><Relationship Id="rId203" Type="http://schemas.openxmlformats.org/officeDocument/2006/relationships/hyperlink" Target="https://login.consultant.ru/link/?req=doc&amp;base=MLAW&amp;n=167657&amp;dst=100063" TargetMode="External"/><Relationship Id="rId19" Type="http://schemas.openxmlformats.org/officeDocument/2006/relationships/hyperlink" Target="https://login.consultant.ru/link/?req=doc&amp;base=MLAW&amp;n=219255&amp;dst=100026" TargetMode="External"/><Relationship Id="rId224" Type="http://schemas.openxmlformats.org/officeDocument/2006/relationships/hyperlink" Target="https://login.consultant.ru/link/?req=doc&amp;base=MLAW&amp;n=169383&amp;dst=100044" TargetMode="External"/><Relationship Id="rId245" Type="http://schemas.openxmlformats.org/officeDocument/2006/relationships/hyperlink" Target="https://login.consultant.ru/link/?req=doc&amp;base=MLAW&amp;n=181431" TargetMode="External"/><Relationship Id="rId266" Type="http://schemas.openxmlformats.org/officeDocument/2006/relationships/hyperlink" Target="https://login.consultant.ru/link/?req=doc&amp;base=MLAW&amp;n=169383&amp;dst=100085" TargetMode="External"/><Relationship Id="rId287" Type="http://schemas.openxmlformats.org/officeDocument/2006/relationships/hyperlink" Target="https://login.consultant.ru/link/?req=doc&amp;base=MLAW&amp;n=169383&amp;dst=100096" TargetMode="External"/><Relationship Id="rId30" Type="http://schemas.openxmlformats.org/officeDocument/2006/relationships/hyperlink" Target="https://login.consultant.ru/link/?req=doc&amp;base=MLAW&amp;n=202891&amp;dst=100053" TargetMode="External"/><Relationship Id="rId105" Type="http://schemas.openxmlformats.org/officeDocument/2006/relationships/hyperlink" Target="https://login.consultant.ru/link/?req=doc&amp;base=MLAW&amp;n=180589&amp;dst=100010" TargetMode="External"/><Relationship Id="rId126" Type="http://schemas.openxmlformats.org/officeDocument/2006/relationships/hyperlink" Target="https://login.consultant.ru/link/?req=doc&amp;base=MLAW&amp;n=180589&amp;dst=100010" TargetMode="External"/><Relationship Id="rId147" Type="http://schemas.openxmlformats.org/officeDocument/2006/relationships/hyperlink" Target="https://login.consultant.ru/link/?req=doc&amp;base=MLAW&amp;n=196702&amp;dst=100019" TargetMode="External"/><Relationship Id="rId168" Type="http://schemas.openxmlformats.org/officeDocument/2006/relationships/hyperlink" Target="https://login.consultant.ru/link/?req=doc&amp;base=MLAW&amp;n=180589&amp;dst=100022" TargetMode="External"/><Relationship Id="rId51" Type="http://schemas.openxmlformats.org/officeDocument/2006/relationships/hyperlink" Target="https://login.consultant.ru/link/?req=doc&amp;base=MLAW&amp;n=165455&amp;dst=100006" TargetMode="External"/><Relationship Id="rId72" Type="http://schemas.openxmlformats.org/officeDocument/2006/relationships/hyperlink" Target="https://login.consultant.ru/link/?req=doc&amp;base=MLAW&amp;n=216349" TargetMode="External"/><Relationship Id="rId93" Type="http://schemas.openxmlformats.org/officeDocument/2006/relationships/hyperlink" Target="https://login.consultant.ru/link/?req=doc&amp;base=MLAW&amp;n=217297&amp;dst=100015" TargetMode="External"/><Relationship Id="rId189" Type="http://schemas.openxmlformats.org/officeDocument/2006/relationships/hyperlink" Target="https://login.consultant.ru/link/?req=doc&amp;base=MLAW&amp;n=180589&amp;dst=100027" TargetMode="External"/><Relationship Id="rId3" Type="http://schemas.openxmlformats.org/officeDocument/2006/relationships/webSettings" Target="webSettings.xml"/><Relationship Id="rId214" Type="http://schemas.openxmlformats.org/officeDocument/2006/relationships/hyperlink" Target="https://login.consultant.ru/link/?req=doc&amp;base=MLAW&amp;n=169383&amp;dst=100034" TargetMode="External"/><Relationship Id="rId235" Type="http://schemas.openxmlformats.org/officeDocument/2006/relationships/hyperlink" Target="https://login.consultant.ru/link/?req=doc&amp;base=MLAW&amp;n=167657&amp;dst=100084" TargetMode="External"/><Relationship Id="rId256" Type="http://schemas.openxmlformats.org/officeDocument/2006/relationships/hyperlink" Target="https://login.consultant.ru/link/?req=doc&amp;base=MLAW&amp;n=167657&amp;dst=100150" TargetMode="External"/><Relationship Id="rId277" Type="http://schemas.openxmlformats.org/officeDocument/2006/relationships/hyperlink" Target="https://login.consultant.ru/link/?req=doc&amp;base=MLAW&amp;n=191366&amp;dst=101024" TargetMode="External"/><Relationship Id="rId298" Type="http://schemas.openxmlformats.org/officeDocument/2006/relationships/hyperlink" Target="https://login.consultant.ru/link/?req=doc&amp;base=MLAW&amp;n=169383&amp;dst=100100" TargetMode="External"/><Relationship Id="rId116" Type="http://schemas.openxmlformats.org/officeDocument/2006/relationships/hyperlink" Target="https://login.consultant.ru/link/?req=doc&amp;base=MLAW&amp;n=180589&amp;dst=100010" TargetMode="External"/><Relationship Id="rId137" Type="http://schemas.openxmlformats.org/officeDocument/2006/relationships/hyperlink" Target="https://login.consultant.ru/link/?req=doc&amp;base=MLAW&amp;n=217297&amp;dst=100037" TargetMode="External"/><Relationship Id="rId158" Type="http://schemas.openxmlformats.org/officeDocument/2006/relationships/hyperlink" Target="https://login.consultant.ru/link/?req=doc&amp;base=MLAW&amp;n=211508&amp;dst=100009" TargetMode="External"/><Relationship Id="rId302" Type="http://schemas.openxmlformats.org/officeDocument/2006/relationships/hyperlink" Target="https://login.consultant.ru/link/?req=doc&amp;base=MLAW&amp;n=167657&amp;dst=100169" TargetMode="External"/><Relationship Id="rId20" Type="http://schemas.openxmlformats.org/officeDocument/2006/relationships/hyperlink" Target="https://login.consultant.ru/link/?req=doc&amp;base=MLAW&amp;n=216671&amp;dst=100006" TargetMode="External"/><Relationship Id="rId41" Type="http://schemas.openxmlformats.org/officeDocument/2006/relationships/hyperlink" Target="https://login.consultant.ru/link/?req=doc&amp;base=MLAW&amp;n=180589&amp;dst=100006" TargetMode="External"/><Relationship Id="rId62" Type="http://schemas.openxmlformats.org/officeDocument/2006/relationships/hyperlink" Target="https://login.consultant.ru/link/?req=doc&amp;base=LAW&amp;n=237885" TargetMode="External"/><Relationship Id="rId83" Type="http://schemas.openxmlformats.org/officeDocument/2006/relationships/hyperlink" Target="https://login.consultant.ru/link/?req=doc&amp;base=LAW&amp;n=391769" TargetMode="External"/><Relationship Id="rId179" Type="http://schemas.openxmlformats.org/officeDocument/2006/relationships/hyperlink" Target="https://login.consultant.ru/link/?req=doc&amp;base=MLAW&amp;n=167657&amp;dst=100043" TargetMode="External"/><Relationship Id="rId190" Type="http://schemas.openxmlformats.org/officeDocument/2006/relationships/hyperlink" Target="https://login.consultant.ru/link/?req=doc&amp;base=MLAW&amp;n=167657&amp;dst=100055" TargetMode="External"/><Relationship Id="rId204" Type="http://schemas.openxmlformats.org/officeDocument/2006/relationships/hyperlink" Target="https://login.consultant.ru/link/?req=doc&amp;base=MLAW&amp;n=167657&amp;dst=100066" TargetMode="External"/><Relationship Id="rId225" Type="http://schemas.openxmlformats.org/officeDocument/2006/relationships/hyperlink" Target="https://login.consultant.ru/link/?req=doc&amp;base=MLAW&amp;n=169383&amp;dst=100046" TargetMode="External"/><Relationship Id="rId246" Type="http://schemas.openxmlformats.org/officeDocument/2006/relationships/hyperlink" Target="https://login.consultant.ru/link/?req=doc&amp;base=MLAW&amp;n=214322" TargetMode="External"/><Relationship Id="rId267" Type="http://schemas.openxmlformats.org/officeDocument/2006/relationships/hyperlink" Target="https://login.consultant.ru/link/?req=doc&amp;base=MLAW&amp;n=169383&amp;dst=100087" TargetMode="External"/><Relationship Id="rId288" Type="http://schemas.openxmlformats.org/officeDocument/2006/relationships/hyperlink" Target="https://login.consultant.ru/link/?req=doc&amp;base=MLAW&amp;n=180589&amp;dst=100045" TargetMode="External"/><Relationship Id="rId106" Type="http://schemas.openxmlformats.org/officeDocument/2006/relationships/hyperlink" Target="https://login.consultant.ru/link/?req=doc&amp;base=MLAW&amp;n=211508&amp;dst=100006" TargetMode="External"/><Relationship Id="rId127" Type="http://schemas.openxmlformats.org/officeDocument/2006/relationships/hyperlink" Target="https://login.consultant.ru/link/?req=doc&amp;base=MLAW&amp;n=217297&amp;dst=100029" TargetMode="External"/><Relationship Id="rId10" Type="http://schemas.openxmlformats.org/officeDocument/2006/relationships/hyperlink" Target="https://login.consultant.ru/link/?req=doc&amp;base=MLAW&amp;n=196702&amp;dst=100012" TargetMode="External"/><Relationship Id="rId31" Type="http://schemas.openxmlformats.org/officeDocument/2006/relationships/hyperlink" Target="https://login.consultant.ru/link/?req=doc&amp;base=MLAW&amp;n=165455&amp;dst=100006" TargetMode="External"/><Relationship Id="rId52" Type="http://schemas.openxmlformats.org/officeDocument/2006/relationships/hyperlink" Target="https://login.consultant.ru/link/?req=doc&amp;base=MLAW&amp;n=217297&amp;dst=100008" TargetMode="External"/><Relationship Id="rId73" Type="http://schemas.openxmlformats.org/officeDocument/2006/relationships/hyperlink" Target="https://login.consultant.ru/link/?req=doc&amp;base=MLAW&amp;n=179147&amp;dst=100007" TargetMode="External"/><Relationship Id="rId94" Type="http://schemas.openxmlformats.org/officeDocument/2006/relationships/hyperlink" Target="https://login.consultant.ru/link/?req=doc&amp;base=MLAW&amp;n=167657&amp;dst=100007" TargetMode="External"/><Relationship Id="rId148" Type="http://schemas.openxmlformats.org/officeDocument/2006/relationships/hyperlink" Target="https://login.consultant.ru/link/?req=doc&amp;base=MLAW&amp;n=217297&amp;dst=100043" TargetMode="External"/><Relationship Id="rId169" Type="http://schemas.openxmlformats.org/officeDocument/2006/relationships/hyperlink" Target="https://login.consultant.ru/link/?req=doc&amp;base=MLAW&amp;n=190692&amp;dst=100045"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MLAW&amp;n=211508&amp;dst=100009" TargetMode="External"/><Relationship Id="rId215" Type="http://schemas.openxmlformats.org/officeDocument/2006/relationships/hyperlink" Target="https://login.consultant.ru/link/?req=doc&amp;base=MLAW&amp;n=180589&amp;dst=100031" TargetMode="External"/><Relationship Id="rId236" Type="http://schemas.openxmlformats.org/officeDocument/2006/relationships/hyperlink" Target="https://login.consultant.ru/link/?req=doc&amp;base=MLAW&amp;n=169383&amp;dst=100061" TargetMode="External"/><Relationship Id="rId257" Type="http://schemas.openxmlformats.org/officeDocument/2006/relationships/hyperlink" Target="https://login.consultant.ru/link/?req=doc&amp;base=MLAW&amp;n=167657&amp;dst=100150" TargetMode="External"/><Relationship Id="rId278" Type="http://schemas.openxmlformats.org/officeDocument/2006/relationships/hyperlink" Target="https://login.consultant.ru/link/?req=doc&amp;base=MLAW&amp;n=191366&amp;dst=101346" TargetMode="External"/><Relationship Id="rId303" Type="http://schemas.openxmlformats.org/officeDocument/2006/relationships/hyperlink" Target="https://login.consultant.ru/link/?req=doc&amp;base=MLAW&amp;n=169383&amp;dst=100102" TargetMode="External"/><Relationship Id="rId42" Type="http://schemas.openxmlformats.org/officeDocument/2006/relationships/hyperlink" Target="https://login.consultant.ru/link/?req=doc&amp;base=MLAW&amp;n=167657&amp;dst=100006" TargetMode="External"/><Relationship Id="rId84" Type="http://schemas.openxmlformats.org/officeDocument/2006/relationships/hyperlink" Target="https://login.consultant.ru/link/?req=doc&amp;base=STR&amp;n=14925" TargetMode="External"/><Relationship Id="rId138" Type="http://schemas.openxmlformats.org/officeDocument/2006/relationships/hyperlink" Target="https://login.consultant.ru/link/?req=doc&amp;base=MLAW&amp;n=196702&amp;dst=100019" TargetMode="External"/><Relationship Id="rId191" Type="http://schemas.openxmlformats.org/officeDocument/2006/relationships/hyperlink" Target="https://login.consultant.ru/link/?req=doc&amp;base=MLAW&amp;n=167657&amp;dst=100057" TargetMode="External"/><Relationship Id="rId205" Type="http://schemas.openxmlformats.org/officeDocument/2006/relationships/hyperlink" Target="https://login.consultant.ru/link/?req=doc&amp;base=MLAW&amp;n=196702&amp;dst=100037" TargetMode="External"/><Relationship Id="rId247" Type="http://schemas.openxmlformats.org/officeDocument/2006/relationships/hyperlink" Target="https://login.consultant.ru/link/?req=doc&amp;base=MLAW&amp;n=196702&amp;dst=100028" TargetMode="External"/><Relationship Id="rId107" Type="http://schemas.openxmlformats.org/officeDocument/2006/relationships/hyperlink" Target="https://login.consultant.ru/link/?req=doc&amp;base=MLAW&amp;n=217297&amp;dst=100020" TargetMode="External"/><Relationship Id="rId289" Type="http://schemas.openxmlformats.org/officeDocument/2006/relationships/hyperlink" Target="https://login.consultant.ru/link/?req=doc&amp;base=MLAW&amp;n=217297&amp;dst=100050" TargetMode="External"/><Relationship Id="rId11" Type="http://schemas.openxmlformats.org/officeDocument/2006/relationships/hyperlink" Target="https://login.consultant.ru/link/?req=doc&amp;base=MLAW&amp;n=180589&amp;dst=100005" TargetMode="External"/><Relationship Id="rId53" Type="http://schemas.openxmlformats.org/officeDocument/2006/relationships/hyperlink" Target="https://login.consultant.ru/link/?req=doc&amp;base=MLAW&amp;n=217297&amp;dst=100012" TargetMode="External"/><Relationship Id="rId149" Type="http://schemas.openxmlformats.org/officeDocument/2006/relationships/hyperlink" Target="https://login.consultant.ru/link/?req=doc&amp;base=MLAW&amp;n=196702&amp;dst=100019" TargetMode="External"/><Relationship Id="rId95" Type="http://schemas.openxmlformats.org/officeDocument/2006/relationships/hyperlink" Target="https://login.consultant.ru/link/?req=doc&amp;base=MLAW&amp;n=196702&amp;dst=100018" TargetMode="External"/><Relationship Id="rId160" Type="http://schemas.openxmlformats.org/officeDocument/2006/relationships/hyperlink" Target="https://login.consultant.ru/link/?req=doc&amp;base=MLAW&amp;n=169383&amp;dst=100010" TargetMode="External"/><Relationship Id="rId216" Type="http://schemas.openxmlformats.org/officeDocument/2006/relationships/hyperlink" Target="https://login.consultant.ru/link/?req=doc&amp;base=MLAW&amp;n=169383&amp;dst=100035" TargetMode="External"/><Relationship Id="rId258" Type="http://schemas.openxmlformats.org/officeDocument/2006/relationships/hyperlink" Target="https://login.consultant.ru/link/?req=doc&amp;base=MLAW&amp;n=167657&amp;dst=100152" TargetMode="External"/><Relationship Id="rId22" Type="http://schemas.openxmlformats.org/officeDocument/2006/relationships/hyperlink" Target="https://login.consultant.ru/link/?req=doc&amp;base=MLAW&amp;n=216671" TargetMode="External"/><Relationship Id="rId64" Type="http://schemas.openxmlformats.org/officeDocument/2006/relationships/hyperlink" Target="https://login.consultant.ru/link/?req=doc&amp;base=MLAW&amp;n=196702&amp;dst=100015" TargetMode="External"/><Relationship Id="rId118" Type="http://schemas.openxmlformats.org/officeDocument/2006/relationships/hyperlink" Target="https://login.consultant.ru/link/?req=doc&amp;base=MLAW&amp;n=196702&amp;dst=100019" TargetMode="External"/><Relationship Id="rId171" Type="http://schemas.openxmlformats.org/officeDocument/2006/relationships/hyperlink" Target="https://login.consultant.ru/link/?req=doc&amp;base=LAW&amp;n=384573&amp;dst=100013" TargetMode="External"/><Relationship Id="rId227" Type="http://schemas.openxmlformats.org/officeDocument/2006/relationships/hyperlink" Target="https://login.consultant.ru/link/?req=doc&amp;base=MLAW&amp;n=169383&amp;dst=100050" TargetMode="External"/><Relationship Id="rId269" Type="http://schemas.openxmlformats.org/officeDocument/2006/relationships/hyperlink" Target="https://login.consultant.ru/link/?req=doc&amp;base=MLAW&amp;n=169383&amp;dst=100089" TargetMode="External"/><Relationship Id="rId33" Type="http://schemas.openxmlformats.org/officeDocument/2006/relationships/hyperlink" Target="https://login.consultant.ru/link/?req=doc&amp;base=MLAW&amp;n=168946&amp;dst=100025" TargetMode="External"/><Relationship Id="rId129" Type="http://schemas.openxmlformats.org/officeDocument/2006/relationships/hyperlink" Target="https://login.consultant.ru/link/?req=doc&amp;base=MLAW&amp;n=217297&amp;dst=100031" TargetMode="External"/><Relationship Id="rId280" Type="http://schemas.openxmlformats.org/officeDocument/2006/relationships/hyperlink" Target="https://login.consultant.ru/link/?req=doc&amp;base=MLAW&amp;n=211508&amp;dst=100014" TargetMode="External"/><Relationship Id="rId75" Type="http://schemas.openxmlformats.org/officeDocument/2006/relationships/hyperlink" Target="https://login.consultant.ru/link/?req=doc&amp;base=MLAW&amp;n=179147&amp;dst=100010" TargetMode="External"/><Relationship Id="rId140" Type="http://schemas.openxmlformats.org/officeDocument/2006/relationships/hyperlink" Target="https://login.consultant.ru/link/?req=doc&amp;base=MLAW&amp;n=180589&amp;dst=100010" TargetMode="External"/><Relationship Id="rId182" Type="http://schemas.openxmlformats.org/officeDocument/2006/relationships/hyperlink" Target="https://login.consultant.ru/link/?req=doc&amp;base=MLAW&amp;n=180589&amp;dst=100027" TargetMode="External"/><Relationship Id="rId6" Type="http://schemas.openxmlformats.org/officeDocument/2006/relationships/hyperlink" Target="https://login.consultant.ru/link/?req=doc&amp;base=MLAW&amp;n=167657&amp;dst=100005" TargetMode="External"/><Relationship Id="rId238" Type="http://schemas.openxmlformats.org/officeDocument/2006/relationships/hyperlink" Target="https://login.consultant.ru/link/?req=doc&amp;base=MLAW&amp;n=169383&amp;dst=1000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79</Pages>
  <Words>39892</Words>
  <Characters>227390</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2022-03-21T15:55:00Z</dcterms:created>
  <dcterms:modified xsi:type="dcterms:W3CDTF">2022-03-21T15:58:00Z</dcterms:modified>
</cp:coreProperties>
</file>